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E2" w:rsidRDefault="005918E2"/>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9"/>
      </w:tblGrid>
      <w:tr w:rsidR="00116EC7" w:rsidRPr="00444711" w:rsidTr="004C2B49">
        <w:trPr>
          <w:trHeight w:val="1604"/>
        </w:trPr>
        <w:tc>
          <w:tcPr>
            <w:tcW w:w="6399"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3A4993"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Pr>
                <w:rFonts w:ascii="ＭＳ 明朝" w:eastAsia="ＭＳ ゴシック" w:cs="ＭＳ ゴシック" w:hint="eastAsia"/>
                <w:color w:val="000000"/>
                <w:kern w:val="0"/>
                <w:sz w:val="36"/>
                <w:szCs w:val="36"/>
              </w:rPr>
              <w:t>平成３</w:t>
            </w:r>
            <w:r w:rsidR="001923D6">
              <w:rPr>
                <w:rFonts w:ascii="ＭＳ 明朝" w:eastAsia="ＭＳ ゴシック" w:cs="ＭＳ ゴシック" w:hint="eastAsia"/>
                <w:color w:val="000000"/>
                <w:kern w:val="0"/>
                <w:sz w:val="36"/>
                <w:szCs w:val="36"/>
              </w:rPr>
              <w:t>１</w:t>
            </w:r>
            <w:r w:rsidR="00116EC7" w:rsidRPr="00116EC7">
              <w:rPr>
                <w:rFonts w:ascii="ＭＳ 明朝" w:eastAsia="ＭＳ ゴシック" w:cs="ＭＳ ゴシック" w:hint="eastAsia"/>
                <w:color w:val="000000"/>
                <w:kern w:val="0"/>
                <w:sz w:val="36"/>
                <w:szCs w:val="36"/>
              </w:rPr>
              <w:t>年度（２０１</w:t>
            </w:r>
            <w:r w:rsidR="001923D6">
              <w:rPr>
                <w:rFonts w:ascii="ＭＳ 明朝" w:eastAsia="ＭＳ ゴシック" w:cs="ＭＳ ゴシック" w:hint="eastAsia"/>
                <w:color w:val="000000"/>
                <w:kern w:val="0"/>
                <w:sz w:val="36"/>
                <w:szCs w:val="36"/>
              </w:rPr>
              <w:t>９</w:t>
            </w:r>
            <w:r w:rsidR="00116EC7" w:rsidRPr="00116EC7">
              <w:rPr>
                <w:rFonts w:ascii="ＭＳ 明朝" w:eastAsia="ＭＳ ゴシック" w:cs="ＭＳ ゴシック" w:hint="eastAsia"/>
                <w:color w:val="000000"/>
                <w:kern w:val="0"/>
                <w:sz w:val="36"/>
                <w:szCs w:val="36"/>
              </w:rPr>
              <w:t>年度）</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116EC7">
              <w:rPr>
                <w:rFonts w:ascii="ＭＳ 明朝" w:eastAsia="ＭＳ ゴシック" w:cs="ＭＳ ゴシック" w:hint="eastAsia"/>
                <w:color w:val="000000"/>
                <w:kern w:val="0"/>
                <w:sz w:val="30"/>
                <w:szCs w:val="30"/>
              </w:rPr>
              <w:t>社会福祉法人　いなほ福祉会</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116EC7">
              <w:rPr>
                <w:rFonts w:ascii="ＭＳ 明朝" w:eastAsia="ＭＳ ゴシック" w:cs="ＭＳ ゴシック" w:hint="eastAsia"/>
                <w:color w:val="000000"/>
                <w:kern w:val="0"/>
                <w:sz w:val="40"/>
                <w:szCs w:val="40"/>
              </w:rPr>
              <w:t>暖海ハイツ</w:t>
            </w:r>
            <w:r w:rsidR="00B66164">
              <w:rPr>
                <w:rFonts w:ascii="ＭＳ 明朝" w:eastAsia="ＭＳ ゴシック" w:cs="ＭＳ ゴシック" w:hint="eastAsia"/>
                <w:color w:val="000000"/>
                <w:kern w:val="0"/>
                <w:sz w:val="40"/>
                <w:szCs w:val="40"/>
              </w:rPr>
              <w:t xml:space="preserve">　</w:t>
            </w:r>
            <w:r w:rsidRPr="00116EC7">
              <w:rPr>
                <w:rFonts w:ascii="ＭＳ 明朝" w:eastAsia="ＭＳ ゴシック" w:cs="ＭＳ ゴシック" w:hint="eastAsia"/>
                <w:color w:val="000000"/>
                <w:kern w:val="0"/>
                <w:sz w:val="40"/>
                <w:szCs w:val="40"/>
              </w:rPr>
              <w:t>事業計画</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１．基本方針</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3A4993">
        <w:rPr>
          <w:rFonts w:ascii="Times New Roman" w:eastAsia="ＭＳ 明朝" w:hAnsi="Times New Roman" w:cs="Times New Roman" w:hint="eastAsia"/>
          <w:color w:val="000000"/>
          <w:kern w:val="0"/>
          <w:szCs w:val="24"/>
        </w:rPr>
        <w:t>入居者</w:t>
      </w:r>
      <w:r w:rsidR="00094E4A">
        <w:rPr>
          <w:rFonts w:ascii="Times New Roman" w:eastAsia="ＭＳ 明朝" w:hAnsi="Times New Roman" w:cs="Times New Roman"/>
          <w:color w:val="000000"/>
          <w:kern w:val="0"/>
          <w:szCs w:val="24"/>
        </w:rPr>
        <w:t>が</w:t>
      </w:r>
      <w:r w:rsidRPr="00116EC7">
        <w:rPr>
          <w:rFonts w:ascii="Times New Roman" w:eastAsia="ＭＳ 明朝" w:hAnsi="Times New Roman" w:cs="ＭＳ 明朝" w:hint="eastAsia"/>
          <w:color w:val="000000"/>
          <w:kern w:val="0"/>
          <w:szCs w:val="24"/>
        </w:rPr>
        <w:t>、生活全般に</w:t>
      </w:r>
      <w:r w:rsidR="00444711">
        <w:rPr>
          <w:rFonts w:ascii="Times New Roman" w:eastAsia="ＭＳ 明朝" w:hAnsi="Times New Roman" w:cs="ＭＳ 明朝" w:hint="eastAsia"/>
          <w:color w:val="000000"/>
          <w:kern w:val="0"/>
          <w:szCs w:val="24"/>
        </w:rPr>
        <w:t>わたり</w:t>
      </w:r>
      <w:r w:rsidRPr="00116EC7">
        <w:rPr>
          <w:rFonts w:ascii="Times New Roman" w:eastAsia="ＭＳ 明朝" w:hAnsi="Times New Roman" w:cs="ＭＳ 明朝" w:hint="eastAsia"/>
          <w:color w:val="000000"/>
          <w:kern w:val="0"/>
          <w:szCs w:val="24"/>
        </w:rPr>
        <w:t>自立した生活が送れる支援を行います。</w:t>
      </w:r>
    </w:p>
    <w:p w:rsidR="00116EC7" w:rsidRPr="00116EC7" w:rsidRDefault="00116EC7" w:rsidP="00094E4A">
      <w:pPr>
        <w:overflowPunct w:val="0"/>
        <w:adjustRightInd w:val="0"/>
        <w:ind w:left="480" w:hangingChars="200" w:hanging="48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の人格及び人権を尊重した支援を基本とし、支援者と</w:t>
      </w:r>
      <w:r w:rsidR="00AA0C35">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が共に育ち合える関係を築くことを目指します。</w:t>
      </w:r>
    </w:p>
    <w:p w:rsidR="00116EC7"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6D28F6" w:rsidRPr="00116EC7" w:rsidRDefault="006D28F6"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２．重点目標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1923D6" w:rsidRPr="001923D6" w:rsidRDefault="00116EC7" w:rsidP="001923D6">
      <w:pPr>
        <w:pStyle w:val="a6"/>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1923D6">
        <w:rPr>
          <w:rFonts w:ascii="Times New Roman" w:eastAsia="ＭＳ 明朝" w:hAnsi="Times New Roman" w:cs="ＭＳ 明朝" w:hint="eastAsia"/>
          <w:color w:val="000000"/>
          <w:kern w:val="0"/>
          <w:szCs w:val="24"/>
        </w:rPr>
        <w:t>一人ひとりの障害特性</w:t>
      </w:r>
      <w:r w:rsidR="004354DA">
        <w:rPr>
          <w:rFonts w:ascii="Times New Roman" w:eastAsia="ＭＳ 明朝" w:hAnsi="Times New Roman" w:cs="ＭＳ 明朝" w:hint="eastAsia"/>
          <w:color w:val="000000"/>
          <w:kern w:val="0"/>
          <w:szCs w:val="24"/>
        </w:rPr>
        <w:t>を理解するとともに、特性に応じた</w:t>
      </w:r>
      <w:r w:rsidR="007D137A" w:rsidRPr="001923D6">
        <w:rPr>
          <w:rFonts w:ascii="Times New Roman" w:eastAsia="ＭＳ 明朝" w:hAnsi="Times New Roman" w:cs="ＭＳ 明朝"/>
          <w:color w:val="000000"/>
          <w:kern w:val="0"/>
          <w:szCs w:val="24"/>
        </w:rPr>
        <w:t>支援</w:t>
      </w:r>
      <w:r w:rsidR="004354DA">
        <w:rPr>
          <w:rFonts w:ascii="Times New Roman" w:eastAsia="ＭＳ 明朝" w:hAnsi="Times New Roman" w:cs="ＭＳ 明朝" w:hint="eastAsia"/>
          <w:color w:val="000000"/>
          <w:kern w:val="0"/>
          <w:szCs w:val="24"/>
        </w:rPr>
        <w:t>に</w:t>
      </w:r>
      <w:r w:rsidR="00094E4A" w:rsidRPr="001923D6">
        <w:rPr>
          <w:rFonts w:ascii="Times New Roman" w:eastAsia="ＭＳ 明朝" w:hAnsi="Times New Roman" w:cs="ＭＳ 明朝" w:hint="eastAsia"/>
          <w:color w:val="000000"/>
          <w:kern w:val="0"/>
          <w:szCs w:val="24"/>
        </w:rPr>
        <w:t>努め</w:t>
      </w:r>
      <w:r w:rsidR="001923D6" w:rsidRPr="001923D6">
        <w:rPr>
          <w:rFonts w:ascii="Times New Roman" w:eastAsia="ＭＳ 明朝" w:hAnsi="Times New Roman" w:cs="ＭＳ 明朝" w:hint="eastAsia"/>
          <w:color w:val="000000"/>
          <w:kern w:val="0"/>
          <w:szCs w:val="24"/>
        </w:rPr>
        <w:t>、</w:t>
      </w:r>
      <w:r w:rsidR="001923D6">
        <w:rPr>
          <w:rFonts w:ascii="Times New Roman" w:eastAsia="ＭＳ 明朝" w:hAnsi="Times New Roman" w:cs="ＭＳ 明朝" w:hint="eastAsia"/>
          <w:color w:val="000000"/>
          <w:kern w:val="0"/>
          <w:szCs w:val="24"/>
        </w:rPr>
        <w:t>時間をかけながら</w:t>
      </w:r>
      <w:r w:rsidR="001923D6" w:rsidRPr="001923D6">
        <w:rPr>
          <w:rFonts w:ascii="Times New Roman" w:eastAsia="ＭＳ 明朝" w:hAnsi="Times New Roman" w:cs="ＭＳ 明朝" w:hint="eastAsia"/>
          <w:color w:val="000000"/>
          <w:kern w:val="0"/>
          <w:szCs w:val="24"/>
        </w:rPr>
        <w:t>生活</w:t>
      </w:r>
      <w:r w:rsidR="004354DA">
        <w:rPr>
          <w:rFonts w:ascii="Times New Roman" w:eastAsia="ＭＳ 明朝" w:hAnsi="Times New Roman" w:cs="ＭＳ 明朝" w:hint="eastAsia"/>
          <w:color w:val="000000"/>
          <w:kern w:val="0"/>
          <w:szCs w:val="24"/>
        </w:rPr>
        <w:t>技術</w:t>
      </w:r>
      <w:r w:rsidR="001923D6" w:rsidRPr="001923D6">
        <w:rPr>
          <w:rFonts w:ascii="Times New Roman" w:eastAsia="ＭＳ 明朝" w:hAnsi="Times New Roman" w:cs="ＭＳ 明朝" w:hint="eastAsia"/>
          <w:color w:val="000000"/>
          <w:kern w:val="0"/>
          <w:szCs w:val="24"/>
        </w:rPr>
        <w:t>を</w:t>
      </w:r>
      <w:r w:rsidR="001923D6">
        <w:rPr>
          <w:rFonts w:ascii="Times New Roman" w:eastAsia="ＭＳ 明朝" w:hAnsi="Times New Roman" w:cs="ＭＳ 明朝" w:hint="eastAsia"/>
          <w:color w:val="000000"/>
          <w:kern w:val="0"/>
          <w:szCs w:val="24"/>
        </w:rPr>
        <w:t>少し</w:t>
      </w:r>
      <w:r w:rsidR="00E42C48">
        <w:rPr>
          <w:rFonts w:ascii="Times New Roman" w:eastAsia="ＭＳ 明朝" w:hAnsi="Times New Roman" w:cs="ＭＳ 明朝" w:hint="eastAsia"/>
          <w:color w:val="000000"/>
          <w:kern w:val="0"/>
          <w:szCs w:val="24"/>
        </w:rPr>
        <w:t>ずつ</w:t>
      </w:r>
      <w:r w:rsidR="001923D6" w:rsidRPr="001923D6">
        <w:rPr>
          <w:rFonts w:ascii="Times New Roman" w:eastAsia="ＭＳ 明朝" w:hAnsi="Times New Roman" w:cs="ＭＳ 明朝" w:hint="eastAsia"/>
          <w:color w:val="000000"/>
          <w:kern w:val="0"/>
          <w:szCs w:val="24"/>
        </w:rPr>
        <w:t>高め</w:t>
      </w:r>
      <w:r w:rsidR="001923D6">
        <w:rPr>
          <w:rFonts w:ascii="Times New Roman" w:eastAsia="ＭＳ 明朝" w:hAnsi="Times New Roman" w:cs="ＭＳ 明朝" w:hint="eastAsia"/>
          <w:color w:val="000000"/>
          <w:kern w:val="0"/>
          <w:szCs w:val="24"/>
        </w:rPr>
        <w:t>ていける</w:t>
      </w:r>
      <w:r w:rsidR="004354DA">
        <w:rPr>
          <w:rFonts w:ascii="Times New Roman" w:eastAsia="ＭＳ 明朝" w:hAnsi="Times New Roman" w:cs="ＭＳ 明朝" w:hint="eastAsia"/>
          <w:color w:val="000000"/>
          <w:kern w:val="0"/>
          <w:szCs w:val="24"/>
        </w:rPr>
        <w:t>よう</w:t>
      </w:r>
      <w:r w:rsidR="001923D6">
        <w:rPr>
          <w:rFonts w:ascii="Times New Roman" w:eastAsia="ＭＳ 明朝" w:hAnsi="Times New Roman" w:cs="ＭＳ 明朝" w:hint="eastAsia"/>
          <w:color w:val="000000"/>
          <w:kern w:val="0"/>
          <w:szCs w:val="24"/>
        </w:rPr>
        <w:t>支援を行います。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p>
    <w:p w:rsidR="00116EC7" w:rsidRPr="00116EC7" w:rsidRDefault="00116EC7" w:rsidP="003A4993">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２．</w:t>
      </w:r>
      <w:r w:rsidR="003A4993">
        <w:rPr>
          <w:rFonts w:ascii="Times New Roman" w:eastAsia="ＭＳ 明朝" w:hAnsi="Times New Roman" w:cs="ＭＳ 明朝" w:hint="eastAsia"/>
          <w:color w:val="000000"/>
          <w:kern w:val="0"/>
          <w:szCs w:val="24"/>
        </w:rPr>
        <w:t>年々</w:t>
      </w:r>
      <w:r w:rsidR="004354DA">
        <w:rPr>
          <w:rFonts w:ascii="Times New Roman" w:eastAsia="ＭＳ 明朝" w:hAnsi="Times New Roman" w:cs="ＭＳ 明朝" w:hint="eastAsia"/>
          <w:color w:val="000000"/>
          <w:kern w:val="0"/>
          <w:szCs w:val="24"/>
        </w:rPr>
        <w:t>、</w:t>
      </w:r>
      <w:r w:rsidR="003A4993">
        <w:rPr>
          <w:rFonts w:ascii="Times New Roman" w:eastAsia="ＭＳ 明朝" w:hAnsi="Times New Roman" w:cs="ＭＳ 明朝"/>
          <w:color w:val="000000"/>
          <w:kern w:val="0"/>
          <w:szCs w:val="24"/>
        </w:rPr>
        <w:t>高齢化する入居者の</w:t>
      </w:r>
      <w:r w:rsidR="00B66164">
        <w:rPr>
          <w:rFonts w:ascii="Times New Roman" w:eastAsia="ＭＳ 明朝" w:hAnsi="Times New Roman" w:cs="ＭＳ 明朝" w:hint="eastAsia"/>
          <w:color w:val="000000"/>
          <w:kern w:val="0"/>
          <w:szCs w:val="24"/>
        </w:rPr>
        <w:t>日々の</w:t>
      </w:r>
      <w:r w:rsidR="00B66164">
        <w:rPr>
          <w:rFonts w:ascii="Times New Roman" w:eastAsia="ＭＳ 明朝" w:hAnsi="Times New Roman" w:cs="ＭＳ 明朝"/>
          <w:color w:val="000000"/>
          <w:kern w:val="0"/>
          <w:szCs w:val="24"/>
        </w:rPr>
        <w:t>健康状態を把握し、</w:t>
      </w:r>
      <w:r w:rsidR="007D137A">
        <w:rPr>
          <w:rFonts w:ascii="Times New Roman" w:eastAsia="ＭＳ 明朝" w:hAnsi="Times New Roman" w:cs="ＭＳ 明朝" w:hint="eastAsia"/>
          <w:color w:val="000000"/>
          <w:kern w:val="0"/>
          <w:szCs w:val="24"/>
        </w:rPr>
        <w:t>職場、</w:t>
      </w:r>
      <w:r w:rsidR="007D137A">
        <w:rPr>
          <w:rFonts w:ascii="Times New Roman" w:eastAsia="ＭＳ 明朝" w:hAnsi="Times New Roman" w:cs="ＭＳ 明朝"/>
          <w:color w:val="000000"/>
          <w:kern w:val="0"/>
          <w:szCs w:val="24"/>
        </w:rPr>
        <w:t>家庭</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医療機関との連携を</w:t>
      </w:r>
      <w:r w:rsidR="007D137A">
        <w:rPr>
          <w:rFonts w:ascii="Times New Roman" w:eastAsia="ＭＳ 明朝" w:hAnsi="Times New Roman" w:cs="ＭＳ 明朝" w:hint="eastAsia"/>
          <w:color w:val="000000"/>
          <w:kern w:val="0"/>
          <w:szCs w:val="24"/>
        </w:rPr>
        <w:t>図り</w:t>
      </w:r>
      <w:r w:rsidR="00E42C48">
        <w:rPr>
          <w:rFonts w:ascii="Times New Roman" w:eastAsia="ＭＳ 明朝" w:hAnsi="Times New Roman" w:cs="ＭＳ 明朝" w:hint="eastAsia"/>
          <w:color w:val="000000"/>
          <w:kern w:val="0"/>
          <w:szCs w:val="24"/>
        </w:rPr>
        <w:t>必要な対応を行います。</w:t>
      </w:r>
    </w:p>
    <w:p w:rsidR="00116EC7" w:rsidRPr="003A4993"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7D137A">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３．研修や学習を</w:t>
      </w:r>
      <w:r w:rsidR="007D137A">
        <w:rPr>
          <w:rFonts w:ascii="Times New Roman" w:eastAsia="ＭＳ 明朝" w:hAnsi="Times New Roman" w:cs="ＭＳ 明朝" w:hint="eastAsia"/>
          <w:color w:val="000000"/>
          <w:kern w:val="0"/>
          <w:szCs w:val="24"/>
        </w:rPr>
        <w:t>充実させ（</w:t>
      </w:r>
      <w:r w:rsidR="007D137A">
        <w:rPr>
          <w:rFonts w:ascii="Times New Roman" w:eastAsia="ＭＳ 明朝" w:hAnsi="Times New Roman" w:cs="ＭＳ 明朝"/>
          <w:color w:val="000000"/>
          <w:kern w:val="0"/>
          <w:szCs w:val="24"/>
        </w:rPr>
        <w:t>職員会議</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ケース会議）</w:t>
      </w:r>
      <w:r w:rsidRPr="00116EC7">
        <w:rPr>
          <w:rFonts w:ascii="Times New Roman" w:eastAsia="ＭＳ 明朝" w:hAnsi="Times New Roman" w:cs="ＭＳ 明朝" w:hint="eastAsia"/>
          <w:color w:val="000000"/>
          <w:kern w:val="0"/>
          <w:szCs w:val="24"/>
        </w:rPr>
        <w:t>、支援者の資質向上に努めます。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３．入居定員</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Default="00116EC7" w:rsidP="00116EC7">
      <w:pPr>
        <w:overflowPunct w:val="0"/>
        <w:adjustRightInd w:val="0"/>
        <w:ind w:left="482"/>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定員</w:t>
      </w:r>
      <w:r w:rsidR="001923D6">
        <w:rPr>
          <w:rFonts w:ascii="Times New Roman" w:eastAsia="ＭＳ 明朝" w:hAnsi="Times New Roman" w:cs="ＭＳ 明朝" w:hint="eastAsia"/>
          <w:color w:val="000000"/>
          <w:kern w:val="0"/>
          <w:szCs w:val="24"/>
        </w:rPr>
        <w:t>１０</w:t>
      </w:r>
      <w:r w:rsidRPr="00116EC7">
        <w:rPr>
          <w:rFonts w:ascii="Times New Roman" w:eastAsia="ＭＳ 明朝" w:hAnsi="Times New Roman" w:cs="ＭＳ 明朝" w:hint="eastAsia"/>
          <w:color w:val="000000"/>
          <w:kern w:val="0"/>
          <w:szCs w:val="24"/>
        </w:rPr>
        <w:t>名　　現員</w:t>
      </w:r>
      <w:r w:rsidR="001923D6">
        <w:rPr>
          <w:rFonts w:ascii="Times New Roman" w:eastAsia="ＭＳ 明朝" w:hAnsi="Times New Roman" w:cs="ＭＳ 明朝" w:hint="eastAsia"/>
          <w:color w:val="000000"/>
          <w:kern w:val="0"/>
          <w:szCs w:val="24"/>
        </w:rPr>
        <w:t>１０</w:t>
      </w:r>
      <w:r w:rsidRPr="00116EC7">
        <w:rPr>
          <w:rFonts w:ascii="Times New Roman" w:eastAsia="ＭＳ 明朝" w:hAnsi="Times New Roman" w:cs="ＭＳ 明朝" w:hint="eastAsia"/>
          <w:color w:val="000000"/>
          <w:kern w:val="0"/>
          <w:szCs w:val="24"/>
        </w:rPr>
        <w:t xml:space="preserve">名　（男性　</w:t>
      </w:r>
      <w:r w:rsidR="001923D6">
        <w:rPr>
          <w:rFonts w:ascii="Times New Roman" w:eastAsia="ＭＳ 明朝" w:hAnsi="Times New Roman" w:cs="ＭＳ 明朝" w:hint="eastAsia"/>
          <w:color w:val="000000"/>
          <w:kern w:val="0"/>
          <w:szCs w:val="24"/>
        </w:rPr>
        <w:t>６</w:t>
      </w:r>
      <w:r w:rsidRPr="00116EC7">
        <w:rPr>
          <w:rFonts w:ascii="Times New Roman" w:eastAsia="ＭＳ 明朝" w:hAnsi="Times New Roman" w:cs="ＭＳ 明朝" w:hint="eastAsia"/>
          <w:color w:val="000000"/>
          <w:kern w:val="0"/>
          <w:szCs w:val="24"/>
        </w:rPr>
        <w:t>名・女性　４名）</w:t>
      </w:r>
    </w:p>
    <w:p w:rsidR="001923D6" w:rsidRDefault="001923D6" w:rsidP="00116EC7">
      <w:pPr>
        <w:overflowPunct w:val="0"/>
        <w:adjustRightInd w:val="0"/>
        <w:ind w:left="482"/>
        <w:textAlignment w:val="baseline"/>
        <w:rPr>
          <w:rFonts w:ascii="Times New Roman" w:eastAsia="ＭＳ 明朝" w:hAnsi="Times New Roman" w:cs="ＭＳ 明朝"/>
          <w:color w:val="000000"/>
          <w:kern w:val="0"/>
          <w:szCs w:val="24"/>
        </w:rPr>
      </w:pPr>
    </w:p>
    <w:p w:rsidR="001923D6" w:rsidRPr="00116EC7" w:rsidRDefault="001923D6" w:rsidP="00116EC7">
      <w:pPr>
        <w:overflowPunct w:val="0"/>
        <w:adjustRightInd w:val="0"/>
        <w:ind w:left="482"/>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定員１０名の内「空床型短期入所」（１名）（２０１９年１月１日付け）</w:t>
      </w: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116EC7" w:rsidRDefault="00116EC7" w:rsidP="00116EC7">
      <w:pPr>
        <w:overflowPunct w:val="0"/>
        <w:adjustRightInd w:val="0"/>
        <w:spacing w:line="294" w:lineRule="exact"/>
        <w:textAlignment w:val="baseline"/>
        <w:rPr>
          <w:rFonts w:ascii="ＭＳ 明朝" w:eastAsia="ＭＳ ゴシック" w:cs="ＭＳ ゴシック"/>
          <w:b/>
          <w:bCs/>
          <w:color w:val="000000"/>
          <w:kern w:val="0"/>
          <w:szCs w:val="24"/>
        </w:rPr>
      </w:pPr>
      <w:r w:rsidRPr="00116EC7">
        <w:rPr>
          <w:rFonts w:ascii="ＭＳ 明朝" w:eastAsia="ＭＳ ゴシック" w:cs="ＭＳ ゴシック" w:hint="eastAsia"/>
          <w:b/>
          <w:bCs/>
          <w:color w:val="000000"/>
          <w:kern w:val="0"/>
          <w:szCs w:val="24"/>
        </w:rPr>
        <w:lastRenderedPageBreak/>
        <w:t>４．職員体制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p>
    <w:tbl>
      <w:tblPr>
        <w:tblW w:w="877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1276"/>
        <w:gridCol w:w="3260"/>
      </w:tblGrid>
      <w:tr w:rsidR="00116EC7" w:rsidRPr="00116EC7" w:rsidTr="004B4A90">
        <w:trPr>
          <w:trHeight w:val="70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職　種</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人員</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業務概要</w:t>
            </w:r>
          </w:p>
        </w:tc>
      </w:tr>
      <w:tr w:rsidR="00116EC7" w:rsidRPr="00116EC7" w:rsidTr="004B4A90">
        <w:trPr>
          <w:trHeight w:val="78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4B4A90"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sidR="00116EC7" w:rsidRPr="00116EC7">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従業者及び業務の管理その他の管理を一元的に行う。</w:t>
            </w:r>
          </w:p>
        </w:tc>
      </w:tr>
      <w:tr w:rsidR="00116EC7" w:rsidRPr="00116EC7" w:rsidTr="004B4A90">
        <w:trPr>
          <w:trHeight w:val="252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・サービス管理責任者（常勤・兼務）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個別支援計画の策定</w:t>
            </w:r>
          </w:p>
        </w:tc>
      </w:tr>
      <w:tr w:rsidR="00116EC7" w:rsidRPr="00116EC7" w:rsidTr="004B4A90">
        <w:trPr>
          <w:trHeight w:val="83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Times New Roman"/>
                <w:color w:val="000000"/>
                <w:kern w:val="0"/>
                <w:szCs w:val="24"/>
              </w:rPr>
            </w:pPr>
            <w:r w:rsidRPr="00116EC7">
              <w:rPr>
                <w:rFonts w:ascii="Times New Roman" w:eastAsia="ＭＳ 明朝" w:hAnsi="Times New Roman" w:cs="ＭＳ 明朝" w:hint="eastAsia"/>
                <w:color w:val="000000"/>
                <w:kern w:val="0"/>
                <w:szCs w:val="24"/>
              </w:rPr>
              <w:t>・生活支援員</w:t>
            </w:r>
            <w:r w:rsidR="004B4A90">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E42C48"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２</w:t>
            </w:r>
            <w:r w:rsidR="00116EC7" w:rsidRPr="00116EC7">
              <w:rPr>
                <w:rFonts w:ascii="Times New Roman" w:eastAsia="ＭＳ 明朝" w:hAnsi="Times New Roman" w:cs="ＭＳ 明朝" w:hint="eastAsia"/>
                <w:color w:val="000000"/>
                <w:kern w:val="0"/>
                <w:szCs w:val="24"/>
              </w:rPr>
              <w:t>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食事や入浴、排せつ等の介護を行う。</w:t>
            </w:r>
          </w:p>
        </w:tc>
      </w:tr>
      <w:tr w:rsidR="00116EC7" w:rsidRPr="00116EC7" w:rsidTr="004B4A90">
        <w:trPr>
          <w:trHeight w:val="1112"/>
        </w:trPr>
        <w:tc>
          <w:tcPr>
            <w:tcW w:w="4235"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E42C48">
            <w:pPr>
              <w:suppressAutoHyphens/>
              <w:kinsoku w:val="0"/>
              <w:overflowPunct w:val="0"/>
              <w:autoSpaceDE w:val="0"/>
              <w:autoSpaceDN w:val="0"/>
              <w:adjustRightInd w:val="0"/>
              <w:spacing w:line="348" w:lineRule="atLeast"/>
              <w:jc w:val="lef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・世話人（調理）</w:t>
            </w:r>
            <w:r w:rsidR="004B4A90">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（非常勤・専従）</w:t>
            </w:r>
          </w:p>
          <w:p w:rsidR="00116EC7" w:rsidRDefault="004C2B49" w:rsidP="004B4A90">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ＭＳ 明朝" w:hint="eastAsia"/>
                <w:color w:val="000000"/>
                <w:kern w:val="0"/>
                <w:szCs w:val="24"/>
              </w:rPr>
              <w:t>（日直・宿直）</w:t>
            </w:r>
            <w:r w:rsidR="00116EC7"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E42C48">
              <w:rPr>
                <w:rFonts w:ascii="Times New Roman" w:eastAsia="ＭＳ 明朝" w:hAnsi="Times New Roman" w:cs="Times New Roman" w:hint="eastAsia"/>
                <w:color w:val="000000"/>
                <w:kern w:val="0"/>
                <w:szCs w:val="24"/>
              </w:rPr>
              <w:t>（</w:t>
            </w:r>
            <w:r w:rsidR="00116EC7" w:rsidRPr="00116EC7">
              <w:rPr>
                <w:rFonts w:ascii="Times New Roman" w:eastAsia="ＭＳ 明朝" w:hAnsi="Times New Roman" w:cs="ＭＳ 明朝" w:hint="eastAsia"/>
                <w:color w:val="000000"/>
                <w:kern w:val="0"/>
                <w:szCs w:val="24"/>
              </w:rPr>
              <w:t>非常勤・専従）</w:t>
            </w:r>
          </w:p>
          <w:p w:rsidR="00E42C48" w:rsidRDefault="00E42C48" w:rsidP="004B4A90">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（日中）　　　　（常勤・兼務）</w:t>
            </w:r>
          </w:p>
          <w:p w:rsidR="00E42C48" w:rsidRPr="00116EC7" w:rsidRDefault="00E42C48"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p>
        </w:tc>
        <w:tc>
          <w:tcPr>
            <w:tcW w:w="1276"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２名</w:t>
            </w:r>
          </w:p>
          <w:p w:rsid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４名</w:t>
            </w:r>
          </w:p>
          <w:p w:rsidR="00E42C48" w:rsidRPr="00116EC7" w:rsidRDefault="00E42C48"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094E4A" w:rsidP="00094E4A">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食事の提供や生活上の相談等、日常生活の</w:t>
            </w:r>
            <w:r w:rsidR="00116EC7" w:rsidRPr="00116EC7">
              <w:rPr>
                <w:rFonts w:ascii="Times New Roman" w:eastAsia="ＭＳ 明朝" w:hAnsi="Times New Roman" w:cs="ＭＳ 明朝" w:hint="eastAsia"/>
                <w:color w:val="000000"/>
                <w:kern w:val="0"/>
                <w:szCs w:val="24"/>
              </w:rPr>
              <w:t>適切</w:t>
            </w:r>
            <w:r>
              <w:rPr>
                <w:rFonts w:ascii="Times New Roman" w:eastAsia="ＭＳ 明朝" w:hAnsi="Times New Roman" w:cs="ＭＳ 明朝" w:hint="eastAsia"/>
                <w:color w:val="000000"/>
                <w:kern w:val="0"/>
                <w:szCs w:val="24"/>
              </w:rPr>
              <w:t>な</w:t>
            </w:r>
            <w:r w:rsidR="00116EC7" w:rsidRPr="00116EC7">
              <w:rPr>
                <w:rFonts w:ascii="Times New Roman" w:eastAsia="ＭＳ 明朝" w:hAnsi="Times New Roman" w:cs="ＭＳ 明朝" w:hint="eastAsia"/>
                <w:color w:val="000000"/>
                <w:kern w:val="0"/>
                <w:szCs w:val="24"/>
              </w:rPr>
              <w:t>援助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行う</w:t>
            </w:r>
            <w:r>
              <w:rPr>
                <w:rFonts w:ascii="Times New Roman" w:eastAsia="ＭＳ 明朝" w:hAnsi="Times New Roman" w:cs="ＭＳ 明朝" w:hint="eastAsia"/>
                <w:color w:val="000000"/>
                <w:kern w:val="0"/>
                <w:szCs w:val="24"/>
              </w:rPr>
              <w:t>。</w:t>
            </w:r>
          </w:p>
        </w:tc>
      </w:tr>
    </w:tbl>
    <w:p w:rsidR="003B6145" w:rsidRDefault="003B6145" w:rsidP="00116EC7">
      <w:pPr>
        <w:overflowPunct w:val="0"/>
        <w:adjustRightInd w:val="0"/>
        <w:spacing w:line="294" w:lineRule="exact"/>
        <w:textAlignment w:val="baseline"/>
        <w:rPr>
          <w:rFonts w:ascii="ＭＳ 明朝" w:eastAsia="ＭＳ 明朝"/>
          <w:color w:val="000000"/>
          <w:kern w:val="0"/>
          <w:szCs w:val="24"/>
        </w:rPr>
      </w:pPr>
    </w:p>
    <w:p w:rsidR="00116EC7" w:rsidRPr="00116EC7" w:rsidRDefault="00116EC7" w:rsidP="00116EC7">
      <w:pPr>
        <w:overflowPunct w:val="0"/>
        <w:adjustRightInd w:val="0"/>
        <w:spacing w:line="294" w:lineRule="exact"/>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５．職員勤務体制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0"/>
        <w:gridCol w:w="3005"/>
        <w:gridCol w:w="3006"/>
      </w:tblGrid>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勤務時間</w:t>
            </w:r>
          </w:p>
        </w:tc>
        <w:tc>
          <w:tcPr>
            <w:tcW w:w="3203"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C2B49" w:rsidTr="00E1170E">
        <w:trPr>
          <w:trHeight w:val="560"/>
        </w:trPr>
        <w:tc>
          <w:tcPr>
            <w:tcW w:w="2924" w:type="dxa"/>
            <w:vAlign w:val="center"/>
          </w:tcPr>
          <w:p w:rsidR="004C2B49" w:rsidRDefault="004C2B49" w:rsidP="00E1170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02"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８：３０～１７：３０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w:t>
            </w:r>
            <w:r>
              <w:rPr>
                <w:rFonts w:ascii="ＭＳ 明朝" w:eastAsia="ＭＳ 明朝"/>
                <w:color w:val="000000"/>
                <w:kern w:val="0"/>
                <w:szCs w:val="24"/>
              </w:rPr>
              <w:t>曜日</w:t>
            </w:r>
            <w:r>
              <w:rPr>
                <w:rFonts w:ascii="ＭＳ 明朝" w:eastAsia="ＭＳ 明朝" w:hint="eastAsia"/>
                <w:color w:val="000000"/>
                <w:kern w:val="0"/>
                <w:szCs w:val="24"/>
              </w:rPr>
              <w:t>～</w:t>
            </w:r>
            <w:r>
              <w:rPr>
                <w:rFonts w:ascii="ＭＳ 明朝" w:eastAsia="ＭＳ 明朝"/>
                <w:color w:val="000000"/>
                <w:kern w:val="0"/>
                <w:szCs w:val="24"/>
              </w:rPr>
              <w:t>金曜日</w:t>
            </w:r>
          </w:p>
        </w:tc>
      </w:tr>
      <w:tr w:rsidR="004C2B49" w:rsidTr="00E1170E">
        <w:trPr>
          <w:trHeight w:val="556"/>
        </w:trPr>
        <w:tc>
          <w:tcPr>
            <w:tcW w:w="2924" w:type="dxa"/>
            <w:vAlign w:val="center"/>
          </w:tcPr>
          <w:p w:rsidR="004C2B49" w:rsidRDefault="004C2B49" w:rsidP="001923D6">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tc>
        <w:tc>
          <w:tcPr>
            <w:tcW w:w="3202"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E1170E">
        <w:trPr>
          <w:trHeight w:val="537"/>
        </w:trPr>
        <w:tc>
          <w:tcPr>
            <w:tcW w:w="2924" w:type="dxa"/>
            <w:vAlign w:val="center"/>
          </w:tcPr>
          <w:p w:rsidR="004C2B49" w:rsidRDefault="001923D6"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sidR="004C2B49">
              <w:rPr>
                <w:rFonts w:ascii="ＭＳ 明朝" w:eastAsia="ＭＳ 明朝" w:hint="eastAsia"/>
                <w:color w:val="000000"/>
                <w:kern w:val="0"/>
                <w:szCs w:val="24"/>
              </w:rPr>
              <w:t>世話人</w:t>
            </w:r>
            <w:r w:rsidR="004C2B49">
              <w:rPr>
                <w:rFonts w:ascii="ＭＳ 明朝" w:eastAsia="ＭＳ 明朝"/>
                <w:color w:val="000000"/>
                <w:kern w:val="0"/>
                <w:szCs w:val="24"/>
              </w:rPr>
              <w:t>（調理員）</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３６５日</w:t>
            </w:r>
          </w:p>
        </w:tc>
      </w:tr>
      <w:tr w:rsidR="004C2B49" w:rsidTr="004C2B49">
        <w:trPr>
          <w:trHeight w:val="118"/>
        </w:trPr>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（宿直）</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１７：３０</w:t>
            </w:r>
            <w:r>
              <w:rPr>
                <w:rFonts w:ascii="ＭＳ 明朝" w:eastAsia="ＭＳ 明朝"/>
                <w:color w:val="000000"/>
                <w:kern w:val="0"/>
                <w:szCs w:val="24"/>
              </w:rPr>
              <w:t>～８：３０</w:t>
            </w: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E1170E" w:rsidTr="004C2B49">
        <w:trPr>
          <w:trHeight w:val="118"/>
        </w:trPr>
        <w:tc>
          <w:tcPr>
            <w:tcW w:w="2924" w:type="dxa"/>
            <w:vAlign w:val="center"/>
          </w:tcPr>
          <w:p w:rsidR="00E1170E" w:rsidRDefault="00E1170E"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世話人（日中）</w:t>
            </w:r>
          </w:p>
        </w:tc>
        <w:tc>
          <w:tcPr>
            <w:tcW w:w="3202" w:type="dxa"/>
            <w:vAlign w:val="center"/>
          </w:tcPr>
          <w:p w:rsidR="00E1170E" w:rsidRDefault="00E1170E" w:rsidP="00B8106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sidR="00B8106E">
              <w:rPr>
                <w:rFonts w:ascii="ＭＳ 明朝" w:eastAsia="ＭＳ 明朝" w:hint="eastAsia"/>
                <w:color w:val="000000"/>
                <w:kern w:val="0"/>
                <w:szCs w:val="24"/>
              </w:rPr>
              <w:t>９：３０</w:t>
            </w:r>
          </w:p>
          <w:p w:rsidR="00E1170E" w:rsidRDefault="00E1170E" w:rsidP="00B8106E">
            <w:pPr>
              <w:overflowPunct w:val="0"/>
              <w:adjustRightInd w:val="0"/>
              <w:spacing w:line="276"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１４：３０～１７：３０</w:t>
            </w:r>
          </w:p>
        </w:tc>
        <w:tc>
          <w:tcPr>
            <w:tcW w:w="3203" w:type="dxa"/>
          </w:tcPr>
          <w:p w:rsidR="00E1170E" w:rsidRDefault="00B8106E" w:rsidP="00B8106E">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月曜日～金曜日</w:t>
            </w:r>
          </w:p>
        </w:tc>
      </w:tr>
      <w:tr w:rsidR="004C2B49" w:rsidTr="00E1170E">
        <w:trPr>
          <w:trHeight w:val="468"/>
        </w:trPr>
        <w:tc>
          <w:tcPr>
            <w:tcW w:w="2924"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（日勤）</w:t>
            </w:r>
          </w:p>
        </w:tc>
        <w:tc>
          <w:tcPr>
            <w:tcW w:w="3202"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3203"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・日・祝日</w:t>
            </w:r>
          </w:p>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color w:val="000000"/>
                <w:kern w:val="0"/>
                <w:szCs w:val="24"/>
              </w:rPr>
              <w:t>夏期・冬季休暇</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６．</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への支援内容</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（１）</w:t>
      </w:r>
      <w:r w:rsidRPr="003802BC">
        <w:rPr>
          <w:rFonts w:asciiTheme="minorEastAsia" w:hAnsiTheme="minorEastAsia" w:cs="ＭＳ ゴシック" w:hint="eastAsia"/>
          <w:color w:val="000000"/>
          <w:kern w:val="0"/>
          <w:szCs w:val="24"/>
        </w:rPr>
        <w:t>〔個別支援計画〕</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「個別支援計画」の策定と計画に沿った支援の実施</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（２）</w:t>
      </w:r>
      <w:r w:rsidRPr="003802BC">
        <w:rPr>
          <w:rFonts w:asciiTheme="minorEastAsia" w:hAnsiTheme="minorEastAsia" w:cs="ＭＳ ゴシック" w:hint="eastAsia"/>
          <w:color w:val="000000"/>
          <w:kern w:val="0"/>
          <w:szCs w:val="24"/>
        </w:rPr>
        <w:t>〔生活支援〕（</w:t>
      </w:r>
      <w:r w:rsidR="003802BC" w:rsidRPr="003802BC">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の生活の質を高める支援）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食事の提供（朝食と夕食）</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・栄養管理、買い物、食事準備、必要に応じた昼食の提供</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・食堂、台所、食器等の衛生保持と管理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・献立記録</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②　</w:t>
      </w:r>
      <w:r w:rsidRPr="00F0297D">
        <w:rPr>
          <w:rFonts w:asciiTheme="minorEastAsia" w:hAnsiTheme="minorEastAsia" w:cs="ＭＳ ゴシック" w:hint="eastAsia"/>
          <w:b/>
          <w:color w:val="000000"/>
          <w:kern w:val="0"/>
          <w:szCs w:val="24"/>
        </w:rPr>
        <w:t>金銭出納にかかる支援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負担金（利用料・入居費）の管理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・金銭出納帳</w:t>
      </w:r>
      <w:r w:rsidR="003A4993" w:rsidRPr="003802BC">
        <w:rPr>
          <w:rFonts w:asciiTheme="minorEastAsia" w:hAnsiTheme="minorEastAsia" w:cs="ＭＳ 明朝" w:hint="eastAsia"/>
          <w:color w:val="000000"/>
          <w:kern w:val="0"/>
          <w:szCs w:val="24"/>
        </w:rPr>
        <w:t>並びに</w:t>
      </w:r>
      <w:r w:rsidR="003A4993" w:rsidRPr="003802BC">
        <w:rPr>
          <w:rFonts w:asciiTheme="minorEastAsia" w:hAnsiTheme="minorEastAsia" w:cs="ＭＳ 明朝"/>
          <w:color w:val="000000"/>
          <w:kern w:val="0"/>
          <w:szCs w:val="24"/>
        </w:rPr>
        <w:t>通帳の</w:t>
      </w:r>
      <w:r w:rsidRPr="003802BC">
        <w:rPr>
          <w:rFonts w:asciiTheme="minorEastAsia" w:hAnsiTheme="minorEastAsia" w:cs="ＭＳ 明朝" w:hint="eastAsia"/>
          <w:color w:val="000000"/>
          <w:kern w:val="0"/>
          <w:szCs w:val="24"/>
        </w:rPr>
        <w:t>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個別の金銭管理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③　</w:t>
      </w:r>
      <w:r w:rsidRPr="00F0297D">
        <w:rPr>
          <w:rFonts w:asciiTheme="minorEastAsia" w:hAnsiTheme="minorEastAsia" w:cs="ＭＳ ゴシック" w:hint="eastAsia"/>
          <w:b/>
          <w:color w:val="000000"/>
          <w:kern w:val="0"/>
          <w:szCs w:val="24"/>
        </w:rPr>
        <w:t>健康にかかる支援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・服薬、通院、受診等の管理、相談、助言、同行</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・規則正しい生活、清潔、衛生面についての相談、助言、</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・朝、夕の健康状態の確認</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④</w:t>
      </w:r>
      <w:r w:rsidRPr="00F0297D">
        <w:rPr>
          <w:rFonts w:asciiTheme="minorEastAsia" w:hAnsiTheme="minorEastAsia" w:cs="Times New Roman"/>
          <w:b/>
          <w:color w:val="000000"/>
          <w:kern w:val="0"/>
          <w:szCs w:val="24"/>
        </w:rPr>
        <w:t xml:space="preserve">  </w:t>
      </w:r>
      <w:r w:rsidRPr="00F0297D">
        <w:rPr>
          <w:rFonts w:asciiTheme="minorEastAsia" w:hAnsiTheme="minorEastAsia" w:cs="ＭＳ ゴシック" w:hint="eastAsia"/>
          <w:b/>
          <w:color w:val="000000"/>
          <w:kern w:val="0"/>
          <w:szCs w:val="24"/>
        </w:rPr>
        <w:t>日常生活場面における支援</w:t>
      </w:r>
    </w:p>
    <w:p w:rsidR="00116EC7" w:rsidRPr="003802BC" w:rsidRDefault="00116EC7" w:rsidP="006D28F6">
      <w:pPr>
        <w:overflowPunct w:val="0"/>
        <w:adjustRightInd w:val="0"/>
        <w:ind w:left="1440" w:hangingChars="600" w:hanging="144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福祉</w:t>
      </w:r>
      <w:r w:rsidR="003A4993" w:rsidRPr="003802BC">
        <w:rPr>
          <w:rFonts w:asciiTheme="minorEastAsia" w:hAnsiTheme="minorEastAsia" w:cs="ＭＳ 明朝"/>
          <w:color w:val="000000"/>
          <w:kern w:val="0"/>
          <w:szCs w:val="24"/>
        </w:rPr>
        <w:t>サービス事業所、</w:t>
      </w:r>
      <w:r w:rsidRPr="003802BC">
        <w:rPr>
          <w:rFonts w:asciiTheme="minorEastAsia" w:hAnsiTheme="minorEastAsia" w:cs="ＭＳ 明朝" w:hint="eastAsia"/>
          <w:color w:val="000000"/>
          <w:kern w:val="0"/>
          <w:szCs w:val="24"/>
        </w:rPr>
        <w:t>職場、交友関係、</w:t>
      </w:r>
      <w:r w:rsidR="003A4993" w:rsidRPr="003802BC">
        <w:rPr>
          <w:rFonts w:asciiTheme="minorEastAsia" w:hAnsiTheme="minorEastAsia" w:cs="ＭＳ 明朝" w:hint="eastAsia"/>
          <w:color w:val="000000"/>
          <w:kern w:val="0"/>
          <w:szCs w:val="24"/>
        </w:rPr>
        <w:t>家族</w:t>
      </w:r>
      <w:r w:rsidRPr="003802BC">
        <w:rPr>
          <w:rFonts w:asciiTheme="minorEastAsia" w:hAnsiTheme="minorEastAsia" w:cs="ＭＳ 明朝" w:hint="eastAsia"/>
          <w:color w:val="000000"/>
          <w:kern w:val="0"/>
          <w:szCs w:val="24"/>
        </w:rPr>
        <w:t>との関係、個人生活、社会生活にかかる相談、助言、</w:t>
      </w:r>
      <w:r w:rsidR="003802BC">
        <w:rPr>
          <w:rFonts w:asciiTheme="minorEastAsia" w:hAnsiTheme="minorEastAsia" w:cs="ＭＳ 明朝" w:hint="eastAsia"/>
          <w:color w:val="000000"/>
          <w:kern w:val="0"/>
          <w:szCs w:val="24"/>
        </w:rPr>
        <w:t>連絡</w:t>
      </w:r>
      <w:r w:rsidR="003802BC">
        <w:rPr>
          <w:rFonts w:asciiTheme="minorEastAsia" w:hAnsiTheme="minorEastAsia" w:cs="ＭＳ 明朝"/>
          <w:color w:val="000000"/>
          <w:kern w:val="0"/>
          <w:szCs w:val="24"/>
        </w:rPr>
        <w:t>、調整</w:t>
      </w:r>
      <w:r w:rsid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⑤　</w:t>
      </w:r>
      <w:r w:rsidRPr="00F0297D">
        <w:rPr>
          <w:rFonts w:asciiTheme="minorEastAsia" w:hAnsiTheme="minorEastAsia" w:cs="ＭＳ ゴシック" w:hint="eastAsia"/>
          <w:b/>
          <w:color w:val="000000"/>
          <w:kern w:val="0"/>
          <w:szCs w:val="24"/>
        </w:rPr>
        <w:t>行政機関等の手続きにかかる相談、助言、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003802BC" w:rsidRPr="00F0297D">
        <w:rPr>
          <w:rFonts w:asciiTheme="minorEastAsia" w:hAnsiTheme="minorEastAsia" w:cs="ＭＳ ゴシック" w:hint="eastAsia"/>
          <w:b/>
          <w:color w:val="000000"/>
          <w:kern w:val="0"/>
          <w:szCs w:val="24"/>
        </w:rPr>
        <w:t>、</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⑥　</w:t>
      </w:r>
      <w:r w:rsidRPr="00F0297D">
        <w:rPr>
          <w:rFonts w:asciiTheme="minorEastAsia" w:hAnsiTheme="minorEastAsia" w:cs="ＭＳ ゴシック" w:hint="eastAsia"/>
          <w:b/>
          <w:color w:val="000000"/>
          <w:kern w:val="0"/>
          <w:szCs w:val="24"/>
        </w:rPr>
        <w:t>職場訪問や余暇活動の</w:t>
      </w:r>
      <w:r w:rsidR="003802BC" w:rsidRPr="00F0297D">
        <w:rPr>
          <w:rFonts w:asciiTheme="minorEastAsia" w:hAnsiTheme="minorEastAsia" w:cs="ＭＳ ゴシック" w:hint="eastAsia"/>
          <w:b/>
          <w:color w:val="000000"/>
          <w:kern w:val="0"/>
          <w:szCs w:val="24"/>
        </w:rPr>
        <w:t>相談</w:t>
      </w:r>
      <w:r w:rsidR="003A4993" w:rsidRPr="00F0297D">
        <w:rPr>
          <w:rFonts w:asciiTheme="minorEastAsia" w:hAnsiTheme="minorEastAsia" w:cs="ＭＳ ゴシック"/>
          <w:b/>
          <w:color w:val="000000"/>
          <w:kern w:val="0"/>
          <w:szCs w:val="24"/>
        </w:rPr>
        <w:t>、</w:t>
      </w:r>
      <w:r w:rsidRPr="00F0297D">
        <w:rPr>
          <w:rFonts w:asciiTheme="minorEastAsia" w:hAnsiTheme="minorEastAsia" w:cs="ＭＳ ゴシック" w:hint="eastAsia"/>
          <w:b/>
          <w:color w:val="000000"/>
          <w:kern w:val="0"/>
          <w:szCs w:val="24"/>
        </w:rPr>
        <w:t>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⑦　</w:t>
      </w:r>
      <w:r w:rsidRPr="00F0297D">
        <w:rPr>
          <w:rFonts w:asciiTheme="minorEastAsia" w:hAnsiTheme="minorEastAsia" w:cs="ＭＳ ゴシック" w:hint="eastAsia"/>
          <w:b/>
          <w:color w:val="000000"/>
          <w:kern w:val="0"/>
          <w:szCs w:val="24"/>
        </w:rPr>
        <w:t>緊急時（事故・病気等）の対応</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⑧　</w:t>
      </w:r>
      <w:r w:rsidRPr="00F0297D">
        <w:rPr>
          <w:rFonts w:asciiTheme="minorEastAsia" w:hAnsiTheme="minorEastAsia" w:cs="ＭＳ ゴシック" w:hint="eastAsia"/>
          <w:b/>
          <w:color w:val="000000"/>
          <w:kern w:val="0"/>
          <w:szCs w:val="24"/>
        </w:rPr>
        <w:t>地域</w:t>
      </w:r>
      <w:r w:rsidR="003A4993" w:rsidRPr="00F0297D">
        <w:rPr>
          <w:rFonts w:asciiTheme="minorEastAsia" w:hAnsiTheme="minorEastAsia" w:cs="ＭＳ ゴシック" w:hint="eastAsia"/>
          <w:b/>
          <w:color w:val="000000"/>
          <w:kern w:val="0"/>
          <w:szCs w:val="24"/>
        </w:rPr>
        <w:t>行事への</w:t>
      </w:r>
      <w:r w:rsidR="003A4993" w:rsidRPr="00F0297D">
        <w:rPr>
          <w:rFonts w:asciiTheme="minorEastAsia" w:hAnsiTheme="minorEastAsia" w:cs="ＭＳ ゴシック"/>
          <w:b/>
          <w:color w:val="000000"/>
          <w:kern w:val="0"/>
          <w:szCs w:val="24"/>
        </w:rPr>
        <w:t>参加</w:t>
      </w:r>
      <w:r w:rsidR="003A4993" w:rsidRPr="00F0297D">
        <w:rPr>
          <w:rFonts w:asciiTheme="minorEastAsia" w:hAnsiTheme="minorEastAsia" w:cs="ＭＳ ゴシック" w:hint="eastAsia"/>
          <w:b/>
          <w:color w:val="000000"/>
          <w:kern w:val="0"/>
          <w:szCs w:val="24"/>
        </w:rPr>
        <w:t>と</w:t>
      </w:r>
      <w:r w:rsidR="003A4993" w:rsidRPr="00F0297D">
        <w:rPr>
          <w:rFonts w:asciiTheme="minorEastAsia" w:hAnsiTheme="minorEastAsia" w:cs="ＭＳ ゴシック"/>
          <w:b/>
          <w:color w:val="000000"/>
          <w:kern w:val="0"/>
          <w:szCs w:val="24"/>
        </w:rPr>
        <w:t>住民</w:t>
      </w:r>
      <w:r w:rsidR="003A4993" w:rsidRPr="00F0297D">
        <w:rPr>
          <w:rFonts w:asciiTheme="minorEastAsia" w:hAnsiTheme="minorEastAsia" w:cs="ＭＳ ゴシック" w:hint="eastAsia"/>
          <w:b/>
          <w:color w:val="000000"/>
          <w:kern w:val="0"/>
          <w:szCs w:val="24"/>
        </w:rPr>
        <w:t>との</w:t>
      </w:r>
      <w:r w:rsidR="003A4993" w:rsidRPr="00F0297D">
        <w:rPr>
          <w:rFonts w:asciiTheme="minorEastAsia" w:hAnsiTheme="minorEastAsia" w:cs="ＭＳ ゴシック"/>
          <w:b/>
          <w:color w:val="000000"/>
          <w:kern w:val="0"/>
          <w:szCs w:val="24"/>
        </w:rPr>
        <w:t>交流</w:t>
      </w:r>
      <w:r w:rsidR="003A4993" w:rsidRPr="00F0297D">
        <w:rPr>
          <w:rFonts w:asciiTheme="minorEastAsia" w:hAnsiTheme="minorEastAsia" w:cs="ＭＳ ゴシック" w:hint="eastAsia"/>
          <w:b/>
          <w:color w:val="000000"/>
          <w:kern w:val="0"/>
          <w:szCs w:val="24"/>
        </w:rPr>
        <w:t>を</w:t>
      </w:r>
      <w:r w:rsidR="003A4993" w:rsidRPr="00F0297D">
        <w:rPr>
          <w:rFonts w:asciiTheme="minorEastAsia" w:hAnsiTheme="minorEastAsia" w:cs="ＭＳ ゴシック"/>
          <w:b/>
          <w:color w:val="000000"/>
          <w:kern w:val="0"/>
          <w:szCs w:val="24"/>
        </w:rPr>
        <w:t>諮る。</w:t>
      </w:r>
    </w:p>
    <w:p w:rsidR="003A4993" w:rsidRPr="003802BC" w:rsidRDefault="00116EC7" w:rsidP="00116EC7">
      <w:pPr>
        <w:overflowPunct w:val="0"/>
        <w:adjustRightInd w:val="0"/>
        <w:textAlignment w:val="baseline"/>
        <w:rPr>
          <w:rFonts w:asciiTheme="minorEastAsia" w:hAnsiTheme="minorEastAsia" w:cs="ＭＳ 明朝"/>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防災訓練</w:t>
      </w:r>
      <w:r w:rsidR="003A4993" w:rsidRPr="003802BC">
        <w:rPr>
          <w:rFonts w:asciiTheme="minorEastAsia" w:hAnsiTheme="minorEastAsia" w:cs="ＭＳ 明朝"/>
          <w:color w:val="000000"/>
          <w:kern w:val="0"/>
          <w:szCs w:val="24"/>
        </w:rPr>
        <w:t>等への参加</w:t>
      </w:r>
    </w:p>
    <w:p w:rsidR="003A4993" w:rsidRPr="003802BC" w:rsidRDefault="003A4993"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⑩　その他</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lastRenderedPageBreak/>
        <w:t>（３）</w:t>
      </w:r>
      <w:r w:rsidRPr="003802BC">
        <w:rPr>
          <w:rFonts w:asciiTheme="minorEastAsia" w:hAnsiTheme="minorEastAsia" w:cs="ＭＳ ゴシック" w:hint="eastAsia"/>
          <w:color w:val="000000"/>
          <w:kern w:val="0"/>
          <w:szCs w:val="24"/>
        </w:rPr>
        <w:t>〔</w:t>
      </w:r>
      <w:r w:rsidR="009F6277">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自治の育成〕</w:t>
      </w:r>
    </w:p>
    <w:p w:rsidR="00116EC7" w:rsidRPr="009F6277"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003A4993" w:rsidRPr="00F0297D">
        <w:rPr>
          <w:rFonts w:asciiTheme="minorEastAsia" w:hAnsiTheme="minorEastAsia" w:cs="ＭＳ 明朝" w:hint="eastAsia"/>
          <w:b/>
          <w:color w:val="000000"/>
          <w:kern w:val="0"/>
          <w:szCs w:val="24"/>
        </w:rPr>
        <w:t>入居者の</w:t>
      </w:r>
      <w:r w:rsidRPr="00F0297D">
        <w:rPr>
          <w:rFonts w:asciiTheme="minorEastAsia" w:hAnsiTheme="minorEastAsia" w:cs="ＭＳ ゴシック" w:hint="eastAsia"/>
          <w:b/>
          <w:color w:val="000000"/>
          <w:kern w:val="0"/>
          <w:szCs w:val="24"/>
        </w:rPr>
        <w:t>自治を高めるための各種支援</w:t>
      </w:r>
    </w:p>
    <w:p w:rsidR="00116EC7"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009F6277">
        <w:rPr>
          <w:rFonts w:asciiTheme="minorEastAsia" w:hAnsiTheme="minorEastAsia" w:hint="eastAsia"/>
          <w:color w:val="000000"/>
          <w:kern w:val="0"/>
          <w:szCs w:val="24"/>
        </w:rPr>
        <w:t>入居者</w:t>
      </w:r>
      <w:r w:rsidRPr="003802BC">
        <w:rPr>
          <w:rFonts w:asciiTheme="minorEastAsia" w:hAnsiTheme="minorEastAsia"/>
          <w:color w:val="000000"/>
          <w:kern w:val="0"/>
          <w:szCs w:val="24"/>
        </w:rPr>
        <w:t>ミーティング（</w:t>
      </w:r>
      <w:r w:rsidRPr="003802BC">
        <w:rPr>
          <w:rFonts w:asciiTheme="minorEastAsia" w:hAnsiTheme="minorEastAsia" w:hint="eastAsia"/>
          <w:color w:val="000000"/>
          <w:kern w:val="0"/>
          <w:szCs w:val="24"/>
        </w:rPr>
        <w:t>１回</w:t>
      </w:r>
      <w:r w:rsidRPr="003802BC">
        <w:rPr>
          <w:rFonts w:asciiTheme="minorEastAsia" w:hAnsiTheme="minorEastAsia"/>
          <w:color w:val="000000"/>
          <w:kern w:val="0"/>
          <w:szCs w:val="24"/>
        </w:rPr>
        <w:t>／</w:t>
      </w:r>
      <w:r w:rsidRPr="003802BC">
        <w:rPr>
          <w:rFonts w:asciiTheme="minorEastAsia" w:hAnsiTheme="minorEastAsia" w:hint="eastAsia"/>
          <w:color w:val="000000"/>
          <w:kern w:val="0"/>
          <w:szCs w:val="24"/>
        </w:rPr>
        <w:t>月）</w:t>
      </w:r>
    </w:p>
    <w:p w:rsidR="003A4993"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・自治会費の</w:t>
      </w:r>
      <w:r w:rsidRPr="003802BC">
        <w:rPr>
          <w:rFonts w:asciiTheme="minorEastAsia" w:hAnsiTheme="minorEastAsia" w:hint="eastAsia"/>
          <w:color w:val="000000"/>
          <w:kern w:val="0"/>
          <w:szCs w:val="24"/>
        </w:rPr>
        <w:t>管理</w:t>
      </w:r>
    </w:p>
    <w:p w:rsidR="003A4993"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Pr="003802BC">
        <w:rPr>
          <w:rFonts w:asciiTheme="minorEastAsia" w:hAnsiTheme="minorEastAsia" w:hint="eastAsia"/>
          <w:color w:val="000000"/>
          <w:kern w:val="0"/>
          <w:szCs w:val="24"/>
        </w:rPr>
        <w:t>・年</w:t>
      </w:r>
      <w:r w:rsidRPr="003802BC">
        <w:rPr>
          <w:rFonts w:asciiTheme="minorEastAsia" w:hAnsiTheme="minorEastAsia"/>
          <w:color w:val="000000"/>
          <w:kern w:val="0"/>
          <w:szCs w:val="24"/>
        </w:rPr>
        <w:t>２回の交流会</w:t>
      </w:r>
      <w:r w:rsidRPr="003802BC">
        <w:rPr>
          <w:rFonts w:asciiTheme="minorEastAsia" w:hAnsiTheme="minorEastAsia" w:hint="eastAsia"/>
          <w:color w:val="000000"/>
          <w:kern w:val="0"/>
          <w:szCs w:val="24"/>
        </w:rPr>
        <w:t>（</w:t>
      </w:r>
      <w:r w:rsidRPr="003802BC">
        <w:rPr>
          <w:rFonts w:asciiTheme="minorEastAsia" w:hAnsiTheme="minorEastAsia"/>
          <w:color w:val="000000"/>
          <w:kern w:val="0"/>
          <w:szCs w:val="24"/>
        </w:rPr>
        <w:t>バーベキュー</w:t>
      </w:r>
      <w:r w:rsidRPr="003802BC">
        <w:rPr>
          <w:rFonts w:asciiTheme="minorEastAsia" w:hAnsiTheme="minorEastAsia" w:hint="eastAsia"/>
          <w:color w:val="000000"/>
          <w:kern w:val="0"/>
          <w:szCs w:val="24"/>
        </w:rPr>
        <w:t>・忘年会等</w:t>
      </w:r>
      <w:r w:rsidRPr="003802BC">
        <w:rPr>
          <w:rFonts w:asciiTheme="minorEastAsia" w:hAnsiTheme="minorEastAsia"/>
          <w:color w:val="000000"/>
          <w:kern w:val="0"/>
          <w:szCs w:val="24"/>
        </w:rPr>
        <w:t>）</w:t>
      </w:r>
    </w:p>
    <w:p w:rsidR="007C5576" w:rsidRDefault="007C5576" w:rsidP="00116EC7">
      <w:pPr>
        <w:overflowPunct w:val="0"/>
        <w:adjustRightInd w:val="0"/>
        <w:textAlignment w:val="baseline"/>
        <w:rPr>
          <w:rFonts w:ascii="ＭＳ 明朝" w:eastAsia="ＭＳ 明朝"/>
          <w:color w:val="000000"/>
          <w:kern w:val="0"/>
          <w:szCs w:val="24"/>
        </w:rPr>
      </w:pPr>
    </w:p>
    <w:p w:rsidR="007C5576" w:rsidRPr="00116EC7" w:rsidRDefault="007C5576" w:rsidP="00116EC7">
      <w:pPr>
        <w:overflowPunct w:val="0"/>
        <w:adjustRightInd w:val="0"/>
        <w:textAlignment w:val="baseline"/>
        <w:rPr>
          <w:rFonts w:ascii="ＭＳ 明朝" w:eastAsia="ＭＳ 明朝" w:hint="eastAsia"/>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７．諸記録の整備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・「日勤・宿直業務日誌」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w:t>
      </w:r>
      <w:r w:rsidR="003A4993">
        <w:rPr>
          <w:rFonts w:ascii="Times New Roman" w:eastAsia="ＭＳ 明朝" w:hAnsi="Times New Roman" w:cs="ＭＳ 明朝" w:hint="eastAsia"/>
          <w:color w:val="000000"/>
          <w:kern w:val="0"/>
          <w:szCs w:val="24"/>
        </w:rPr>
        <w:t>個別支援</w:t>
      </w:r>
      <w:r w:rsidR="003A4993">
        <w:rPr>
          <w:rFonts w:ascii="Times New Roman" w:eastAsia="ＭＳ 明朝" w:hAnsi="Times New Roman" w:cs="ＭＳ 明朝"/>
          <w:color w:val="000000"/>
          <w:kern w:val="0"/>
          <w:szCs w:val="24"/>
        </w:rPr>
        <w:t>記録</w:t>
      </w:r>
      <w:r w:rsidR="003A4993">
        <w:rPr>
          <w:rFonts w:ascii="Times New Roman" w:eastAsia="ＭＳ 明朝" w:hAnsi="Times New Roman" w:cs="ＭＳ 明朝" w:hint="eastAsia"/>
          <w:color w:val="000000"/>
          <w:kern w:val="0"/>
          <w:szCs w:val="24"/>
        </w:rPr>
        <w:t>日誌</w:t>
      </w:r>
      <w:r w:rsidRPr="00116EC7">
        <w:rPr>
          <w:rFonts w:ascii="Times New Roman" w:eastAsia="ＭＳ 明朝" w:hAnsi="Times New Roman" w:cs="ＭＳ 明朝" w:hint="eastAsia"/>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・「調理業務日誌」</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等々</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８．</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のプライバシーの確保（個人情報管理）</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Chars="100" w:left="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職員は、正当な理由なく、その業務上知り得た</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９．非常災害対策（安全管理）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F0297D">
      <w:pPr>
        <w:overflowPunct w:val="0"/>
        <w:adjustRightInd w:val="0"/>
        <w:ind w:left="120" w:hangingChars="50" w:hanging="1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天災及びその他の災害が発生した場合、職員は</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また、非常災害に備えるため、避難、救助その他必要な訓練を定期的に行うものとする。</w:t>
      </w:r>
    </w:p>
    <w:p w:rsidR="00116EC7" w:rsidRPr="00116EC7" w:rsidRDefault="00116EC7" w:rsidP="003B6145">
      <w:pPr>
        <w:overflowPunct w:val="0"/>
        <w:adjustRightInd w:val="0"/>
        <w:ind w:firstLineChars="100" w:firstLine="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・避難訓練の実施（　</w:t>
      </w:r>
      <w:r w:rsidR="003A4993">
        <w:rPr>
          <w:rFonts w:ascii="Times New Roman" w:eastAsia="ＭＳ 明朝" w:hAnsi="Times New Roman" w:cs="ＭＳ 明朝" w:hint="eastAsia"/>
          <w:color w:val="000000"/>
          <w:kern w:val="0"/>
          <w:szCs w:val="24"/>
        </w:rPr>
        <w:t>３</w:t>
      </w:r>
      <w:r w:rsidRPr="00116EC7">
        <w:rPr>
          <w:rFonts w:ascii="Times New Roman" w:eastAsia="ＭＳ 明朝" w:hAnsi="Times New Roman" w:cs="ＭＳ 明朝" w:hint="eastAsia"/>
          <w:color w:val="000000"/>
          <w:kern w:val="0"/>
          <w:szCs w:val="24"/>
        </w:rPr>
        <w:t>月・</w:t>
      </w:r>
      <w:r w:rsidR="003A4993">
        <w:rPr>
          <w:rFonts w:ascii="Times New Roman" w:eastAsia="ＭＳ 明朝" w:hAnsi="Times New Roman" w:cs="ＭＳ 明朝" w:hint="eastAsia"/>
          <w:color w:val="000000"/>
          <w:kern w:val="0"/>
          <w:szCs w:val="24"/>
        </w:rPr>
        <w:t>９</w:t>
      </w:r>
      <w:r w:rsidRPr="00116EC7">
        <w:rPr>
          <w:rFonts w:ascii="Times New Roman" w:eastAsia="ＭＳ 明朝" w:hAnsi="Times New Roman" w:cs="ＭＳ 明朝" w:hint="eastAsia"/>
          <w:color w:val="000000"/>
          <w:kern w:val="0"/>
          <w:szCs w:val="24"/>
        </w:rPr>
        <w:t>月）</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3A4993">
        <w:rPr>
          <w:rFonts w:ascii="Times New Roman" w:eastAsia="ＭＳ 明朝" w:hAnsi="Times New Roman" w:cs="ＭＳ 明朝" w:hint="eastAsia"/>
          <w:color w:val="000000"/>
          <w:kern w:val="0"/>
          <w:szCs w:val="24"/>
        </w:rPr>
        <w:t>・消防設備点検　（　３月・</w:t>
      </w:r>
      <w:r w:rsidRPr="00116EC7">
        <w:rPr>
          <w:rFonts w:ascii="Times New Roman" w:eastAsia="ＭＳ 明朝" w:hAnsi="Times New Roman" w:cs="ＭＳ 明朝" w:hint="eastAsia"/>
          <w:color w:val="000000"/>
          <w:kern w:val="0"/>
          <w:szCs w:val="24"/>
        </w:rPr>
        <w:t>９月）</w:t>
      </w:r>
    </w:p>
    <w:p w:rsidR="00A626FD" w:rsidRDefault="00A626FD" w:rsidP="00116EC7">
      <w:pPr>
        <w:overflowPunct w:val="0"/>
        <w:adjustRightInd w:val="0"/>
        <w:textAlignment w:val="baseline"/>
        <w:rPr>
          <w:rFonts w:ascii="ＭＳ 明朝" w:eastAsia="ＭＳ ゴシック" w:cs="ＭＳ ゴシック"/>
          <w:b/>
          <w:bCs/>
          <w:color w:val="000000"/>
          <w:kern w:val="0"/>
          <w:szCs w:val="24"/>
        </w:rPr>
      </w:pPr>
    </w:p>
    <w:p w:rsidR="007C5576" w:rsidRPr="003A4993" w:rsidRDefault="007C5576" w:rsidP="00116EC7">
      <w:pPr>
        <w:overflowPunct w:val="0"/>
        <w:adjustRightInd w:val="0"/>
        <w:textAlignment w:val="baseline"/>
        <w:rPr>
          <w:rFonts w:ascii="ＭＳ 明朝" w:eastAsia="ＭＳ ゴシック" w:cs="ＭＳ ゴシック" w:hint="eastAsia"/>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１０．虐待防止のための措置</w:t>
      </w:r>
    </w:p>
    <w:p w:rsidR="007C5576" w:rsidRPr="00116EC7" w:rsidRDefault="007C5576" w:rsidP="00116EC7">
      <w:pPr>
        <w:overflowPunct w:val="0"/>
        <w:adjustRightInd w:val="0"/>
        <w:textAlignment w:val="baseline"/>
        <w:rPr>
          <w:rFonts w:ascii="ＭＳ 明朝" w:eastAsia="ＭＳ 明朝" w:hint="eastAsia"/>
          <w:color w:val="000000"/>
          <w:kern w:val="0"/>
          <w:szCs w:val="24"/>
        </w:rPr>
      </w:pPr>
    </w:p>
    <w:p w:rsidR="00116EC7" w:rsidRDefault="00116EC7" w:rsidP="004B4A90">
      <w:pPr>
        <w:overflowPunct w:val="0"/>
        <w:adjustRightInd w:val="0"/>
        <w:ind w:left="240" w:hangingChars="100" w:hanging="24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003A4993">
        <w:rPr>
          <w:rFonts w:ascii="Times New Roman" w:eastAsia="ＭＳ 明朝" w:hAnsi="Times New Roman" w:cs="Times New Roman" w:hint="eastAsia"/>
          <w:color w:val="000000"/>
          <w:kern w:val="0"/>
          <w:szCs w:val="24"/>
        </w:rPr>
        <w:t>入居費</w:t>
      </w:r>
      <w:r w:rsidRPr="00116EC7">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１１．苦情解決のための措置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A626FD">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A626FD">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w:t>
      </w:r>
      <w:r w:rsidR="003802BC">
        <w:rPr>
          <w:rFonts w:ascii="Times New Roman" w:eastAsia="ＭＳ 明朝" w:hAnsi="Times New Roman" w:cs="ＭＳ 明朝" w:hint="eastAsia"/>
          <w:color w:val="000000"/>
          <w:kern w:val="0"/>
          <w:szCs w:val="24"/>
        </w:rPr>
        <w:t>者</w:t>
      </w:r>
      <w:r w:rsidRPr="00116EC7">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116EC7" w:rsidRPr="003802BC"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苦情解決責任者　　　</w:t>
      </w:r>
      <w:r w:rsidR="001923D6">
        <w:rPr>
          <w:rFonts w:ascii="Times New Roman" w:eastAsia="ＭＳ 明朝" w:hAnsi="Times New Roman" w:cs="ＭＳ 明朝" w:hint="eastAsia"/>
          <w:color w:val="000000"/>
          <w:kern w:val="0"/>
          <w:szCs w:val="24"/>
        </w:rPr>
        <w:t>岡本　恵子</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苦情受付担当者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東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明美</w:t>
      </w: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第三者委員　　　　　那智勝浦町役場福祉課　障害係り担当</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１２．職員の援助技術の向上</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3802BC"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（１）職員会議の実施（月一回）</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009F6277">
        <w:rPr>
          <w:rFonts w:ascii="Times New Roman" w:eastAsia="ＭＳ 明朝" w:hAnsi="Times New Roman" w:cs="ＭＳ 明朝" w:hint="eastAsia"/>
          <w:color w:val="000000"/>
          <w:kern w:val="0"/>
          <w:szCs w:val="24"/>
        </w:rPr>
        <w:t>入居者</w:t>
      </w:r>
      <w:r>
        <w:rPr>
          <w:rFonts w:ascii="Times New Roman" w:eastAsia="ＭＳ 明朝" w:hAnsi="Times New Roman" w:cs="ＭＳ 明朝"/>
          <w:color w:val="000000"/>
          <w:kern w:val="0"/>
          <w:szCs w:val="24"/>
        </w:rPr>
        <w:t>支援にかかる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（２）研修の実施</w:t>
      </w:r>
    </w:p>
    <w:p w:rsidR="00116EC7" w:rsidRPr="00116EC7" w:rsidRDefault="004B4A90" w:rsidP="00116EC7">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・各種研修会の目的別参加</w:t>
      </w:r>
    </w:p>
    <w:p w:rsidR="00116EC7" w:rsidRPr="00116EC7" w:rsidRDefault="00116EC7" w:rsidP="00A626FD">
      <w:pPr>
        <w:overflowPunct w:val="0"/>
        <w:adjustRightInd w:val="0"/>
        <w:ind w:leftChars="-100" w:left="960" w:hangingChars="500" w:hanging="1200"/>
        <w:jc w:val="left"/>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A626FD">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ＭＳ 明朝" w:hint="eastAsia"/>
          <w:color w:val="000000"/>
          <w:kern w:val="0"/>
          <w:szCs w:val="24"/>
        </w:rPr>
        <w:t>・障</w:t>
      </w:r>
      <w:r w:rsidR="00A626FD">
        <w:rPr>
          <w:rFonts w:ascii="Times New Roman" w:eastAsia="ＭＳ 明朝" w:hAnsi="Times New Roman" w:cs="ＭＳ 明朝" w:hint="eastAsia"/>
          <w:color w:val="000000"/>
          <w:kern w:val="0"/>
          <w:szCs w:val="24"/>
        </w:rPr>
        <w:t>害の理解／自立の理解／受容的態度の修得／相談技術／</w:t>
      </w:r>
      <w:r w:rsidR="009F6277">
        <w:rPr>
          <w:rFonts w:ascii="Times New Roman" w:eastAsia="ＭＳ 明朝" w:hAnsi="Times New Roman" w:cs="ＭＳ 明朝" w:hint="eastAsia"/>
          <w:color w:val="000000"/>
          <w:kern w:val="0"/>
          <w:szCs w:val="24"/>
        </w:rPr>
        <w:t>入居者</w:t>
      </w:r>
      <w:r w:rsidR="00A626FD">
        <w:rPr>
          <w:rFonts w:ascii="Times New Roman" w:eastAsia="ＭＳ 明朝" w:hAnsi="Times New Roman" w:cs="ＭＳ 明朝" w:hint="eastAsia"/>
          <w:color w:val="000000"/>
          <w:kern w:val="0"/>
          <w:szCs w:val="24"/>
        </w:rPr>
        <w:t>・家族の</w:t>
      </w:r>
      <w:r w:rsidRPr="00116EC7">
        <w:rPr>
          <w:rFonts w:ascii="Times New Roman" w:eastAsia="ＭＳ 明朝" w:hAnsi="Times New Roman" w:cs="ＭＳ 明朝" w:hint="eastAsia"/>
          <w:color w:val="000000"/>
          <w:kern w:val="0"/>
          <w:szCs w:val="24"/>
        </w:rPr>
        <w:t>ニーズの掘り起こし　等々の学習</w:t>
      </w:r>
    </w:p>
    <w:p w:rsidR="00116EC7" w:rsidRDefault="00116EC7" w:rsidP="00116EC7">
      <w:pPr>
        <w:overflowPunct w:val="0"/>
        <w:adjustRightInd w:val="0"/>
        <w:textAlignment w:val="baseline"/>
        <w:rPr>
          <w:rFonts w:ascii="ＭＳ 明朝" w:eastAsia="ＭＳ 明朝"/>
          <w:color w:val="000000"/>
          <w:kern w:val="0"/>
          <w:szCs w:val="24"/>
        </w:rPr>
      </w:pPr>
    </w:p>
    <w:p w:rsidR="007C5576" w:rsidRPr="00116EC7" w:rsidRDefault="007C5576" w:rsidP="00116EC7">
      <w:pPr>
        <w:overflowPunct w:val="0"/>
        <w:adjustRightInd w:val="0"/>
        <w:textAlignment w:val="baseline"/>
        <w:rPr>
          <w:rFonts w:ascii="ＭＳ 明朝" w:eastAsia="ＭＳ 明朝" w:hint="eastAsia"/>
          <w:color w:val="000000"/>
          <w:kern w:val="0"/>
          <w:szCs w:val="24"/>
        </w:rPr>
      </w:pPr>
    </w:p>
    <w:p w:rsidR="00116EC7" w:rsidRPr="00116EC7" w:rsidRDefault="003A4993" w:rsidP="00116EC7">
      <w:pPr>
        <w:overflowPunct w:val="0"/>
        <w:adjustRightInd w:val="0"/>
        <w:textAlignment w:val="baseline"/>
        <w:rPr>
          <w:rFonts w:ascii="ＭＳ 明朝" w:eastAsia="ＭＳ 明朝"/>
          <w:color w:val="000000"/>
          <w:kern w:val="0"/>
          <w:szCs w:val="24"/>
        </w:rPr>
      </w:pPr>
      <w:r>
        <w:rPr>
          <w:rFonts w:ascii="ＭＳ 明朝" w:eastAsia="ＭＳ ゴシック" w:cs="ＭＳ ゴシック" w:hint="eastAsia"/>
          <w:b/>
          <w:bCs/>
          <w:color w:val="000000"/>
          <w:kern w:val="0"/>
          <w:szCs w:val="24"/>
        </w:rPr>
        <w:t>１３</w:t>
      </w:r>
      <w:r w:rsidR="00116EC7" w:rsidRPr="00116EC7">
        <w:rPr>
          <w:rFonts w:ascii="ＭＳ 明朝" w:eastAsia="ＭＳ ゴシック" w:cs="ＭＳ ゴシック" w:hint="eastAsia"/>
          <w:b/>
          <w:bCs/>
          <w:color w:val="000000"/>
          <w:kern w:val="0"/>
          <w:szCs w:val="24"/>
        </w:rPr>
        <w:t>．その他の業務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（１）法人内利用者の宿泊体験実習の受け入れ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（２）啓発活動（地域住民の理解の促進）</w:t>
      </w:r>
    </w:p>
    <w:p w:rsidR="001349A9" w:rsidRDefault="00116EC7" w:rsidP="00A626FD">
      <w:pPr>
        <w:overflowPunct w:val="0"/>
        <w:adjustRightInd w:val="0"/>
        <w:textAlignment w:val="baseline"/>
      </w:pPr>
      <w:r w:rsidRPr="00116EC7">
        <w:rPr>
          <w:rFonts w:ascii="Times New Roman" w:eastAsia="ＭＳ 明朝" w:hAnsi="Times New Roman" w:cs="ＭＳ 明朝" w:hint="eastAsia"/>
          <w:color w:val="000000"/>
          <w:kern w:val="0"/>
          <w:szCs w:val="24"/>
        </w:rPr>
        <w:t>（３）地域との協力</w:t>
      </w:r>
    </w:p>
    <w:sectPr w:rsidR="001349A9" w:rsidSect="004B4A90">
      <w:headerReference w:type="default" r:id="rId7"/>
      <w:footerReference w:type="default" r:id="rId8"/>
      <w:pgSz w:w="11906" w:h="16838"/>
      <w:pgMar w:top="1985" w:right="1418" w:bottom="170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222" w:rsidRDefault="00575222">
      <w:r>
        <w:separator/>
      </w:r>
    </w:p>
  </w:endnote>
  <w:endnote w:type="continuationSeparator" w:id="0">
    <w:p w:rsidR="00575222" w:rsidRDefault="0057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B0" w:rsidRDefault="00575222">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222" w:rsidRDefault="00575222">
      <w:r>
        <w:separator/>
      </w:r>
    </w:p>
  </w:footnote>
  <w:footnote w:type="continuationSeparator" w:id="0">
    <w:p w:rsidR="00575222" w:rsidRDefault="0057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B0" w:rsidRDefault="00575222">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1369"/>
    <w:multiLevelType w:val="hybridMultilevel"/>
    <w:tmpl w:val="73563682"/>
    <w:lvl w:ilvl="0" w:tplc="C9706C18">
      <w:start w:val="1"/>
      <w:numFmt w:val="decimalFullWidth"/>
      <w:lvlText w:val="%1．"/>
      <w:lvlJc w:val="left"/>
      <w:pPr>
        <w:ind w:left="690" w:hanging="4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C7"/>
    <w:rsid w:val="00037CBD"/>
    <w:rsid w:val="00046045"/>
    <w:rsid w:val="00055E77"/>
    <w:rsid w:val="0005656B"/>
    <w:rsid w:val="000630D7"/>
    <w:rsid w:val="00066CC5"/>
    <w:rsid w:val="0007028C"/>
    <w:rsid w:val="00094E4A"/>
    <w:rsid w:val="000A42C9"/>
    <w:rsid w:val="000B7003"/>
    <w:rsid w:val="000F6EC9"/>
    <w:rsid w:val="00100BFB"/>
    <w:rsid w:val="001103FE"/>
    <w:rsid w:val="0011331F"/>
    <w:rsid w:val="00114B34"/>
    <w:rsid w:val="00115D33"/>
    <w:rsid w:val="00116DD3"/>
    <w:rsid w:val="00116EC7"/>
    <w:rsid w:val="00122BDF"/>
    <w:rsid w:val="00124BC3"/>
    <w:rsid w:val="001274A8"/>
    <w:rsid w:val="001278C7"/>
    <w:rsid w:val="001349A9"/>
    <w:rsid w:val="00136E27"/>
    <w:rsid w:val="00137841"/>
    <w:rsid w:val="001424EC"/>
    <w:rsid w:val="00175AA4"/>
    <w:rsid w:val="00181AC1"/>
    <w:rsid w:val="00183E45"/>
    <w:rsid w:val="00190D79"/>
    <w:rsid w:val="001923D6"/>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629C"/>
    <w:rsid w:val="0034419D"/>
    <w:rsid w:val="003505A4"/>
    <w:rsid w:val="00353C0B"/>
    <w:rsid w:val="00354C72"/>
    <w:rsid w:val="003802BC"/>
    <w:rsid w:val="003828C0"/>
    <w:rsid w:val="003A2A4F"/>
    <w:rsid w:val="003A4993"/>
    <w:rsid w:val="003B6145"/>
    <w:rsid w:val="003C125B"/>
    <w:rsid w:val="003F5DFE"/>
    <w:rsid w:val="00416004"/>
    <w:rsid w:val="004320E9"/>
    <w:rsid w:val="004354DA"/>
    <w:rsid w:val="00436B33"/>
    <w:rsid w:val="00444711"/>
    <w:rsid w:val="00450653"/>
    <w:rsid w:val="00490820"/>
    <w:rsid w:val="00490C18"/>
    <w:rsid w:val="00497911"/>
    <w:rsid w:val="004A3E82"/>
    <w:rsid w:val="004B4A90"/>
    <w:rsid w:val="004B668E"/>
    <w:rsid w:val="004C12B9"/>
    <w:rsid w:val="004C2B49"/>
    <w:rsid w:val="004C49E8"/>
    <w:rsid w:val="004E10B4"/>
    <w:rsid w:val="00516A12"/>
    <w:rsid w:val="005247F2"/>
    <w:rsid w:val="00575222"/>
    <w:rsid w:val="005918E2"/>
    <w:rsid w:val="00592C63"/>
    <w:rsid w:val="005A1FE1"/>
    <w:rsid w:val="005B70CC"/>
    <w:rsid w:val="005B7175"/>
    <w:rsid w:val="005B7901"/>
    <w:rsid w:val="005C4F8B"/>
    <w:rsid w:val="005E6DEB"/>
    <w:rsid w:val="00602E32"/>
    <w:rsid w:val="006265BE"/>
    <w:rsid w:val="006315F0"/>
    <w:rsid w:val="00633763"/>
    <w:rsid w:val="006407AB"/>
    <w:rsid w:val="006477AD"/>
    <w:rsid w:val="00666459"/>
    <w:rsid w:val="00672FC4"/>
    <w:rsid w:val="006843EF"/>
    <w:rsid w:val="006A0F2B"/>
    <w:rsid w:val="006A364F"/>
    <w:rsid w:val="006A5D21"/>
    <w:rsid w:val="006A718A"/>
    <w:rsid w:val="006B6927"/>
    <w:rsid w:val="006C03CF"/>
    <w:rsid w:val="006D28F6"/>
    <w:rsid w:val="006D4D6C"/>
    <w:rsid w:val="006E39BD"/>
    <w:rsid w:val="006E7B1C"/>
    <w:rsid w:val="006F3D24"/>
    <w:rsid w:val="0071175A"/>
    <w:rsid w:val="0071410C"/>
    <w:rsid w:val="00721D2B"/>
    <w:rsid w:val="00721F35"/>
    <w:rsid w:val="00724623"/>
    <w:rsid w:val="00732A3C"/>
    <w:rsid w:val="00736336"/>
    <w:rsid w:val="00737878"/>
    <w:rsid w:val="00740311"/>
    <w:rsid w:val="007407A2"/>
    <w:rsid w:val="00743C25"/>
    <w:rsid w:val="00754844"/>
    <w:rsid w:val="00766043"/>
    <w:rsid w:val="007871B9"/>
    <w:rsid w:val="00796212"/>
    <w:rsid w:val="00796D70"/>
    <w:rsid w:val="007C5576"/>
    <w:rsid w:val="007C7C98"/>
    <w:rsid w:val="007D137A"/>
    <w:rsid w:val="007D3027"/>
    <w:rsid w:val="007D59FD"/>
    <w:rsid w:val="007D636A"/>
    <w:rsid w:val="00816CC7"/>
    <w:rsid w:val="00817368"/>
    <w:rsid w:val="008460F5"/>
    <w:rsid w:val="00851AF1"/>
    <w:rsid w:val="00886783"/>
    <w:rsid w:val="008871FF"/>
    <w:rsid w:val="00891222"/>
    <w:rsid w:val="0089341D"/>
    <w:rsid w:val="008936CA"/>
    <w:rsid w:val="008A7F73"/>
    <w:rsid w:val="008E1AA7"/>
    <w:rsid w:val="008F3A71"/>
    <w:rsid w:val="00902513"/>
    <w:rsid w:val="009159F4"/>
    <w:rsid w:val="00924A09"/>
    <w:rsid w:val="009260BB"/>
    <w:rsid w:val="00933BCE"/>
    <w:rsid w:val="00942049"/>
    <w:rsid w:val="009607CA"/>
    <w:rsid w:val="0097576F"/>
    <w:rsid w:val="00982344"/>
    <w:rsid w:val="009920F6"/>
    <w:rsid w:val="00992FE4"/>
    <w:rsid w:val="009A1580"/>
    <w:rsid w:val="009B6256"/>
    <w:rsid w:val="009D4C47"/>
    <w:rsid w:val="009F6277"/>
    <w:rsid w:val="00A03ADC"/>
    <w:rsid w:val="00A05557"/>
    <w:rsid w:val="00A1036F"/>
    <w:rsid w:val="00A1463E"/>
    <w:rsid w:val="00A160EB"/>
    <w:rsid w:val="00A33975"/>
    <w:rsid w:val="00A47BD5"/>
    <w:rsid w:val="00A5369F"/>
    <w:rsid w:val="00A61357"/>
    <w:rsid w:val="00A61451"/>
    <w:rsid w:val="00A626FD"/>
    <w:rsid w:val="00A70E8E"/>
    <w:rsid w:val="00A72162"/>
    <w:rsid w:val="00A74F60"/>
    <w:rsid w:val="00A82AA6"/>
    <w:rsid w:val="00A839CF"/>
    <w:rsid w:val="00A9248D"/>
    <w:rsid w:val="00A97F39"/>
    <w:rsid w:val="00AA0C35"/>
    <w:rsid w:val="00AA6803"/>
    <w:rsid w:val="00B06748"/>
    <w:rsid w:val="00B13628"/>
    <w:rsid w:val="00B240BD"/>
    <w:rsid w:val="00B51747"/>
    <w:rsid w:val="00B65499"/>
    <w:rsid w:val="00B66164"/>
    <w:rsid w:val="00B727F2"/>
    <w:rsid w:val="00B72CC5"/>
    <w:rsid w:val="00B8106E"/>
    <w:rsid w:val="00BC0C34"/>
    <w:rsid w:val="00BC5154"/>
    <w:rsid w:val="00BE6D01"/>
    <w:rsid w:val="00C343EA"/>
    <w:rsid w:val="00C50636"/>
    <w:rsid w:val="00C57319"/>
    <w:rsid w:val="00C706CD"/>
    <w:rsid w:val="00C72150"/>
    <w:rsid w:val="00C80828"/>
    <w:rsid w:val="00C84691"/>
    <w:rsid w:val="00C87474"/>
    <w:rsid w:val="00C90347"/>
    <w:rsid w:val="00C9460E"/>
    <w:rsid w:val="00CA3937"/>
    <w:rsid w:val="00CB21E4"/>
    <w:rsid w:val="00CF2046"/>
    <w:rsid w:val="00D037EA"/>
    <w:rsid w:val="00D114B8"/>
    <w:rsid w:val="00D15479"/>
    <w:rsid w:val="00D21581"/>
    <w:rsid w:val="00D22380"/>
    <w:rsid w:val="00D32B5B"/>
    <w:rsid w:val="00D4435C"/>
    <w:rsid w:val="00D5600A"/>
    <w:rsid w:val="00D560D8"/>
    <w:rsid w:val="00D82D7E"/>
    <w:rsid w:val="00D92352"/>
    <w:rsid w:val="00D94B7D"/>
    <w:rsid w:val="00D97E60"/>
    <w:rsid w:val="00DA2BE6"/>
    <w:rsid w:val="00DA750E"/>
    <w:rsid w:val="00DC4FF3"/>
    <w:rsid w:val="00DF5034"/>
    <w:rsid w:val="00E03F2F"/>
    <w:rsid w:val="00E1170E"/>
    <w:rsid w:val="00E14BFD"/>
    <w:rsid w:val="00E26B73"/>
    <w:rsid w:val="00E3421A"/>
    <w:rsid w:val="00E42C48"/>
    <w:rsid w:val="00E44BD8"/>
    <w:rsid w:val="00E45206"/>
    <w:rsid w:val="00E54F20"/>
    <w:rsid w:val="00E554EE"/>
    <w:rsid w:val="00E56945"/>
    <w:rsid w:val="00E630A4"/>
    <w:rsid w:val="00E632C7"/>
    <w:rsid w:val="00E758A4"/>
    <w:rsid w:val="00E93E36"/>
    <w:rsid w:val="00EA0DE1"/>
    <w:rsid w:val="00EA34C3"/>
    <w:rsid w:val="00EB2010"/>
    <w:rsid w:val="00EC48AC"/>
    <w:rsid w:val="00EC48E6"/>
    <w:rsid w:val="00EC7966"/>
    <w:rsid w:val="00ED7DA6"/>
    <w:rsid w:val="00EE11B8"/>
    <w:rsid w:val="00EF5F6E"/>
    <w:rsid w:val="00EF7F25"/>
    <w:rsid w:val="00F012CA"/>
    <w:rsid w:val="00F0297D"/>
    <w:rsid w:val="00F075CE"/>
    <w:rsid w:val="00F15623"/>
    <w:rsid w:val="00F168F1"/>
    <w:rsid w:val="00F42809"/>
    <w:rsid w:val="00F71F04"/>
    <w:rsid w:val="00F8050B"/>
    <w:rsid w:val="00F83EDC"/>
    <w:rsid w:val="00F85A72"/>
    <w:rsid w:val="00FA448A"/>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EB2A6"/>
  <w15:chartTrackingRefBased/>
  <w15:docId w15:val="{FCBC39BE-47D5-427E-B622-246112A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28F6"/>
    <w:rPr>
      <w:rFonts w:asciiTheme="majorHAnsi" w:eastAsiaTheme="majorEastAsia" w:hAnsiTheme="majorHAnsi" w:cstheme="majorBidi"/>
      <w:sz w:val="18"/>
      <w:szCs w:val="18"/>
    </w:rPr>
  </w:style>
  <w:style w:type="paragraph" w:styleId="a6">
    <w:name w:val="List Paragraph"/>
    <w:basedOn w:val="a"/>
    <w:uiPriority w:val="34"/>
    <w:qFormat/>
    <w:rsid w:val="00192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　清人</cp:lastModifiedBy>
  <cp:revision>2</cp:revision>
  <cp:lastPrinted>2017-03-02T02:03:00Z</cp:lastPrinted>
  <dcterms:created xsi:type="dcterms:W3CDTF">2019-03-08T00:55:00Z</dcterms:created>
  <dcterms:modified xsi:type="dcterms:W3CDTF">2019-03-08T00:55:00Z</dcterms:modified>
</cp:coreProperties>
</file>