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385" w:type="dxa"/>
        <w:tblLook w:val="04A0" w:firstRow="1" w:lastRow="0" w:firstColumn="1" w:lastColumn="0" w:noHBand="0" w:noVBand="1"/>
      </w:tblPr>
      <w:tblGrid>
        <w:gridCol w:w="8702"/>
      </w:tblGrid>
      <w:tr w:rsidR="00115F7E" w:rsidTr="00D93867">
        <w:trPr>
          <w:trHeight w:val="1691"/>
        </w:trPr>
        <w:tc>
          <w:tcPr>
            <w:tcW w:w="8702" w:type="dxa"/>
            <w:vAlign w:val="center"/>
          </w:tcPr>
          <w:p w:rsidR="00115F7E" w:rsidRPr="00115F7E" w:rsidRDefault="00FC3DF6" w:rsidP="00D93867">
            <w:pPr>
              <w:jc w:val="center"/>
              <w:rPr>
                <w:b/>
                <w:sz w:val="28"/>
              </w:rPr>
            </w:pPr>
            <w:bookmarkStart w:id="0" w:name="_GoBack"/>
            <w:bookmarkEnd w:id="0"/>
            <w:r>
              <w:rPr>
                <w:rFonts w:hint="eastAsia"/>
                <w:b/>
                <w:sz w:val="28"/>
              </w:rPr>
              <w:t>平成２</w:t>
            </w:r>
            <w:r w:rsidR="00665D91">
              <w:rPr>
                <w:rFonts w:hint="eastAsia"/>
                <w:b/>
                <w:sz w:val="28"/>
              </w:rPr>
              <w:t>９</w:t>
            </w:r>
            <w:r>
              <w:rPr>
                <w:rFonts w:hint="eastAsia"/>
                <w:b/>
                <w:sz w:val="28"/>
              </w:rPr>
              <w:t>年度（２０１</w:t>
            </w:r>
            <w:r w:rsidR="00665D91">
              <w:rPr>
                <w:rFonts w:hint="eastAsia"/>
                <w:b/>
                <w:sz w:val="28"/>
              </w:rPr>
              <w:t>７</w:t>
            </w:r>
            <w:r w:rsidR="00115F7E" w:rsidRPr="00115F7E">
              <w:rPr>
                <w:rFonts w:hint="eastAsia"/>
                <w:b/>
                <w:sz w:val="28"/>
              </w:rPr>
              <w:t>年度）</w:t>
            </w:r>
          </w:p>
          <w:p w:rsidR="00115F7E" w:rsidRPr="00115F7E" w:rsidRDefault="00115F7E" w:rsidP="00D93867">
            <w:pPr>
              <w:jc w:val="center"/>
              <w:rPr>
                <w:b/>
                <w:sz w:val="24"/>
              </w:rPr>
            </w:pPr>
            <w:r w:rsidRPr="00115F7E">
              <w:rPr>
                <w:rFonts w:hint="eastAsia"/>
                <w:b/>
                <w:sz w:val="24"/>
              </w:rPr>
              <w:t>社会福祉法人　いなほ福祉会</w:t>
            </w:r>
          </w:p>
          <w:p w:rsidR="00115F7E" w:rsidRPr="00115F7E" w:rsidRDefault="00115F7E" w:rsidP="00B67222">
            <w:pPr>
              <w:jc w:val="center"/>
              <w:rPr>
                <w:b/>
                <w:sz w:val="28"/>
              </w:rPr>
            </w:pPr>
            <w:r w:rsidRPr="00115F7E">
              <w:rPr>
                <w:rFonts w:hint="eastAsia"/>
                <w:b/>
                <w:sz w:val="32"/>
              </w:rPr>
              <w:t>児童発達支援センター　通園くじら　事業</w:t>
            </w:r>
            <w:r w:rsidR="00B67222">
              <w:rPr>
                <w:rFonts w:hint="eastAsia"/>
                <w:b/>
                <w:sz w:val="32"/>
              </w:rPr>
              <w:t>報告書</w:t>
            </w:r>
          </w:p>
        </w:tc>
      </w:tr>
    </w:tbl>
    <w:p w:rsidR="0028743F" w:rsidRPr="0017661B" w:rsidRDefault="0028743F"/>
    <w:p w:rsidR="00115F7E" w:rsidRPr="00D12F76" w:rsidRDefault="00A4346F" w:rsidP="00A4346F">
      <w:pPr>
        <w:rPr>
          <w:rFonts w:ascii="ＭＳ Ｐゴシック" w:eastAsia="ＭＳ Ｐゴシック" w:hAnsi="ＭＳ Ｐゴシック"/>
          <w:b/>
          <w:sz w:val="24"/>
          <w:szCs w:val="24"/>
        </w:rPr>
      </w:pPr>
      <w:r w:rsidRPr="00D12F76">
        <w:rPr>
          <w:rFonts w:ascii="ＭＳ Ｐゴシック" w:eastAsia="ＭＳ Ｐゴシック" w:hAnsi="ＭＳ Ｐゴシック" w:hint="eastAsia"/>
          <w:b/>
          <w:sz w:val="24"/>
          <w:szCs w:val="24"/>
        </w:rPr>
        <w:t>１</w:t>
      </w:r>
      <w:r w:rsidR="008D7BFA" w:rsidRPr="00D12F76">
        <w:rPr>
          <w:rFonts w:ascii="ＭＳ Ｐゴシック" w:eastAsia="ＭＳ Ｐゴシック" w:hAnsi="ＭＳ Ｐゴシック" w:hint="eastAsia"/>
          <w:b/>
          <w:sz w:val="24"/>
          <w:szCs w:val="24"/>
        </w:rPr>
        <w:t>、</w:t>
      </w:r>
      <w:r w:rsidR="004447B9" w:rsidRPr="00D12F76">
        <w:rPr>
          <w:rFonts w:ascii="ＭＳ Ｐゴシック" w:eastAsia="ＭＳ Ｐゴシック" w:hAnsi="ＭＳ Ｐゴシック" w:hint="eastAsia"/>
          <w:b/>
          <w:sz w:val="24"/>
          <w:szCs w:val="24"/>
        </w:rPr>
        <w:t>事業の目的・方針</w:t>
      </w:r>
      <w:r w:rsidR="00D75A18" w:rsidRPr="00D12F76">
        <w:rPr>
          <w:rFonts w:ascii="ＭＳ Ｐゴシック" w:eastAsia="ＭＳ Ｐゴシック" w:hAnsi="ＭＳ Ｐゴシック" w:hint="eastAsia"/>
          <w:b/>
          <w:sz w:val="24"/>
          <w:szCs w:val="24"/>
        </w:rPr>
        <w:t xml:space="preserve">　・・発達支援・家族支援・地域支援</w:t>
      </w:r>
    </w:p>
    <w:p w:rsidR="00EE132F" w:rsidRPr="00B67222" w:rsidRDefault="00EE132F" w:rsidP="00B67222">
      <w:pPr>
        <w:ind w:firstLineChars="100" w:firstLine="220"/>
        <w:rPr>
          <w:color w:val="000000"/>
          <w:sz w:val="22"/>
        </w:rPr>
      </w:pPr>
      <w:r w:rsidRPr="00B67222">
        <w:rPr>
          <w:rFonts w:hint="eastAsia"/>
          <w:color w:val="000000"/>
          <w:sz w:val="22"/>
        </w:rPr>
        <w:t>地域の障害</w:t>
      </w:r>
      <w:r w:rsidR="00921AE2" w:rsidRPr="00B67222">
        <w:rPr>
          <w:rFonts w:hint="eastAsia"/>
          <w:color w:val="000000"/>
          <w:sz w:val="22"/>
        </w:rPr>
        <w:t>や発達につまずきのある児童</w:t>
      </w:r>
      <w:r w:rsidR="0031457F" w:rsidRPr="00B67222">
        <w:rPr>
          <w:rFonts w:hint="eastAsia"/>
          <w:color w:val="000000"/>
          <w:sz w:val="22"/>
        </w:rPr>
        <w:t>が</w:t>
      </w:r>
      <w:r w:rsidRPr="00B67222">
        <w:rPr>
          <w:rFonts w:hint="eastAsia"/>
          <w:color w:val="000000"/>
          <w:sz w:val="22"/>
        </w:rPr>
        <w:t>通所</w:t>
      </w:r>
      <w:r w:rsidR="0031457F" w:rsidRPr="00B67222">
        <w:rPr>
          <w:rFonts w:hint="eastAsia"/>
          <w:color w:val="000000"/>
          <w:sz w:val="22"/>
        </w:rPr>
        <w:t>し</w:t>
      </w:r>
      <w:r w:rsidRPr="00B67222">
        <w:rPr>
          <w:rFonts w:hint="eastAsia"/>
          <w:color w:val="000000"/>
          <w:sz w:val="22"/>
        </w:rPr>
        <w:t>、日常生活における基本的動作の指導、自活に必要な知識や技能の付与または集団生活への適応のための訓練を行うこと</w:t>
      </w:r>
      <w:r w:rsidR="00D75A18" w:rsidRPr="00B67222">
        <w:rPr>
          <w:rFonts w:hint="eastAsia"/>
          <w:b/>
          <w:color w:val="000000"/>
          <w:sz w:val="22"/>
        </w:rPr>
        <w:t>＜発達支援＞</w:t>
      </w:r>
      <w:r w:rsidR="00D75A18" w:rsidRPr="00B67222">
        <w:rPr>
          <w:rFonts w:hint="eastAsia"/>
          <w:color w:val="000000"/>
          <w:sz w:val="22"/>
        </w:rPr>
        <w:t>や通所児童の家族に対して障害受容のサポート</w:t>
      </w:r>
      <w:r w:rsidRPr="00B67222">
        <w:rPr>
          <w:rFonts w:hint="eastAsia"/>
          <w:color w:val="000000"/>
          <w:sz w:val="22"/>
        </w:rPr>
        <w:t>を</w:t>
      </w:r>
      <w:r w:rsidR="00D75A18" w:rsidRPr="00B67222">
        <w:rPr>
          <w:rFonts w:hint="eastAsia"/>
          <w:color w:val="000000"/>
          <w:sz w:val="22"/>
        </w:rPr>
        <w:t>行うこと</w:t>
      </w:r>
      <w:r w:rsidR="00D75A18" w:rsidRPr="00B67222">
        <w:rPr>
          <w:rFonts w:hint="eastAsia"/>
          <w:b/>
          <w:color w:val="000000"/>
          <w:sz w:val="22"/>
        </w:rPr>
        <w:t>＜家族支援＞</w:t>
      </w:r>
      <w:r w:rsidR="00D75A18" w:rsidRPr="00B67222">
        <w:rPr>
          <w:rFonts w:hint="eastAsia"/>
          <w:color w:val="000000"/>
          <w:sz w:val="22"/>
        </w:rPr>
        <w:t>を</w:t>
      </w:r>
      <w:r w:rsidRPr="00B67222">
        <w:rPr>
          <w:rFonts w:hint="eastAsia"/>
          <w:color w:val="000000"/>
          <w:sz w:val="22"/>
        </w:rPr>
        <w:t>事業の目的とする。</w:t>
      </w:r>
    </w:p>
    <w:p w:rsidR="00B87860" w:rsidRPr="00B67222" w:rsidRDefault="00B87860" w:rsidP="00B67222">
      <w:pPr>
        <w:ind w:firstLineChars="100" w:firstLine="220"/>
        <w:rPr>
          <w:b/>
          <w:sz w:val="22"/>
        </w:rPr>
      </w:pPr>
      <w:r w:rsidRPr="00B67222">
        <w:rPr>
          <w:rFonts w:hint="eastAsia"/>
          <w:color w:val="000000"/>
          <w:sz w:val="22"/>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としての役割を果たす</w:t>
      </w:r>
      <w:r w:rsidRPr="00B67222">
        <w:rPr>
          <w:rFonts w:hint="eastAsia"/>
          <w:b/>
          <w:color w:val="000000"/>
          <w:sz w:val="22"/>
        </w:rPr>
        <w:t>＜地域支援＞</w:t>
      </w:r>
      <w:r w:rsidRPr="00B67222">
        <w:rPr>
          <w:rFonts w:hint="eastAsia"/>
          <w:color w:val="000000"/>
          <w:sz w:val="22"/>
        </w:rPr>
        <w:t>、又児童発達支援センターの必須事業である障害児支援利用計画（相談支援）を行い</w:t>
      </w:r>
      <w:r w:rsidR="007C32D9">
        <w:rPr>
          <w:rFonts w:hint="eastAsia"/>
          <w:color w:val="000000"/>
          <w:sz w:val="22"/>
        </w:rPr>
        <w:t>、</w:t>
      </w:r>
      <w:r w:rsidRPr="00B67222">
        <w:rPr>
          <w:rFonts w:hint="eastAsia"/>
          <w:color w:val="000000"/>
          <w:sz w:val="22"/>
        </w:rPr>
        <w:t>全ての障害児者に必須となる計画相談作成の事業所として、障害者の計画相談事業</w:t>
      </w:r>
      <w:r w:rsidR="00E02AF5">
        <w:rPr>
          <w:rFonts w:hint="eastAsia"/>
          <w:color w:val="000000"/>
          <w:sz w:val="22"/>
        </w:rPr>
        <w:t>所</w:t>
      </w:r>
      <w:r w:rsidRPr="00B67222">
        <w:rPr>
          <w:rFonts w:hint="eastAsia"/>
          <w:color w:val="000000"/>
          <w:sz w:val="22"/>
        </w:rPr>
        <w:t>と協力共同しながら地域の要望にこたえていく。</w:t>
      </w:r>
    </w:p>
    <w:p w:rsidR="00881D2B" w:rsidRPr="00B87860" w:rsidRDefault="00881D2B" w:rsidP="00CD663E">
      <w:pPr>
        <w:ind w:leftChars="-717" w:left="4254" w:hangingChars="2400" w:hanging="5760"/>
        <w:jc w:val="left"/>
        <w:rPr>
          <w:rFonts w:ascii="ＭＳ 明朝" w:hAnsi="ＭＳ 明朝" w:cs="Arial"/>
          <w:sz w:val="24"/>
        </w:rPr>
      </w:pPr>
    </w:p>
    <w:p w:rsidR="00115F7E" w:rsidRPr="00D12F76" w:rsidRDefault="00A4346F" w:rsidP="00CD663E">
      <w:pPr>
        <w:ind w:leftChars="-1" w:left="-2"/>
        <w:jc w:val="left"/>
        <w:rPr>
          <w:rFonts w:ascii="ＭＳ Ｐゴシック" w:eastAsia="ＭＳ Ｐゴシック" w:hAnsi="ＭＳ Ｐゴシック"/>
          <w:b/>
          <w:sz w:val="24"/>
        </w:rPr>
      </w:pPr>
      <w:r w:rsidRPr="00D12F76">
        <w:rPr>
          <w:rFonts w:ascii="ＭＳ Ｐゴシック" w:eastAsia="ＭＳ Ｐゴシック" w:hAnsi="ＭＳ Ｐゴシック" w:hint="eastAsia"/>
          <w:b/>
          <w:sz w:val="24"/>
        </w:rPr>
        <w:t>２</w:t>
      </w:r>
      <w:r w:rsidR="008D7BFA" w:rsidRPr="00D12F76">
        <w:rPr>
          <w:rFonts w:ascii="ＭＳ Ｐゴシック" w:eastAsia="ＭＳ Ｐゴシック" w:hAnsi="ＭＳ Ｐゴシック" w:hint="eastAsia"/>
          <w:b/>
          <w:sz w:val="24"/>
        </w:rPr>
        <w:t>、</w:t>
      </w:r>
      <w:r w:rsidR="00115F7E" w:rsidRPr="00D12F76">
        <w:rPr>
          <w:rFonts w:ascii="ＭＳ Ｐゴシック" w:eastAsia="ＭＳ Ｐゴシック" w:hAnsi="ＭＳ Ｐゴシック" w:hint="eastAsia"/>
          <w:b/>
          <w:sz w:val="24"/>
        </w:rPr>
        <w:t>利用定員</w:t>
      </w:r>
    </w:p>
    <w:p w:rsidR="00B67222" w:rsidRPr="0095154B" w:rsidRDefault="008D7BFA" w:rsidP="003A6CF5">
      <w:pPr>
        <w:ind w:leftChars="-133" w:left="2554" w:hangingChars="1176" w:hanging="2833"/>
        <w:jc w:val="left"/>
        <w:rPr>
          <w:rFonts w:asciiTheme="minorEastAsia" w:hAnsiTheme="minorEastAsia"/>
          <w:sz w:val="22"/>
        </w:rPr>
      </w:pPr>
      <w:r>
        <w:rPr>
          <w:rFonts w:hint="eastAsia"/>
          <w:b/>
          <w:sz w:val="24"/>
        </w:rPr>
        <w:t xml:space="preserve">　　</w:t>
      </w:r>
      <w:r w:rsidR="003A6CF5">
        <w:rPr>
          <w:rFonts w:hint="eastAsia"/>
          <w:b/>
          <w:sz w:val="24"/>
        </w:rPr>
        <w:t xml:space="preserve">    </w:t>
      </w:r>
      <w:r w:rsidR="00B67222">
        <w:rPr>
          <w:rFonts w:hint="eastAsia"/>
          <w:sz w:val="22"/>
        </w:rPr>
        <w:t>定員　　２０　名</w:t>
      </w:r>
      <w:r w:rsidR="003A6CF5">
        <w:rPr>
          <w:rFonts w:hint="eastAsia"/>
          <w:sz w:val="22"/>
        </w:rPr>
        <w:tab/>
      </w:r>
      <w:r w:rsidR="003A6CF5">
        <w:rPr>
          <w:rFonts w:hint="eastAsia"/>
          <w:sz w:val="22"/>
        </w:rPr>
        <w:tab/>
      </w:r>
      <w:r w:rsidR="00FC3DF6" w:rsidRPr="00B67222">
        <w:rPr>
          <w:rFonts w:asciiTheme="minorEastAsia" w:hAnsiTheme="minorEastAsia" w:hint="eastAsia"/>
          <w:sz w:val="22"/>
        </w:rPr>
        <w:t xml:space="preserve">利用登録者　　</w:t>
      </w:r>
      <w:r w:rsidR="0095154B">
        <w:rPr>
          <w:rFonts w:asciiTheme="minorEastAsia" w:hAnsiTheme="minorEastAsia" w:hint="eastAsia"/>
          <w:sz w:val="22"/>
        </w:rPr>
        <w:t>３１</w:t>
      </w:r>
      <w:r w:rsidRPr="0095154B">
        <w:rPr>
          <w:rFonts w:asciiTheme="minorEastAsia" w:hAnsiTheme="minorEastAsia" w:hint="eastAsia"/>
          <w:sz w:val="22"/>
        </w:rPr>
        <w:t>名</w:t>
      </w:r>
      <w:r w:rsidR="00A06A26" w:rsidRPr="0095154B">
        <w:rPr>
          <w:rFonts w:asciiTheme="minorEastAsia" w:hAnsiTheme="minorEastAsia" w:hint="eastAsia"/>
          <w:sz w:val="22"/>
        </w:rPr>
        <w:t xml:space="preserve">　</w:t>
      </w:r>
      <w:r w:rsidR="00FC3DF6" w:rsidRPr="0095154B">
        <w:rPr>
          <w:rFonts w:asciiTheme="minorEastAsia" w:hAnsiTheme="minorEastAsia" w:hint="eastAsia"/>
          <w:sz w:val="22"/>
        </w:rPr>
        <w:t>（Ｈ２</w:t>
      </w:r>
      <w:r w:rsidR="00665D91" w:rsidRPr="0095154B">
        <w:rPr>
          <w:rFonts w:asciiTheme="minorEastAsia" w:hAnsiTheme="minorEastAsia" w:hint="eastAsia"/>
          <w:sz w:val="22"/>
        </w:rPr>
        <w:t>９</w:t>
      </w:r>
      <w:r w:rsidR="00751F51" w:rsidRPr="0095154B">
        <w:rPr>
          <w:rFonts w:asciiTheme="minorEastAsia" w:hAnsiTheme="minorEastAsia" w:hint="eastAsia"/>
          <w:sz w:val="22"/>
        </w:rPr>
        <w:t>年４</w:t>
      </w:r>
      <w:r w:rsidR="009056BF" w:rsidRPr="0095154B">
        <w:rPr>
          <w:rFonts w:asciiTheme="minorEastAsia" w:hAnsiTheme="minorEastAsia" w:hint="eastAsia"/>
          <w:sz w:val="22"/>
        </w:rPr>
        <w:t>月</w:t>
      </w:r>
      <w:r w:rsidR="00E41AA5" w:rsidRPr="0095154B">
        <w:rPr>
          <w:rFonts w:asciiTheme="minorEastAsia" w:hAnsiTheme="minorEastAsia" w:hint="eastAsia"/>
          <w:sz w:val="22"/>
        </w:rPr>
        <w:t>）</w:t>
      </w:r>
    </w:p>
    <w:p w:rsidR="009056BF" w:rsidRPr="0095154B" w:rsidRDefault="003A6CF5" w:rsidP="00B67222">
      <w:pPr>
        <w:jc w:val="left"/>
        <w:rPr>
          <w:rFonts w:asciiTheme="minorEastAsia" w:hAnsiTheme="minorEastAsia"/>
          <w:sz w:val="22"/>
        </w:rPr>
      </w:pPr>
      <w:r w:rsidRPr="00665D91">
        <w:rPr>
          <w:rFonts w:asciiTheme="minorEastAsia" w:hAnsiTheme="minorEastAsia" w:hint="eastAsia"/>
          <w:color w:val="FF0000"/>
          <w:sz w:val="22"/>
        </w:rPr>
        <w:t xml:space="preserve">　　</w:t>
      </w:r>
      <w:r w:rsidRPr="00665D91">
        <w:rPr>
          <w:rFonts w:asciiTheme="minorEastAsia" w:hAnsiTheme="minorEastAsia" w:hint="eastAsia"/>
          <w:color w:val="FF0000"/>
          <w:sz w:val="22"/>
        </w:rPr>
        <w:tab/>
      </w:r>
      <w:r w:rsidRPr="00665D91">
        <w:rPr>
          <w:rFonts w:asciiTheme="minorEastAsia" w:hAnsiTheme="minorEastAsia" w:hint="eastAsia"/>
          <w:color w:val="FF0000"/>
          <w:sz w:val="22"/>
        </w:rPr>
        <w:tab/>
      </w:r>
      <w:r w:rsidRPr="00665D91">
        <w:rPr>
          <w:rFonts w:asciiTheme="minorEastAsia" w:hAnsiTheme="minorEastAsia" w:hint="eastAsia"/>
          <w:color w:val="FF0000"/>
          <w:sz w:val="22"/>
        </w:rPr>
        <w:tab/>
      </w:r>
      <w:r w:rsidRPr="00665D91">
        <w:rPr>
          <w:rFonts w:asciiTheme="minorEastAsia" w:hAnsiTheme="minorEastAsia" w:hint="eastAsia"/>
          <w:color w:val="FF0000"/>
          <w:sz w:val="22"/>
        </w:rPr>
        <w:tab/>
      </w:r>
      <w:r w:rsidR="00B67222" w:rsidRPr="0095154B">
        <w:rPr>
          <w:rFonts w:asciiTheme="minorEastAsia" w:hAnsiTheme="minorEastAsia" w:hint="eastAsia"/>
          <w:sz w:val="22"/>
        </w:rPr>
        <w:t xml:space="preserve">利用登録者　　</w:t>
      </w:r>
      <w:r w:rsidR="00B877DF" w:rsidRPr="0095154B">
        <w:rPr>
          <w:rFonts w:asciiTheme="minorEastAsia" w:hAnsiTheme="minorEastAsia" w:hint="eastAsia"/>
          <w:sz w:val="22"/>
        </w:rPr>
        <w:t>３</w:t>
      </w:r>
      <w:r w:rsidR="0095154B">
        <w:rPr>
          <w:rFonts w:asciiTheme="minorEastAsia" w:hAnsiTheme="minorEastAsia" w:hint="eastAsia"/>
          <w:sz w:val="22"/>
        </w:rPr>
        <w:t>１</w:t>
      </w:r>
      <w:r w:rsidR="00B67222" w:rsidRPr="0095154B">
        <w:rPr>
          <w:rFonts w:asciiTheme="minorEastAsia" w:hAnsiTheme="minorEastAsia" w:hint="eastAsia"/>
          <w:sz w:val="22"/>
        </w:rPr>
        <w:t>名　（Ｈ</w:t>
      </w:r>
      <w:r w:rsidR="00665D91" w:rsidRPr="0095154B">
        <w:rPr>
          <w:rFonts w:asciiTheme="minorEastAsia" w:hAnsiTheme="minorEastAsia" w:hint="eastAsia"/>
          <w:sz w:val="22"/>
        </w:rPr>
        <w:t>３０</w:t>
      </w:r>
      <w:r w:rsidR="00B67222" w:rsidRPr="0095154B">
        <w:rPr>
          <w:rFonts w:asciiTheme="minorEastAsia" w:hAnsiTheme="minorEastAsia" w:hint="eastAsia"/>
          <w:sz w:val="22"/>
        </w:rPr>
        <w:t>年</w:t>
      </w:r>
      <w:r w:rsidRPr="0095154B">
        <w:rPr>
          <w:rFonts w:asciiTheme="minorEastAsia" w:hAnsiTheme="minorEastAsia" w:hint="eastAsia"/>
          <w:sz w:val="22"/>
        </w:rPr>
        <w:t>３</w:t>
      </w:r>
      <w:r w:rsidR="00B67222" w:rsidRPr="0095154B">
        <w:rPr>
          <w:rFonts w:asciiTheme="minorEastAsia" w:hAnsiTheme="minorEastAsia" w:hint="eastAsia"/>
          <w:sz w:val="22"/>
        </w:rPr>
        <w:t>月）</w:t>
      </w:r>
    </w:p>
    <w:p w:rsidR="00115F7E" w:rsidRPr="0095154B" w:rsidRDefault="00115F7E" w:rsidP="00115F7E">
      <w:pPr>
        <w:rPr>
          <w:sz w:val="24"/>
        </w:rPr>
      </w:pPr>
    </w:p>
    <w:tbl>
      <w:tblPr>
        <w:tblStyle w:val="a3"/>
        <w:tblW w:w="9304" w:type="dxa"/>
        <w:tblLook w:val="04A0" w:firstRow="1" w:lastRow="0" w:firstColumn="1" w:lastColumn="0" w:noHBand="0" w:noVBand="1"/>
      </w:tblPr>
      <w:tblGrid>
        <w:gridCol w:w="1109"/>
        <w:gridCol w:w="627"/>
        <w:gridCol w:w="627"/>
        <w:gridCol w:w="628"/>
        <w:gridCol w:w="627"/>
        <w:gridCol w:w="627"/>
        <w:gridCol w:w="628"/>
        <w:gridCol w:w="627"/>
        <w:gridCol w:w="627"/>
        <w:gridCol w:w="628"/>
        <w:gridCol w:w="627"/>
        <w:gridCol w:w="627"/>
        <w:gridCol w:w="628"/>
        <w:gridCol w:w="667"/>
      </w:tblGrid>
      <w:tr w:rsidR="00B67222" w:rsidRPr="00F44B7B" w:rsidTr="00B67222">
        <w:tc>
          <w:tcPr>
            <w:tcW w:w="1109"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利用月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４月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５月</w:t>
            </w:r>
          </w:p>
        </w:tc>
        <w:tc>
          <w:tcPr>
            <w:tcW w:w="628"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６月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７月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８月</w:t>
            </w:r>
          </w:p>
        </w:tc>
        <w:tc>
          <w:tcPr>
            <w:tcW w:w="628"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９月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１０</w:t>
            </w:r>
            <w:r w:rsidRPr="0083231A">
              <w:rPr>
                <w:rFonts w:ascii="ＭＳ Ｐゴシック" w:eastAsia="ＭＳ Ｐゴシック" w:hAnsi="ＭＳ Ｐゴシック" w:hint="eastAsia"/>
                <w:sz w:val="16"/>
                <w:szCs w:val="16"/>
              </w:rPr>
              <w:t>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１１</w:t>
            </w:r>
            <w:r w:rsidRPr="0083231A">
              <w:rPr>
                <w:rFonts w:ascii="ＭＳ Ｐゴシック" w:eastAsia="ＭＳ Ｐゴシック" w:hAnsi="ＭＳ Ｐゴシック" w:hint="eastAsia"/>
                <w:sz w:val="16"/>
                <w:szCs w:val="16"/>
              </w:rPr>
              <w:t>月</w:t>
            </w:r>
          </w:p>
        </w:tc>
        <w:tc>
          <w:tcPr>
            <w:tcW w:w="628" w:type="dxa"/>
            <w:vAlign w:val="center"/>
          </w:tcPr>
          <w:p w:rsidR="00B67222" w:rsidRPr="0083231A" w:rsidRDefault="00B67222" w:rsidP="005F50E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１２</w:t>
            </w:r>
            <w:r w:rsidRPr="0083231A">
              <w:rPr>
                <w:rFonts w:ascii="ＭＳ Ｐゴシック" w:eastAsia="ＭＳ Ｐゴシック" w:hAnsi="ＭＳ Ｐゴシック" w:hint="eastAsia"/>
                <w:sz w:val="16"/>
                <w:szCs w:val="16"/>
              </w:rPr>
              <w:t>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1月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2月</w:t>
            </w:r>
          </w:p>
        </w:tc>
        <w:tc>
          <w:tcPr>
            <w:tcW w:w="628"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3月</w:t>
            </w:r>
          </w:p>
        </w:tc>
        <w:tc>
          <w:tcPr>
            <w:tcW w:w="66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合計</w:t>
            </w:r>
          </w:p>
        </w:tc>
      </w:tr>
      <w:tr w:rsidR="00B67222" w:rsidTr="00B67222">
        <w:tc>
          <w:tcPr>
            <w:tcW w:w="1109"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開所日数</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w:t>
            </w:r>
          </w:p>
        </w:tc>
        <w:tc>
          <w:tcPr>
            <w:tcW w:w="628"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23</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23</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w:t>
            </w:r>
          </w:p>
        </w:tc>
        <w:tc>
          <w:tcPr>
            <w:tcW w:w="628"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24</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23</w:t>
            </w:r>
          </w:p>
        </w:tc>
        <w:tc>
          <w:tcPr>
            <w:tcW w:w="628"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w:t>
            </w:r>
          </w:p>
        </w:tc>
        <w:tc>
          <w:tcPr>
            <w:tcW w:w="628"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w:t>
            </w:r>
          </w:p>
        </w:tc>
        <w:tc>
          <w:tcPr>
            <w:tcW w:w="667" w:type="dxa"/>
            <w:vAlign w:val="center"/>
          </w:tcPr>
          <w:p w:rsidR="00B877DF" w:rsidRPr="0083231A" w:rsidRDefault="0095154B" w:rsidP="00B877D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262</w:t>
            </w:r>
          </w:p>
        </w:tc>
      </w:tr>
      <w:tr w:rsidR="00B67222" w:rsidTr="00B67222">
        <w:tc>
          <w:tcPr>
            <w:tcW w:w="1109"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延利用人数</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409</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446</w:t>
            </w:r>
          </w:p>
        </w:tc>
        <w:tc>
          <w:tcPr>
            <w:tcW w:w="628"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467</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443</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453</w:t>
            </w:r>
          </w:p>
        </w:tc>
        <w:tc>
          <w:tcPr>
            <w:tcW w:w="628"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450</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528</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485</w:t>
            </w:r>
          </w:p>
        </w:tc>
        <w:tc>
          <w:tcPr>
            <w:tcW w:w="628"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457</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397</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469</w:t>
            </w:r>
          </w:p>
        </w:tc>
        <w:tc>
          <w:tcPr>
            <w:tcW w:w="628"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423</w:t>
            </w:r>
          </w:p>
        </w:tc>
        <w:tc>
          <w:tcPr>
            <w:tcW w:w="667" w:type="dxa"/>
            <w:vAlign w:val="center"/>
          </w:tcPr>
          <w:p w:rsidR="00B877DF" w:rsidRPr="0083231A" w:rsidRDefault="0095154B" w:rsidP="00B877D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5,427</w:t>
            </w:r>
          </w:p>
        </w:tc>
      </w:tr>
      <w:tr w:rsidR="00B67222" w:rsidTr="00B67222">
        <w:tc>
          <w:tcPr>
            <w:tcW w:w="1109"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１日平均</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20.5</w:t>
            </w:r>
          </w:p>
        </w:tc>
        <w:tc>
          <w:tcPr>
            <w:tcW w:w="627" w:type="dxa"/>
            <w:vAlign w:val="center"/>
          </w:tcPr>
          <w:p w:rsidR="00B67222" w:rsidRPr="0083231A" w:rsidRDefault="0095154B" w:rsidP="004A63C2">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21.2</w:t>
            </w:r>
          </w:p>
        </w:tc>
        <w:tc>
          <w:tcPr>
            <w:tcW w:w="628"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20.3</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19.3</w:t>
            </w:r>
          </w:p>
        </w:tc>
        <w:tc>
          <w:tcPr>
            <w:tcW w:w="627" w:type="dxa"/>
            <w:vAlign w:val="center"/>
          </w:tcPr>
          <w:p w:rsidR="00B67222" w:rsidRPr="0083231A" w:rsidRDefault="0095154B" w:rsidP="006D4596">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21.6</w:t>
            </w:r>
          </w:p>
        </w:tc>
        <w:tc>
          <w:tcPr>
            <w:tcW w:w="628" w:type="dxa"/>
            <w:vAlign w:val="center"/>
          </w:tcPr>
          <w:p w:rsidR="00B67222" w:rsidRPr="0083231A" w:rsidRDefault="0095154B" w:rsidP="006D4596">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20.5</w:t>
            </w:r>
          </w:p>
        </w:tc>
        <w:tc>
          <w:tcPr>
            <w:tcW w:w="627" w:type="dxa"/>
            <w:vAlign w:val="center"/>
          </w:tcPr>
          <w:p w:rsidR="00B67222" w:rsidRPr="0083231A" w:rsidRDefault="0095154B" w:rsidP="00BD006D">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22.0</w:t>
            </w:r>
          </w:p>
        </w:tc>
        <w:tc>
          <w:tcPr>
            <w:tcW w:w="627" w:type="dxa"/>
            <w:vAlign w:val="center"/>
          </w:tcPr>
          <w:p w:rsidR="00B67222" w:rsidRPr="0083231A" w:rsidRDefault="0095154B" w:rsidP="00BD006D">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21.1</w:t>
            </w:r>
          </w:p>
        </w:tc>
        <w:tc>
          <w:tcPr>
            <w:tcW w:w="628"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20.8</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18.9</w:t>
            </w:r>
          </w:p>
        </w:tc>
        <w:tc>
          <w:tcPr>
            <w:tcW w:w="627"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21.3</w:t>
            </w:r>
          </w:p>
        </w:tc>
        <w:tc>
          <w:tcPr>
            <w:tcW w:w="628" w:type="dxa"/>
            <w:vAlign w:val="center"/>
          </w:tcPr>
          <w:p w:rsidR="00B67222" w:rsidRPr="0083231A" w:rsidRDefault="0095154B"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21.2</w:t>
            </w:r>
          </w:p>
        </w:tc>
        <w:tc>
          <w:tcPr>
            <w:tcW w:w="667" w:type="dxa"/>
            <w:vAlign w:val="center"/>
          </w:tcPr>
          <w:p w:rsidR="00B877DF" w:rsidRPr="0083231A" w:rsidRDefault="0095154B" w:rsidP="00B877D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20.71</w:t>
            </w:r>
          </w:p>
        </w:tc>
      </w:tr>
    </w:tbl>
    <w:p w:rsidR="00B67222" w:rsidRPr="008D7BFA" w:rsidRDefault="00B67222" w:rsidP="00115F7E">
      <w:pPr>
        <w:rPr>
          <w:sz w:val="24"/>
        </w:rPr>
      </w:pPr>
    </w:p>
    <w:p w:rsidR="00FA7BB5" w:rsidRPr="00D12F76" w:rsidRDefault="00A4346F" w:rsidP="00115F7E">
      <w:pPr>
        <w:rPr>
          <w:rFonts w:ascii="ＭＳ Ｐゴシック" w:eastAsia="ＭＳ Ｐゴシック" w:hAnsi="ＭＳ Ｐゴシック"/>
          <w:sz w:val="22"/>
        </w:rPr>
      </w:pPr>
      <w:r w:rsidRPr="00D12F76">
        <w:rPr>
          <w:rFonts w:ascii="ＭＳ Ｐゴシック" w:eastAsia="ＭＳ Ｐゴシック" w:hAnsi="ＭＳ Ｐゴシック" w:hint="eastAsia"/>
          <w:b/>
          <w:sz w:val="24"/>
        </w:rPr>
        <w:t>３</w:t>
      </w:r>
      <w:r w:rsidR="008D7BFA" w:rsidRPr="00D12F76">
        <w:rPr>
          <w:rFonts w:ascii="ＭＳ Ｐゴシック" w:eastAsia="ＭＳ Ｐゴシック" w:hAnsi="ＭＳ Ｐゴシック" w:hint="eastAsia"/>
          <w:b/>
          <w:sz w:val="24"/>
        </w:rPr>
        <w:t>、</w:t>
      </w:r>
      <w:r w:rsidR="00115F7E" w:rsidRPr="00D12F76">
        <w:rPr>
          <w:rFonts w:ascii="ＭＳ Ｐゴシック" w:eastAsia="ＭＳ Ｐゴシック" w:hAnsi="ＭＳ Ｐゴシック" w:hint="eastAsia"/>
          <w:b/>
          <w:sz w:val="24"/>
        </w:rPr>
        <w:t>職員体制</w:t>
      </w:r>
      <w:r w:rsidR="00D12F76">
        <w:rPr>
          <w:rFonts w:ascii="ＭＳ Ｐゴシック" w:eastAsia="ＭＳ Ｐゴシック" w:hAnsi="ＭＳ Ｐゴシック" w:hint="eastAsia"/>
          <w:b/>
          <w:sz w:val="24"/>
        </w:rPr>
        <w:t xml:space="preserve">　　　　　　　　　　　　　　　　　　　　　　　　　　　　　　　　　　</w:t>
      </w:r>
      <w:r w:rsidR="00D12F76" w:rsidRPr="00D12F76">
        <w:rPr>
          <w:rFonts w:ascii="ＭＳ Ｐゴシック" w:eastAsia="ＭＳ Ｐゴシック" w:hAnsi="ＭＳ Ｐゴシック" w:hint="eastAsia"/>
          <w:b/>
          <w:sz w:val="22"/>
        </w:rPr>
        <w:t xml:space="preserve">　</w:t>
      </w:r>
      <w:r w:rsidR="00D12F76">
        <w:rPr>
          <w:rFonts w:ascii="ＭＳ Ｐゴシック" w:eastAsia="ＭＳ Ｐゴシック" w:hAnsi="ＭＳ Ｐゴシック" w:hint="eastAsia"/>
          <w:b/>
          <w:sz w:val="22"/>
        </w:rPr>
        <w:t xml:space="preserve">　　　　</w:t>
      </w:r>
      <w:r w:rsidR="00D12F76" w:rsidRPr="00D12F76">
        <w:rPr>
          <w:rFonts w:ascii="ＭＳ Ｐゴシック" w:eastAsia="ＭＳ Ｐゴシック" w:hAnsi="ＭＳ Ｐゴシック" w:hint="eastAsia"/>
          <w:sz w:val="22"/>
        </w:rPr>
        <w:t xml:space="preserve">　</w:t>
      </w:r>
      <w:r w:rsidR="00D12F76" w:rsidRPr="007C32D9">
        <w:rPr>
          <w:rFonts w:asciiTheme="minorEastAsia" w:hAnsiTheme="minorEastAsia" w:hint="eastAsia"/>
          <w:sz w:val="22"/>
        </w:rPr>
        <w:t>（Ｈ３０年３月）</w:t>
      </w:r>
    </w:p>
    <w:tbl>
      <w:tblPr>
        <w:tblStyle w:val="a3"/>
        <w:tblW w:w="0" w:type="auto"/>
        <w:tblInd w:w="392" w:type="dxa"/>
        <w:tblLook w:val="04A0" w:firstRow="1" w:lastRow="0" w:firstColumn="1" w:lastColumn="0" w:noHBand="0" w:noVBand="1"/>
      </w:tblPr>
      <w:tblGrid>
        <w:gridCol w:w="4819"/>
        <w:gridCol w:w="2055"/>
        <w:gridCol w:w="2056"/>
      </w:tblGrid>
      <w:tr w:rsidR="008D7BFA" w:rsidTr="00E52BB9">
        <w:tc>
          <w:tcPr>
            <w:tcW w:w="4819" w:type="dxa"/>
          </w:tcPr>
          <w:p w:rsidR="008D7BFA" w:rsidRPr="00FA7BB5" w:rsidRDefault="00FA7BB5" w:rsidP="00FA7BB5">
            <w:pPr>
              <w:pStyle w:val="a4"/>
              <w:ind w:leftChars="0" w:left="0"/>
              <w:jc w:val="center"/>
              <w:rPr>
                <w:b/>
              </w:rPr>
            </w:pPr>
            <w:r w:rsidRPr="00FA7BB5">
              <w:rPr>
                <w:rFonts w:hint="eastAsia"/>
                <w:b/>
              </w:rPr>
              <w:t>職</w:t>
            </w:r>
            <w:r w:rsidR="00E52BB9">
              <w:rPr>
                <w:rFonts w:hint="eastAsia"/>
                <w:b/>
              </w:rPr>
              <w:t xml:space="preserve">　　　</w:t>
            </w:r>
            <w:r w:rsidRPr="00FA7BB5">
              <w:rPr>
                <w:rFonts w:hint="eastAsia"/>
                <w:b/>
              </w:rPr>
              <w:t>種</w:t>
            </w:r>
          </w:p>
        </w:tc>
        <w:tc>
          <w:tcPr>
            <w:tcW w:w="2055" w:type="dxa"/>
          </w:tcPr>
          <w:p w:rsidR="008D7BFA" w:rsidRPr="00FA7BB5" w:rsidRDefault="00FA7BB5" w:rsidP="00FA7BB5">
            <w:pPr>
              <w:pStyle w:val="a4"/>
              <w:ind w:leftChars="0" w:left="0"/>
              <w:jc w:val="center"/>
              <w:rPr>
                <w:b/>
              </w:rPr>
            </w:pPr>
            <w:r w:rsidRPr="00FA7BB5">
              <w:rPr>
                <w:rFonts w:hint="eastAsia"/>
                <w:b/>
              </w:rPr>
              <w:t>定</w:t>
            </w:r>
            <w:r w:rsidR="00E52BB9">
              <w:rPr>
                <w:rFonts w:hint="eastAsia"/>
                <w:b/>
              </w:rPr>
              <w:t xml:space="preserve">　</w:t>
            </w:r>
            <w:r w:rsidRPr="00FA7BB5">
              <w:rPr>
                <w:rFonts w:hint="eastAsia"/>
                <w:b/>
              </w:rPr>
              <w:t>数</w:t>
            </w:r>
          </w:p>
        </w:tc>
        <w:tc>
          <w:tcPr>
            <w:tcW w:w="2056" w:type="dxa"/>
          </w:tcPr>
          <w:p w:rsidR="008D7BFA" w:rsidRPr="00FA7BB5" w:rsidRDefault="00FA7BB5" w:rsidP="00326E38">
            <w:pPr>
              <w:pStyle w:val="a4"/>
              <w:ind w:leftChars="-51" w:left="-107"/>
              <w:jc w:val="center"/>
              <w:rPr>
                <w:b/>
              </w:rPr>
            </w:pPr>
            <w:r w:rsidRPr="00FA7BB5">
              <w:rPr>
                <w:rFonts w:hint="eastAsia"/>
                <w:b/>
              </w:rPr>
              <w:t>現</w:t>
            </w:r>
            <w:r w:rsidR="00E52BB9">
              <w:rPr>
                <w:rFonts w:hint="eastAsia"/>
                <w:b/>
              </w:rPr>
              <w:t xml:space="preserve">　</w:t>
            </w:r>
            <w:r w:rsidRPr="00FA7BB5">
              <w:rPr>
                <w:rFonts w:hint="eastAsia"/>
                <w:b/>
              </w:rPr>
              <w:t>員</w:t>
            </w:r>
          </w:p>
        </w:tc>
      </w:tr>
      <w:tr w:rsidR="008D7BFA" w:rsidTr="00E52BB9">
        <w:tc>
          <w:tcPr>
            <w:tcW w:w="4819" w:type="dxa"/>
            <w:vAlign w:val="center"/>
          </w:tcPr>
          <w:p w:rsidR="00FA7BB5" w:rsidRPr="00224F99" w:rsidRDefault="00FA7BB5" w:rsidP="00DA06AC">
            <w:pPr>
              <w:pStyle w:val="a4"/>
              <w:ind w:leftChars="0" w:left="0"/>
              <w:rPr>
                <w:sz w:val="22"/>
              </w:rPr>
            </w:pPr>
            <w:r w:rsidRPr="00224F99">
              <w:rPr>
                <w:rFonts w:hint="eastAsia"/>
                <w:sz w:val="22"/>
              </w:rPr>
              <w:t>管理者</w:t>
            </w:r>
          </w:p>
        </w:tc>
        <w:tc>
          <w:tcPr>
            <w:tcW w:w="2055" w:type="dxa"/>
            <w:vAlign w:val="center"/>
          </w:tcPr>
          <w:p w:rsidR="008D7BFA" w:rsidRPr="00224F99" w:rsidRDefault="00FA7BB5" w:rsidP="00DA06AC">
            <w:pPr>
              <w:pStyle w:val="a4"/>
              <w:ind w:leftChars="0" w:left="0" w:firstLineChars="100" w:firstLine="220"/>
              <w:rPr>
                <w:sz w:val="22"/>
              </w:rPr>
            </w:pPr>
            <w:r w:rsidRPr="00224F99">
              <w:rPr>
                <w:rFonts w:hint="eastAsia"/>
                <w:sz w:val="22"/>
              </w:rPr>
              <w:t>１名</w:t>
            </w:r>
            <w:r w:rsidR="002E64F3">
              <w:rPr>
                <w:rFonts w:hint="eastAsia"/>
                <w:sz w:val="22"/>
              </w:rPr>
              <w:t>（兼務）</w:t>
            </w:r>
          </w:p>
        </w:tc>
        <w:tc>
          <w:tcPr>
            <w:tcW w:w="2056" w:type="dxa"/>
            <w:vAlign w:val="center"/>
          </w:tcPr>
          <w:p w:rsidR="008D7BFA" w:rsidRPr="00326E38" w:rsidRDefault="00085A6E" w:rsidP="00DA06AC">
            <w:pPr>
              <w:ind w:firstLineChars="100" w:firstLine="220"/>
              <w:rPr>
                <w:sz w:val="22"/>
              </w:rPr>
            </w:pPr>
            <w:r w:rsidRPr="00326E38">
              <w:rPr>
                <w:rFonts w:hint="eastAsia"/>
                <w:sz w:val="22"/>
              </w:rPr>
              <w:t>１名</w:t>
            </w:r>
            <w:r w:rsidR="001A5347" w:rsidRPr="00326E38">
              <w:rPr>
                <w:rFonts w:hint="eastAsia"/>
                <w:sz w:val="22"/>
              </w:rPr>
              <w:t>（兼務）</w:t>
            </w:r>
          </w:p>
        </w:tc>
      </w:tr>
      <w:tr w:rsidR="00D51AF8" w:rsidTr="00E52BB9">
        <w:tc>
          <w:tcPr>
            <w:tcW w:w="4819" w:type="dxa"/>
          </w:tcPr>
          <w:p w:rsidR="00D51AF8" w:rsidRPr="00224F99" w:rsidRDefault="00D51AF8" w:rsidP="003A6CF5">
            <w:pPr>
              <w:pStyle w:val="a4"/>
              <w:ind w:leftChars="0" w:left="0"/>
              <w:rPr>
                <w:sz w:val="22"/>
              </w:rPr>
            </w:pPr>
            <w:r w:rsidRPr="00224F99">
              <w:rPr>
                <w:rFonts w:hint="eastAsia"/>
                <w:sz w:val="22"/>
              </w:rPr>
              <w:t>児童発達支援管理責任者</w:t>
            </w:r>
            <w:r w:rsidR="003A6CF5">
              <w:rPr>
                <w:rFonts w:hint="eastAsia"/>
                <w:sz w:val="22"/>
              </w:rPr>
              <w:t>（</w:t>
            </w:r>
            <w:r>
              <w:rPr>
                <w:rFonts w:hint="eastAsia"/>
                <w:sz w:val="22"/>
              </w:rPr>
              <w:t>児童発達支援）</w:t>
            </w:r>
          </w:p>
        </w:tc>
        <w:tc>
          <w:tcPr>
            <w:tcW w:w="2055" w:type="dxa"/>
          </w:tcPr>
          <w:p w:rsidR="00D51AF8" w:rsidRPr="00224F99" w:rsidRDefault="00D51AF8" w:rsidP="00326E38">
            <w:pPr>
              <w:pStyle w:val="a4"/>
              <w:ind w:leftChars="0" w:left="0" w:firstLineChars="100" w:firstLine="220"/>
              <w:jc w:val="left"/>
              <w:rPr>
                <w:sz w:val="22"/>
              </w:rPr>
            </w:pPr>
            <w:r w:rsidRPr="00224F99">
              <w:rPr>
                <w:rFonts w:hint="eastAsia"/>
                <w:sz w:val="22"/>
              </w:rPr>
              <w:t>１名</w:t>
            </w:r>
          </w:p>
        </w:tc>
        <w:tc>
          <w:tcPr>
            <w:tcW w:w="2056" w:type="dxa"/>
          </w:tcPr>
          <w:p w:rsidR="00D51AF8" w:rsidRPr="00224F99" w:rsidRDefault="00D51AF8" w:rsidP="00326E38">
            <w:pPr>
              <w:pStyle w:val="a4"/>
              <w:ind w:leftChars="0" w:left="0" w:firstLineChars="100" w:firstLine="220"/>
              <w:jc w:val="left"/>
              <w:rPr>
                <w:sz w:val="22"/>
              </w:rPr>
            </w:pPr>
            <w:r w:rsidRPr="00224F99">
              <w:rPr>
                <w:rFonts w:hint="eastAsia"/>
                <w:sz w:val="22"/>
              </w:rPr>
              <w:t>１名</w:t>
            </w:r>
          </w:p>
        </w:tc>
      </w:tr>
      <w:tr w:rsidR="00D51AF8" w:rsidTr="00E52BB9">
        <w:tc>
          <w:tcPr>
            <w:tcW w:w="4819" w:type="dxa"/>
          </w:tcPr>
          <w:p w:rsidR="00D51AF8" w:rsidRPr="00224F99" w:rsidRDefault="00D51AF8" w:rsidP="003A6CF5">
            <w:pPr>
              <w:pStyle w:val="a4"/>
              <w:ind w:leftChars="0" w:left="0"/>
              <w:rPr>
                <w:sz w:val="22"/>
              </w:rPr>
            </w:pPr>
            <w:r w:rsidRPr="00224F99">
              <w:rPr>
                <w:rFonts w:hint="eastAsia"/>
                <w:sz w:val="22"/>
              </w:rPr>
              <w:t>児童発達支援管理責任者</w:t>
            </w:r>
            <w:r w:rsidR="003A6CF5">
              <w:rPr>
                <w:rFonts w:hint="eastAsia"/>
                <w:sz w:val="22"/>
              </w:rPr>
              <w:t>（</w:t>
            </w:r>
            <w:r>
              <w:rPr>
                <w:rFonts w:hint="eastAsia"/>
                <w:sz w:val="22"/>
              </w:rPr>
              <w:t>保育所等訪問支援）</w:t>
            </w:r>
          </w:p>
        </w:tc>
        <w:tc>
          <w:tcPr>
            <w:tcW w:w="2055" w:type="dxa"/>
          </w:tcPr>
          <w:p w:rsidR="00D51AF8" w:rsidRPr="00224F99" w:rsidRDefault="00D51AF8" w:rsidP="00326E38">
            <w:pPr>
              <w:pStyle w:val="a4"/>
              <w:ind w:leftChars="0" w:left="0" w:firstLineChars="100" w:firstLine="220"/>
              <w:jc w:val="left"/>
              <w:rPr>
                <w:sz w:val="22"/>
              </w:rPr>
            </w:pPr>
            <w:r w:rsidRPr="00224F99">
              <w:rPr>
                <w:rFonts w:hint="eastAsia"/>
                <w:sz w:val="22"/>
              </w:rPr>
              <w:t>１名</w:t>
            </w:r>
            <w:r w:rsidR="002E64F3">
              <w:rPr>
                <w:rFonts w:hint="eastAsia"/>
                <w:sz w:val="22"/>
              </w:rPr>
              <w:t>（兼務）</w:t>
            </w:r>
          </w:p>
        </w:tc>
        <w:tc>
          <w:tcPr>
            <w:tcW w:w="2056" w:type="dxa"/>
          </w:tcPr>
          <w:p w:rsidR="00D51AF8" w:rsidRPr="00224F99" w:rsidRDefault="00D51AF8" w:rsidP="00326E38">
            <w:pPr>
              <w:pStyle w:val="a4"/>
              <w:ind w:leftChars="0" w:left="0" w:firstLineChars="100" w:firstLine="220"/>
              <w:jc w:val="left"/>
              <w:rPr>
                <w:sz w:val="22"/>
              </w:rPr>
            </w:pPr>
            <w:r w:rsidRPr="00224F99">
              <w:rPr>
                <w:rFonts w:hint="eastAsia"/>
                <w:sz w:val="22"/>
              </w:rPr>
              <w:t>１名</w:t>
            </w:r>
            <w:r>
              <w:rPr>
                <w:rFonts w:hint="eastAsia"/>
                <w:sz w:val="22"/>
              </w:rPr>
              <w:t>（兼務）</w:t>
            </w:r>
          </w:p>
        </w:tc>
      </w:tr>
      <w:tr w:rsidR="00D51AF8" w:rsidTr="00E52BB9">
        <w:trPr>
          <w:trHeight w:val="330"/>
        </w:trPr>
        <w:tc>
          <w:tcPr>
            <w:tcW w:w="4819" w:type="dxa"/>
            <w:vAlign w:val="center"/>
          </w:tcPr>
          <w:p w:rsidR="00D51AF8" w:rsidRPr="00224F99" w:rsidRDefault="00D51AF8" w:rsidP="00DA06AC">
            <w:pPr>
              <w:rPr>
                <w:sz w:val="22"/>
              </w:rPr>
            </w:pPr>
            <w:r w:rsidRPr="00224F99">
              <w:rPr>
                <w:rFonts w:hint="eastAsia"/>
                <w:sz w:val="22"/>
              </w:rPr>
              <w:t>相談支援専門員</w:t>
            </w:r>
          </w:p>
        </w:tc>
        <w:tc>
          <w:tcPr>
            <w:tcW w:w="2055" w:type="dxa"/>
            <w:vAlign w:val="center"/>
          </w:tcPr>
          <w:p w:rsidR="00D51AF8" w:rsidRPr="00224F99" w:rsidRDefault="00D51AF8" w:rsidP="00DA06AC">
            <w:pPr>
              <w:pStyle w:val="a4"/>
              <w:ind w:leftChars="0" w:left="0" w:firstLineChars="100" w:firstLine="220"/>
              <w:rPr>
                <w:sz w:val="22"/>
              </w:rPr>
            </w:pPr>
            <w:r w:rsidRPr="00224F99">
              <w:rPr>
                <w:rFonts w:hint="eastAsia"/>
                <w:sz w:val="22"/>
              </w:rPr>
              <w:t>１名</w:t>
            </w:r>
            <w:r w:rsidR="002E64F3">
              <w:rPr>
                <w:rFonts w:hint="eastAsia"/>
                <w:sz w:val="22"/>
              </w:rPr>
              <w:t>（兼務）</w:t>
            </w:r>
          </w:p>
        </w:tc>
        <w:tc>
          <w:tcPr>
            <w:tcW w:w="2056" w:type="dxa"/>
            <w:vAlign w:val="center"/>
          </w:tcPr>
          <w:p w:rsidR="00D51AF8" w:rsidRPr="00224F99" w:rsidRDefault="00D51AF8" w:rsidP="00DA06AC">
            <w:pPr>
              <w:pStyle w:val="a4"/>
              <w:ind w:leftChars="0" w:left="0" w:firstLineChars="100" w:firstLine="220"/>
              <w:rPr>
                <w:sz w:val="22"/>
              </w:rPr>
            </w:pPr>
            <w:r w:rsidRPr="00224F99">
              <w:rPr>
                <w:rFonts w:hint="eastAsia"/>
                <w:sz w:val="22"/>
              </w:rPr>
              <w:t>１名（兼務）</w:t>
            </w:r>
          </w:p>
        </w:tc>
      </w:tr>
      <w:tr w:rsidR="00D51AF8" w:rsidTr="00E52BB9">
        <w:trPr>
          <w:trHeight w:val="264"/>
        </w:trPr>
        <w:tc>
          <w:tcPr>
            <w:tcW w:w="4819" w:type="dxa"/>
            <w:vAlign w:val="center"/>
          </w:tcPr>
          <w:p w:rsidR="00D51AF8" w:rsidRPr="00224F99" w:rsidRDefault="00D51AF8" w:rsidP="00DA06AC">
            <w:pPr>
              <w:pStyle w:val="a4"/>
              <w:ind w:leftChars="0" w:left="0"/>
              <w:rPr>
                <w:sz w:val="22"/>
              </w:rPr>
            </w:pPr>
            <w:r w:rsidRPr="00224F99">
              <w:rPr>
                <w:rFonts w:hint="eastAsia"/>
                <w:sz w:val="22"/>
              </w:rPr>
              <w:t>保育所訪問員</w:t>
            </w:r>
          </w:p>
        </w:tc>
        <w:tc>
          <w:tcPr>
            <w:tcW w:w="2055" w:type="dxa"/>
            <w:vAlign w:val="center"/>
          </w:tcPr>
          <w:p w:rsidR="00D51AF8" w:rsidRPr="00224F99" w:rsidRDefault="00D51AF8" w:rsidP="00DA06AC">
            <w:pPr>
              <w:ind w:firstLineChars="100" w:firstLine="220"/>
              <w:rPr>
                <w:sz w:val="22"/>
              </w:rPr>
            </w:pPr>
            <w:r w:rsidRPr="00224F99">
              <w:rPr>
                <w:rFonts w:hint="eastAsia"/>
                <w:sz w:val="22"/>
              </w:rPr>
              <w:t>１名</w:t>
            </w:r>
            <w:r w:rsidR="002E64F3">
              <w:rPr>
                <w:rFonts w:hint="eastAsia"/>
                <w:sz w:val="22"/>
              </w:rPr>
              <w:t>（兼務）</w:t>
            </w:r>
          </w:p>
        </w:tc>
        <w:tc>
          <w:tcPr>
            <w:tcW w:w="2056" w:type="dxa"/>
            <w:vAlign w:val="center"/>
          </w:tcPr>
          <w:p w:rsidR="00D51AF8" w:rsidRPr="00224F99" w:rsidRDefault="00D51AF8" w:rsidP="00DA06AC">
            <w:pPr>
              <w:ind w:firstLineChars="100" w:firstLine="220"/>
              <w:rPr>
                <w:sz w:val="22"/>
              </w:rPr>
            </w:pPr>
            <w:r w:rsidRPr="00224F99">
              <w:rPr>
                <w:rFonts w:hint="eastAsia"/>
                <w:sz w:val="22"/>
              </w:rPr>
              <w:t>１名（兼務）</w:t>
            </w:r>
          </w:p>
        </w:tc>
      </w:tr>
      <w:tr w:rsidR="00D51AF8" w:rsidTr="00E52BB9">
        <w:tc>
          <w:tcPr>
            <w:tcW w:w="4819" w:type="dxa"/>
            <w:vAlign w:val="center"/>
          </w:tcPr>
          <w:p w:rsidR="00D51AF8" w:rsidRPr="00224F99" w:rsidRDefault="00D51AF8" w:rsidP="00DA06AC">
            <w:pPr>
              <w:pStyle w:val="a4"/>
              <w:ind w:leftChars="0" w:left="0"/>
              <w:rPr>
                <w:sz w:val="22"/>
              </w:rPr>
            </w:pPr>
            <w:r w:rsidRPr="00224F99">
              <w:rPr>
                <w:rFonts w:hint="eastAsia"/>
                <w:sz w:val="22"/>
              </w:rPr>
              <w:t>保育士</w:t>
            </w:r>
          </w:p>
        </w:tc>
        <w:tc>
          <w:tcPr>
            <w:tcW w:w="2055" w:type="dxa"/>
            <w:vAlign w:val="center"/>
          </w:tcPr>
          <w:p w:rsidR="00D51AF8" w:rsidRPr="00224F99" w:rsidRDefault="002E64F3" w:rsidP="00DA06AC">
            <w:pPr>
              <w:pStyle w:val="a4"/>
              <w:ind w:leftChars="0" w:left="0" w:firstLineChars="100" w:firstLine="220"/>
              <w:rPr>
                <w:sz w:val="22"/>
              </w:rPr>
            </w:pPr>
            <w:r>
              <w:rPr>
                <w:rFonts w:hint="eastAsia"/>
                <w:sz w:val="22"/>
              </w:rPr>
              <w:t>４</w:t>
            </w:r>
            <w:r w:rsidR="00D51AF8" w:rsidRPr="00224F99">
              <w:rPr>
                <w:rFonts w:hint="eastAsia"/>
                <w:sz w:val="22"/>
              </w:rPr>
              <w:t>名</w:t>
            </w:r>
            <w:r w:rsidR="001A5347">
              <w:rPr>
                <w:rFonts w:hint="eastAsia"/>
                <w:sz w:val="22"/>
              </w:rPr>
              <w:t>（２名兼務）</w:t>
            </w:r>
          </w:p>
        </w:tc>
        <w:tc>
          <w:tcPr>
            <w:tcW w:w="2056" w:type="dxa"/>
            <w:vAlign w:val="center"/>
          </w:tcPr>
          <w:p w:rsidR="00D51AF8" w:rsidRPr="00224F99" w:rsidRDefault="00CE7069" w:rsidP="00E71CCB">
            <w:pPr>
              <w:pStyle w:val="a4"/>
              <w:ind w:leftChars="0" w:left="0" w:firstLineChars="100" w:firstLine="220"/>
              <w:rPr>
                <w:sz w:val="22"/>
              </w:rPr>
            </w:pPr>
            <w:r>
              <w:rPr>
                <w:rFonts w:hint="eastAsia"/>
                <w:sz w:val="22"/>
              </w:rPr>
              <w:t>５</w:t>
            </w:r>
            <w:r w:rsidR="00D51AF8" w:rsidRPr="00224F99">
              <w:rPr>
                <w:rFonts w:hint="eastAsia"/>
                <w:sz w:val="22"/>
              </w:rPr>
              <w:t>名</w:t>
            </w:r>
            <w:r w:rsidR="001A5347">
              <w:rPr>
                <w:rFonts w:hint="eastAsia"/>
                <w:sz w:val="22"/>
              </w:rPr>
              <w:t>（</w:t>
            </w:r>
            <w:r w:rsidR="00E71CCB">
              <w:rPr>
                <w:rFonts w:hint="eastAsia"/>
                <w:sz w:val="22"/>
              </w:rPr>
              <w:t>１</w:t>
            </w:r>
            <w:r w:rsidR="001A5347">
              <w:rPr>
                <w:rFonts w:hint="eastAsia"/>
                <w:sz w:val="22"/>
              </w:rPr>
              <w:t>名兼務）</w:t>
            </w:r>
          </w:p>
        </w:tc>
      </w:tr>
      <w:tr w:rsidR="00D51AF8" w:rsidTr="00E52BB9">
        <w:tc>
          <w:tcPr>
            <w:tcW w:w="4819" w:type="dxa"/>
            <w:vAlign w:val="center"/>
          </w:tcPr>
          <w:p w:rsidR="00D51AF8" w:rsidRPr="00224F99" w:rsidRDefault="00D51AF8" w:rsidP="00DA06AC">
            <w:pPr>
              <w:pStyle w:val="a4"/>
              <w:ind w:leftChars="0" w:left="0"/>
              <w:rPr>
                <w:sz w:val="22"/>
              </w:rPr>
            </w:pPr>
            <w:r w:rsidRPr="00224F99">
              <w:rPr>
                <w:rFonts w:hint="eastAsia"/>
                <w:sz w:val="22"/>
              </w:rPr>
              <w:t>児童指導員</w:t>
            </w:r>
          </w:p>
        </w:tc>
        <w:tc>
          <w:tcPr>
            <w:tcW w:w="2055" w:type="dxa"/>
            <w:vAlign w:val="center"/>
          </w:tcPr>
          <w:p w:rsidR="00D51AF8" w:rsidRPr="00224F99" w:rsidRDefault="00D51AF8" w:rsidP="00DA06AC">
            <w:pPr>
              <w:pStyle w:val="a4"/>
              <w:ind w:leftChars="0" w:left="0" w:firstLineChars="100" w:firstLine="220"/>
              <w:rPr>
                <w:sz w:val="22"/>
              </w:rPr>
            </w:pPr>
            <w:r>
              <w:rPr>
                <w:rFonts w:hint="eastAsia"/>
                <w:sz w:val="22"/>
              </w:rPr>
              <w:t>２名</w:t>
            </w:r>
          </w:p>
        </w:tc>
        <w:tc>
          <w:tcPr>
            <w:tcW w:w="2056" w:type="dxa"/>
            <w:vAlign w:val="center"/>
          </w:tcPr>
          <w:p w:rsidR="00D51AF8" w:rsidRPr="00224F99" w:rsidRDefault="00D51AF8" w:rsidP="00DA06AC">
            <w:pPr>
              <w:pStyle w:val="a4"/>
              <w:ind w:leftChars="0" w:left="0" w:firstLineChars="100" w:firstLine="220"/>
              <w:rPr>
                <w:sz w:val="22"/>
              </w:rPr>
            </w:pPr>
            <w:r>
              <w:rPr>
                <w:rFonts w:hint="eastAsia"/>
                <w:sz w:val="22"/>
              </w:rPr>
              <w:t>２</w:t>
            </w:r>
            <w:r w:rsidRPr="00224F99">
              <w:rPr>
                <w:rFonts w:hint="eastAsia"/>
                <w:sz w:val="22"/>
              </w:rPr>
              <w:t>名</w:t>
            </w:r>
          </w:p>
        </w:tc>
      </w:tr>
      <w:tr w:rsidR="00D51AF8" w:rsidTr="00E52BB9">
        <w:trPr>
          <w:trHeight w:val="315"/>
        </w:trPr>
        <w:tc>
          <w:tcPr>
            <w:tcW w:w="4819" w:type="dxa"/>
            <w:vAlign w:val="center"/>
          </w:tcPr>
          <w:p w:rsidR="00D51AF8" w:rsidRPr="00224F99" w:rsidRDefault="00D51AF8" w:rsidP="00DA06AC">
            <w:pPr>
              <w:rPr>
                <w:sz w:val="22"/>
              </w:rPr>
            </w:pPr>
            <w:r>
              <w:rPr>
                <w:rFonts w:hint="eastAsia"/>
                <w:sz w:val="22"/>
              </w:rPr>
              <w:t>指導員</w:t>
            </w:r>
          </w:p>
        </w:tc>
        <w:tc>
          <w:tcPr>
            <w:tcW w:w="2055" w:type="dxa"/>
            <w:vAlign w:val="center"/>
          </w:tcPr>
          <w:p w:rsidR="00D51AF8" w:rsidRPr="00224F99" w:rsidRDefault="00D51AF8" w:rsidP="00DA06AC">
            <w:pPr>
              <w:pStyle w:val="a4"/>
              <w:rPr>
                <w:sz w:val="22"/>
              </w:rPr>
            </w:pPr>
          </w:p>
        </w:tc>
        <w:tc>
          <w:tcPr>
            <w:tcW w:w="2056" w:type="dxa"/>
            <w:vAlign w:val="center"/>
          </w:tcPr>
          <w:p w:rsidR="00D51AF8" w:rsidRPr="00224F99" w:rsidRDefault="00CE7069" w:rsidP="00E71CCB">
            <w:pPr>
              <w:ind w:firstLineChars="100" w:firstLine="220"/>
              <w:rPr>
                <w:sz w:val="22"/>
              </w:rPr>
            </w:pPr>
            <w:r>
              <w:rPr>
                <w:rFonts w:hint="eastAsia"/>
                <w:sz w:val="22"/>
              </w:rPr>
              <w:t>１</w:t>
            </w:r>
            <w:r w:rsidR="00D51AF8" w:rsidRPr="00224F99">
              <w:rPr>
                <w:rFonts w:hint="eastAsia"/>
                <w:sz w:val="22"/>
              </w:rPr>
              <w:t>名</w:t>
            </w:r>
          </w:p>
        </w:tc>
      </w:tr>
      <w:tr w:rsidR="00D51AF8" w:rsidTr="00E52BB9">
        <w:trPr>
          <w:trHeight w:val="315"/>
        </w:trPr>
        <w:tc>
          <w:tcPr>
            <w:tcW w:w="4819" w:type="dxa"/>
            <w:vAlign w:val="center"/>
          </w:tcPr>
          <w:p w:rsidR="00D51AF8" w:rsidRPr="00224F99" w:rsidRDefault="00D51AF8" w:rsidP="00DA06AC">
            <w:pPr>
              <w:rPr>
                <w:sz w:val="22"/>
              </w:rPr>
            </w:pPr>
            <w:r>
              <w:rPr>
                <w:rFonts w:hint="eastAsia"/>
                <w:sz w:val="22"/>
              </w:rPr>
              <w:t>看護師</w:t>
            </w:r>
          </w:p>
        </w:tc>
        <w:tc>
          <w:tcPr>
            <w:tcW w:w="2055" w:type="dxa"/>
            <w:vAlign w:val="center"/>
          </w:tcPr>
          <w:p w:rsidR="00D51AF8" w:rsidRPr="00224F99" w:rsidRDefault="00D51AF8" w:rsidP="00DA06AC">
            <w:pPr>
              <w:pStyle w:val="a4"/>
              <w:rPr>
                <w:sz w:val="22"/>
              </w:rPr>
            </w:pPr>
          </w:p>
        </w:tc>
        <w:tc>
          <w:tcPr>
            <w:tcW w:w="2056" w:type="dxa"/>
            <w:vAlign w:val="center"/>
          </w:tcPr>
          <w:p w:rsidR="00D51AF8" w:rsidRPr="00224F99" w:rsidRDefault="001A5347" w:rsidP="00DA06AC">
            <w:pPr>
              <w:ind w:firstLineChars="100" w:firstLine="220"/>
              <w:rPr>
                <w:sz w:val="22"/>
              </w:rPr>
            </w:pPr>
            <w:r>
              <w:rPr>
                <w:rFonts w:hint="eastAsia"/>
                <w:sz w:val="22"/>
              </w:rPr>
              <w:t>２</w:t>
            </w:r>
            <w:r w:rsidR="00D51AF8">
              <w:rPr>
                <w:rFonts w:hint="eastAsia"/>
                <w:sz w:val="22"/>
              </w:rPr>
              <w:t>名</w:t>
            </w:r>
            <w:r w:rsidR="00E71CCB">
              <w:rPr>
                <w:rFonts w:hint="eastAsia"/>
                <w:sz w:val="22"/>
              </w:rPr>
              <w:t>（１名兼務）</w:t>
            </w:r>
          </w:p>
        </w:tc>
      </w:tr>
      <w:tr w:rsidR="00D51AF8" w:rsidTr="00E52BB9">
        <w:trPr>
          <w:trHeight w:val="315"/>
        </w:trPr>
        <w:tc>
          <w:tcPr>
            <w:tcW w:w="4819" w:type="dxa"/>
            <w:vAlign w:val="center"/>
          </w:tcPr>
          <w:p w:rsidR="00D51AF8" w:rsidRPr="00224F99" w:rsidRDefault="00D51AF8" w:rsidP="00DA06AC">
            <w:pPr>
              <w:rPr>
                <w:sz w:val="22"/>
              </w:rPr>
            </w:pPr>
            <w:r w:rsidRPr="00224F99">
              <w:rPr>
                <w:rFonts w:hint="eastAsia"/>
                <w:sz w:val="22"/>
              </w:rPr>
              <w:t>給食調理員</w:t>
            </w:r>
          </w:p>
        </w:tc>
        <w:tc>
          <w:tcPr>
            <w:tcW w:w="2055" w:type="dxa"/>
            <w:vAlign w:val="center"/>
          </w:tcPr>
          <w:p w:rsidR="00D51AF8" w:rsidRPr="002E64F3" w:rsidRDefault="002E64F3" w:rsidP="00DA06AC">
            <w:pPr>
              <w:ind w:firstLineChars="100" w:firstLine="220"/>
              <w:rPr>
                <w:sz w:val="22"/>
              </w:rPr>
            </w:pPr>
            <w:r w:rsidRPr="002E64F3">
              <w:rPr>
                <w:rFonts w:hint="eastAsia"/>
                <w:sz w:val="22"/>
              </w:rPr>
              <w:t>１名</w:t>
            </w:r>
          </w:p>
        </w:tc>
        <w:tc>
          <w:tcPr>
            <w:tcW w:w="2056" w:type="dxa"/>
            <w:vAlign w:val="center"/>
          </w:tcPr>
          <w:p w:rsidR="00D51AF8" w:rsidRPr="00224F99" w:rsidRDefault="004B644C" w:rsidP="004B644C">
            <w:pPr>
              <w:ind w:firstLineChars="100" w:firstLine="220"/>
              <w:rPr>
                <w:sz w:val="22"/>
              </w:rPr>
            </w:pPr>
            <w:r>
              <w:rPr>
                <w:rFonts w:hint="eastAsia"/>
                <w:sz w:val="22"/>
              </w:rPr>
              <w:t>２</w:t>
            </w:r>
            <w:r w:rsidR="00D51AF8" w:rsidRPr="00224F99">
              <w:rPr>
                <w:rFonts w:hint="eastAsia"/>
                <w:sz w:val="22"/>
              </w:rPr>
              <w:t>名</w:t>
            </w:r>
          </w:p>
        </w:tc>
      </w:tr>
      <w:tr w:rsidR="00D51AF8" w:rsidTr="00E52BB9">
        <w:trPr>
          <w:trHeight w:val="405"/>
        </w:trPr>
        <w:tc>
          <w:tcPr>
            <w:tcW w:w="4819" w:type="dxa"/>
            <w:vAlign w:val="center"/>
          </w:tcPr>
          <w:p w:rsidR="00D51AF8" w:rsidRPr="00224F99" w:rsidRDefault="002E64F3" w:rsidP="00DA06AC">
            <w:pPr>
              <w:rPr>
                <w:sz w:val="22"/>
              </w:rPr>
            </w:pPr>
            <w:r>
              <w:rPr>
                <w:rFonts w:hint="eastAsia"/>
                <w:sz w:val="22"/>
              </w:rPr>
              <w:t>送迎運転手</w:t>
            </w:r>
          </w:p>
        </w:tc>
        <w:tc>
          <w:tcPr>
            <w:tcW w:w="2055" w:type="dxa"/>
            <w:vAlign w:val="center"/>
          </w:tcPr>
          <w:p w:rsidR="00D51AF8" w:rsidRPr="00224F99" w:rsidRDefault="00D51AF8" w:rsidP="00DA06AC">
            <w:pPr>
              <w:pStyle w:val="a4"/>
              <w:rPr>
                <w:sz w:val="22"/>
              </w:rPr>
            </w:pPr>
          </w:p>
        </w:tc>
        <w:tc>
          <w:tcPr>
            <w:tcW w:w="2056" w:type="dxa"/>
            <w:vAlign w:val="center"/>
          </w:tcPr>
          <w:p w:rsidR="00D51AF8" w:rsidRPr="002E64F3" w:rsidRDefault="004B644C" w:rsidP="004B644C">
            <w:pPr>
              <w:ind w:firstLineChars="100" w:firstLine="220"/>
              <w:rPr>
                <w:sz w:val="22"/>
              </w:rPr>
            </w:pPr>
            <w:r>
              <w:rPr>
                <w:rFonts w:hint="eastAsia"/>
                <w:sz w:val="22"/>
              </w:rPr>
              <w:t>２</w:t>
            </w:r>
            <w:r w:rsidR="00D51AF8" w:rsidRPr="002E64F3">
              <w:rPr>
                <w:rFonts w:hint="eastAsia"/>
                <w:sz w:val="22"/>
              </w:rPr>
              <w:t>名</w:t>
            </w:r>
          </w:p>
        </w:tc>
      </w:tr>
      <w:tr w:rsidR="00D51AF8" w:rsidTr="00E52BB9">
        <w:trPr>
          <w:trHeight w:val="390"/>
        </w:trPr>
        <w:tc>
          <w:tcPr>
            <w:tcW w:w="4819" w:type="dxa"/>
            <w:vAlign w:val="center"/>
          </w:tcPr>
          <w:p w:rsidR="00D51AF8" w:rsidRPr="00224F99" w:rsidRDefault="00DA06AC" w:rsidP="00DA06AC">
            <w:pPr>
              <w:rPr>
                <w:sz w:val="22"/>
              </w:rPr>
            </w:pPr>
            <w:r>
              <w:rPr>
                <w:rFonts w:hint="eastAsia"/>
                <w:sz w:val="22"/>
              </w:rPr>
              <w:t>送迎</w:t>
            </w:r>
            <w:r w:rsidR="002E64F3">
              <w:rPr>
                <w:rFonts w:hint="eastAsia"/>
                <w:sz w:val="22"/>
              </w:rPr>
              <w:t>添乗員・保育補助</w:t>
            </w:r>
          </w:p>
        </w:tc>
        <w:tc>
          <w:tcPr>
            <w:tcW w:w="2055" w:type="dxa"/>
            <w:vAlign w:val="center"/>
          </w:tcPr>
          <w:p w:rsidR="00D51AF8" w:rsidRPr="00224F99" w:rsidRDefault="00D51AF8" w:rsidP="00DA06AC">
            <w:pPr>
              <w:pStyle w:val="a4"/>
              <w:ind w:leftChars="0" w:left="0"/>
              <w:rPr>
                <w:sz w:val="22"/>
              </w:rPr>
            </w:pPr>
          </w:p>
        </w:tc>
        <w:tc>
          <w:tcPr>
            <w:tcW w:w="2056" w:type="dxa"/>
            <w:vAlign w:val="center"/>
          </w:tcPr>
          <w:p w:rsidR="00D51AF8" w:rsidRPr="00224F99" w:rsidRDefault="004B644C" w:rsidP="004B644C">
            <w:pPr>
              <w:pStyle w:val="a4"/>
              <w:ind w:leftChars="0" w:left="0" w:firstLineChars="100" w:firstLine="220"/>
              <w:rPr>
                <w:sz w:val="22"/>
              </w:rPr>
            </w:pPr>
            <w:r>
              <w:rPr>
                <w:rFonts w:hint="eastAsia"/>
                <w:sz w:val="22"/>
              </w:rPr>
              <w:t>１</w:t>
            </w:r>
            <w:r w:rsidR="00D51AF8" w:rsidRPr="00224F99">
              <w:rPr>
                <w:rFonts w:hint="eastAsia"/>
                <w:sz w:val="22"/>
              </w:rPr>
              <w:t>名</w:t>
            </w:r>
          </w:p>
        </w:tc>
      </w:tr>
      <w:tr w:rsidR="002E64F3" w:rsidRPr="00224F99" w:rsidTr="00E52BB9">
        <w:trPr>
          <w:trHeight w:val="390"/>
        </w:trPr>
        <w:tc>
          <w:tcPr>
            <w:tcW w:w="4819" w:type="dxa"/>
            <w:vAlign w:val="center"/>
          </w:tcPr>
          <w:p w:rsidR="002E64F3" w:rsidRPr="00224F99" w:rsidRDefault="002E64F3" w:rsidP="00DA06AC">
            <w:pPr>
              <w:rPr>
                <w:sz w:val="22"/>
              </w:rPr>
            </w:pPr>
            <w:r w:rsidRPr="00224F99">
              <w:rPr>
                <w:rFonts w:hint="eastAsia"/>
                <w:sz w:val="22"/>
              </w:rPr>
              <w:t>嘱託医</w:t>
            </w:r>
          </w:p>
        </w:tc>
        <w:tc>
          <w:tcPr>
            <w:tcW w:w="2055" w:type="dxa"/>
            <w:vAlign w:val="center"/>
          </w:tcPr>
          <w:p w:rsidR="002E64F3" w:rsidRPr="00224F99" w:rsidRDefault="002E64F3" w:rsidP="00DA06AC">
            <w:pPr>
              <w:pStyle w:val="a4"/>
              <w:ind w:leftChars="0" w:left="0" w:firstLineChars="100" w:firstLine="220"/>
              <w:rPr>
                <w:sz w:val="22"/>
              </w:rPr>
            </w:pPr>
            <w:r>
              <w:rPr>
                <w:rFonts w:hint="eastAsia"/>
                <w:sz w:val="22"/>
              </w:rPr>
              <w:t>１</w:t>
            </w:r>
            <w:r w:rsidRPr="00224F99">
              <w:rPr>
                <w:rFonts w:hint="eastAsia"/>
                <w:sz w:val="22"/>
              </w:rPr>
              <w:t>名</w:t>
            </w:r>
          </w:p>
        </w:tc>
        <w:tc>
          <w:tcPr>
            <w:tcW w:w="2056" w:type="dxa"/>
            <w:vAlign w:val="center"/>
          </w:tcPr>
          <w:p w:rsidR="002E64F3" w:rsidRPr="00224F99" w:rsidRDefault="002E64F3" w:rsidP="00DA06AC">
            <w:pPr>
              <w:pStyle w:val="a4"/>
              <w:ind w:leftChars="0" w:left="0" w:firstLineChars="100" w:firstLine="220"/>
              <w:rPr>
                <w:sz w:val="22"/>
              </w:rPr>
            </w:pPr>
            <w:r>
              <w:rPr>
                <w:rFonts w:hint="eastAsia"/>
                <w:sz w:val="22"/>
              </w:rPr>
              <w:t>２</w:t>
            </w:r>
            <w:r w:rsidRPr="00224F99">
              <w:rPr>
                <w:rFonts w:hint="eastAsia"/>
                <w:sz w:val="22"/>
              </w:rPr>
              <w:t>名</w:t>
            </w:r>
          </w:p>
        </w:tc>
      </w:tr>
      <w:tr w:rsidR="00D51AF8" w:rsidTr="00E52BB9">
        <w:tc>
          <w:tcPr>
            <w:tcW w:w="4819" w:type="dxa"/>
          </w:tcPr>
          <w:p w:rsidR="00D51AF8" w:rsidRPr="00FA7BB5" w:rsidRDefault="00D51AF8" w:rsidP="00FA7BB5">
            <w:pPr>
              <w:pStyle w:val="a4"/>
              <w:ind w:leftChars="0" w:left="0"/>
              <w:jc w:val="center"/>
              <w:rPr>
                <w:b/>
                <w:sz w:val="28"/>
                <w:szCs w:val="28"/>
              </w:rPr>
            </w:pPr>
            <w:r w:rsidRPr="00FA7BB5">
              <w:rPr>
                <w:rFonts w:hint="eastAsia"/>
                <w:b/>
                <w:sz w:val="28"/>
                <w:szCs w:val="28"/>
              </w:rPr>
              <w:t>合　　計</w:t>
            </w:r>
          </w:p>
        </w:tc>
        <w:tc>
          <w:tcPr>
            <w:tcW w:w="2055" w:type="dxa"/>
          </w:tcPr>
          <w:p w:rsidR="00D51AF8" w:rsidRDefault="002E64F3" w:rsidP="00326E38">
            <w:pPr>
              <w:pStyle w:val="a4"/>
              <w:ind w:leftChars="0" w:left="0" w:firstLineChars="50" w:firstLine="105"/>
              <w:jc w:val="left"/>
            </w:pPr>
            <w:r>
              <w:rPr>
                <w:rFonts w:hint="eastAsia"/>
              </w:rPr>
              <w:t>１</w:t>
            </w:r>
            <w:r w:rsidR="001A5347">
              <w:rPr>
                <w:rFonts w:hint="eastAsia"/>
              </w:rPr>
              <w:t>３</w:t>
            </w:r>
            <w:r w:rsidR="00D51AF8" w:rsidRPr="002E64F3">
              <w:rPr>
                <w:rFonts w:hint="eastAsia"/>
              </w:rPr>
              <w:t>名</w:t>
            </w:r>
          </w:p>
          <w:p w:rsidR="002E64F3" w:rsidRPr="002E64F3" w:rsidRDefault="002E64F3" w:rsidP="002E64F3">
            <w:pPr>
              <w:pStyle w:val="a4"/>
              <w:ind w:leftChars="0" w:left="0"/>
              <w:jc w:val="left"/>
              <w:rPr>
                <w:highlight w:val="yellow"/>
              </w:rPr>
            </w:pPr>
            <w:r>
              <w:rPr>
                <w:rFonts w:hint="eastAsia"/>
              </w:rPr>
              <w:t>（実人員</w:t>
            </w:r>
            <w:r w:rsidR="001A5347">
              <w:rPr>
                <w:rFonts w:hint="eastAsia"/>
              </w:rPr>
              <w:t>１０名）</w:t>
            </w:r>
          </w:p>
        </w:tc>
        <w:tc>
          <w:tcPr>
            <w:tcW w:w="2056" w:type="dxa"/>
          </w:tcPr>
          <w:p w:rsidR="00D51AF8" w:rsidRDefault="001A5347" w:rsidP="00A06A26">
            <w:pPr>
              <w:pStyle w:val="a4"/>
              <w:ind w:leftChars="0" w:left="0" w:firstLineChars="50" w:firstLine="105"/>
              <w:jc w:val="left"/>
            </w:pPr>
            <w:r>
              <w:rPr>
                <w:rFonts w:hint="eastAsia"/>
              </w:rPr>
              <w:t>２</w:t>
            </w:r>
            <w:r w:rsidR="00D12F76">
              <w:rPr>
                <w:rFonts w:hint="eastAsia"/>
              </w:rPr>
              <w:t>２</w:t>
            </w:r>
            <w:r w:rsidR="00D51AF8">
              <w:rPr>
                <w:rFonts w:hint="eastAsia"/>
              </w:rPr>
              <w:t>名</w:t>
            </w:r>
          </w:p>
          <w:p w:rsidR="001A5347" w:rsidRDefault="001A5347" w:rsidP="00D12F76">
            <w:pPr>
              <w:pStyle w:val="a4"/>
              <w:ind w:leftChars="0" w:left="0"/>
              <w:jc w:val="left"/>
            </w:pPr>
            <w:r>
              <w:rPr>
                <w:rFonts w:hint="eastAsia"/>
              </w:rPr>
              <w:t>（実人員２</w:t>
            </w:r>
            <w:r w:rsidR="00D12F76">
              <w:rPr>
                <w:rFonts w:hint="eastAsia"/>
              </w:rPr>
              <w:t>０</w:t>
            </w:r>
            <w:r>
              <w:rPr>
                <w:rFonts w:hint="eastAsia"/>
              </w:rPr>
              <w:t>名）</w:t>
            </w:r>
          </w:p>
        </w:tc>
      </w:tr>
    </w:tbl>
    <w:p w:rsidR="00D12F76" w:rsidRDefault="00D12F76" w:rsidP="00224F99">
      <w:pPr>
        <w:rPr>
          <w:rFonts w:ascii="ＭＳ Ｐゴシック" w:eastAsia="ＭＳ Ｐゴシック" w:hAnsi="ＭＳ Ｐゴシック"/>
          <w:b/>
          <w:sz w:val="24"/>
        </w:rPr>
      </w:pPr>
    </w:p>
    <w:p w:rsidR="00FC25BE" w:rsidRPr="00D93867" w:rsidRDefault="00A4346F" w:rsidP="00224F99">
      <w:pPr>
        <w:rPr>
          <w:rFonts w:ascii="ＭＳ Ｐゴシック" w:eastAsia="ＭＳ Ｐゴシック" w:hAnsi="ＭＳ Ｐゴシック"/>
          <w:sz w:val="24"/>
        </w:rPr>
      </w:pPr>
      <w:r w:rsidRPr="00D93867">
        <w:rPr>
          <w:rFonts w:ascii="ＭＳ Ｐゴシック" w:eastAsia="ＭＳ Ｐゴシック" w:hAnsi="ＭＳ Ｐゴシック" w:hint="eastAsia"/>
          <w:b/>
          <w:sz w:val="24"/>
        </w:rPr>
        <w:lastRenderedPageBreak/>
        <w:t>４</w:t>
      </w:r>
      <w:r w:rsidR="00D70338" w:rsidRPr="00D93867">
        <w:rPr>
          <w:rFonts w:ascii="ＭＳ Ｐゴシック" w:eastAsia="ＭＳ Ｐゴシック" w:hAnsi="ＭＳ Ｐゴシック" w:hint="eastAsia"/>
          <w:b/>
          <w:sz w:val="24"/>
        </w:rPr>
        <w:t>、</w:t>
      </w:r>
      <w:r w:rsidR="00115F7E" w:rsidRPr="00D93867">
        <w:rPr>
          <w:rFonts w:ascii="ＭＳ Ｐゴシック" w:eastAsia="ＭＳ Ｐゴシック" w:hAnsi="ＭＳ Ｐゴシック" w:hint="eastAsia"/>
          <w:b/>
          <w:sz w:val="24"/>
        </w:rPr>
        <w:t>営業日及び営業時間</w:t>
      </w:r>
    </w:p>
    <w:p w:rsidR="0094226E" w:rsidRPr="009415F0" w:rsidRDefault="009415F0" w:rsidP="009415F0">
      <w:pPr>
        <w:ind w:firstLineChars="100" w:firstLine="220"/>
        <w:rPr>
          <w:sz w:val="22"/>
        </w:rPr>
      </w:pPr>
      <w:r>
        <w:rPr>
          <w:rFonts w:hint="eastAsia"/>
          <w:sz w:val="22"/>
        </w:rPr>
        <w:t xml:space="preserve">①　</w:t>
      </w:r>
      <w:r w:rsidR="00115F7E" w:rsidRPr="009415F0">
        <w:rPr>
          <w:rFonts w:hint="eastAsia"/>
          <w:sz w:val="22"/>
        </w:rPr>
        <w:t>営業日</w:t>
      </w:r>
      <w:r w:rsidR="002A05E6" w:rsidRPr="009415F0">
        <w:rPr>
          <w:rFonts w:hint="eastAsia"/>
          <w:sz w:val="22"/>
        </w:rPr>
        <w:t xml:space="preserve">　</w:t>
      </w:r>
    </w:p>
    <w:p w:rsidR="0094226E" w:rsidRPr="009415F0" w:rsidRDefault="0094226E" w:rsidP="009415F0">
      <w:pPr>
        <w:ind w:firstLineChars="300" w:firstLine="660"/>
        <w:rPr>
          <w:sz w:val="22"/>
        </w:rPr>
      </w:pPr>
      <w:r w:rsidRPr="009415F0">
        <w:rPr>
          <w:rFonts w:hint="eastAsia"/>
          <w:sz w:val="22"/>
        </w:rPr>
        <w:t>月～金曜日（年末年始・夏期休暇・春期休暇を除く）</w:t>
      </w:r>
    </w:p>
    <w:p w:rsidR="0094226E" w:rsidRPr="009415F0" w:rsidRDefault="0094226E" w:rsidP="009415F0">
      <w:pPr>
        <w:ind w:firstLineChars="300" w:firstLine="660"/>
        <w:rPr>
          <w:sz w:val="22"/>
        </w:rPr>
      </w:pPr>
      <w:r w:rsidRPr="009415F0">
        <w:rPr>
          <w:rFonts w:hint="eastAsia"/>
          <w:sz w:val="22"/>
        </w:rPr>
        <w:t>第１・３土曜日</w:t>
      </w:r>
    </w:p>
    <w:p w:rsidR="0094226E" w:rsidRPr="009415F0" w:rsidRDefault="0094226E" w:rsidP="0094226E">
      <w:pPr>
        <w:pStyle w:val="a4"/>
        <w:ind w:leftChars="0" w:left="1080"/>
        <w:rPr>
          <w:sz w:val="22"/>
        </w:rPr>
      </w:pPr>
    </w:p>
    <w:p w:rsidR="0094226E" w:rsidRPr="009415F0" w:rsidRDefault="009415F0" w:rsidP="009415F0">
      <w:pPr>
        <w:ind w:firstLineChars="100" w:firstLine="220"/>
        <w:rPr>
          <w:sz w:val="22"/>
        </w:rPr>
      </w:pPr>
      <w:r>
        <w:rPr>
          <w:rFonts w:hint="eastAsia"/>
          <w:sz w:val="22"/>
        </w:rPr>
        <w:t xml:space="preserve">②　</w:t>
      </w:r>
      <w:r w:rsidR="009132C6" w:rsidRPr="009415F0">
        <w:rPr>
          <w:rFonts w:hint="eastAsia"/>
          <w:sz w:val="22"/>
        </w:rPr>
        <w:t xml:space="preserve">営業時間　</w:t>
      </w:r>
    </w:p>
    <w:p w:rsidR="00FA7BB5" w:rsidRPr="009415F0" w:rsidRDefault="002A05E6" w:rsidP="009415F0">
      <w:pPr>
        <w:ind w:firstLineChars="300" w:firstLine="660"/>
        <w:rPr>
          <w:sz w:val="22"/>
        </w:rPr>
      </w:pPr>
      <w:r w:rsidRPr="009415F0">
        <w:rPr>
          <w:rFonts w:hint="eastAsia"/>
          <w:sz w:val="22"/>
        </w:rPr>
        <w:t>月</w:t>
      </w:r>
      <w:r w:rsidR="00E52BB9">
        <w:rPr>
          <w:rFonts w:hint="eastAsia"/>
          <w:sz w:val="22"/>
        </w:rPr>
        <w:t>～</w:t>
      </w:r>
      <w:r w:rsidRPr="009415F0">
        <w:rPr>
          <w:rFonts w:hint="eastAsia"/>
          <w:sz w:val="22"/>
        </w:rPr>
        <w:t>金曜日</w:t>
      </w:r>
      <w:r w:rsidR="00CE7069">
        <w:rPr>
          <w:rFonts w:hint="eastAsia"/>
          <w:sz w:val="22"/>
        </w:rPr>
        <w:tab/>
      </w:r>
      <w:r w:rsidRPr="009415F0">
        <w:rPr>
          <w:rFonts w:hint="eastAsia"/>
          <w:sz w:val="22"/>
        </w:rPr>
        <w:t xml:space="preserve">　</w:t>
      </w:r>
      <w:r w:rsidR="00E52BB9" w:rsidRPr="009415F0">
        <w:rPr>
          <w:rFonts w:hint="eastAsia"/>
          <w:sz w:val="22"/>
        </w:rPr>
        <w:t>９：００～１５：００</w:t>
      </w:r>
      <w:r w:rsidR="00CE7069">
        <w:rPr>
          <w:rFonts w:hint="eastAsia"/>
          <w:sz w:val="22"/>
        </w:rPr>
        <w:t>（</w:t>
      </w:r>
      <w:r w:rsidRPr="009415F0">
        <w:rPr>
          <w:rFonts w:hint="eastAsia"/>
          <w:sz w:val="22"/>
        </w:rPr>
        <w:t>毎週火曜日の午前中は親子保育）</w:t>
      </w:r>
    </w:p>
    <w:p w:rsidR="00751F51" w:rsidRPr="009415F0" w:rsidRDefault="00E52BB9" w:rsidP="009415F0">
      <w:pPr>
        <w:ind w:firstLineChars="300" w:firstLine="660"/>
        <w:rPr>
          <w:sz w:val="22"/>
        </w:rPr>
      </w:pPr>
      <w:r>
        <w:rPr>
          <w:rFonts w:hint="eastAsia"/>
          <w:sz w:val="22"/>
        </w:rPr>
        <w:t>第１・３</w:t>
      </w:r>
      <w:r w:rsidR="00751F51" w:rsidRPr="009415F0">
        <w:rPr>
          <w:rFonts w:hint="eastAsia"/>
          <w:sz w:val="22"/>
        </w:rPr>
        <w:t>土</w:t>
      </w:r>
      <w:r w:rsidR="00CE7069">
        <w:rPr>
          <w:rFonts w:hint="eastAsia"/>
          <w:sz w:val="22"/>
        </w:rPr>
        <w:t>曜日</w:t>
      </w:r>
      <w:r w:rsidR="00751F51" w:rsidRPr="009415F0">
        <w:rPr>
          <w:rFonts w:hint="eastAsia"/>
          <w:sz w:val="22"/>
        </w:rPr>
        <w:t xml:space="preserve">　</w:t>
      </w:r>
      <w:r w:rsidR="00CE7069">
        <w:rPr>
          <w:rFonts w:hint="eastAsia"/>
          <w:sz w:val="22"/>
        </w:rPr>
        <w:tab/>
      </w:r>
      <w:r w:rsidR="00D93867" w:rsidRPr="009415F0">
        <w:rPr>
          <w:rFonts w:hint="eastAsia"/>
          <w:sz w:val="22"/>
        </w:rPr>
        <w:t xml:space="preserve">　</w:t>
      </w:r>
      <w:r w:rsidR="00751F51" w:rsidRPr="009415F0">
        <w:rPr>
          <w:rFonts w:hint="eastAsia"/>
          <w:sz w:val="22"/>
        </w:rPr>
        <w:t>９：３０～１１：３０</w:t>
      </w:r>
      <w:r w:rsidR="00FC25BE" w:rsidRPr="009415F0">
        <w:rPr>
          <w:rFonts w:hint="eastAsia"/>
          <w:sz w:val="22"/>
        </w:rPr>
        <w:t>（月２回）</w:t>
      </w:r>
    </w:p>
    <w:p w:rsidR="00115F7E" w:rsidRPr="009415F0" w:rsidRDefault="00115F7E" w:rsidP="00115F7E">
      <w:pPr>
        <w:pStyle w:val="a4"/>
        <w:ind w:leftChars="0" w:left="720"/>
        <w:rPr>
          <w:sz w:val="22"/>
        </w:rPr>
      </w:pPr>
    </w:p>
    <w:p w:rsidR="00115F7E" w:rsidRPr="00D93867" w:rsidRDefault="00A4346F" w:rsidP="00A4346F">
      <w:pPr>
        <w:rPr>
          <w:rFonts w:ascii="ＭＳ Ｐゴシック" w:eastAsia="ＭＳ Ｐゴシック" w:hAnsi="ＭＳ Ｐゴシック"/>
          <w:b/>
          <w:sz w:val="24"/>
        </w:rPr>
      </w:pPr>
      <w:r w:rsidRPr="00D93867">
        <w:rPr>
          <w:rFonts w:ascii="ＭＳ Ｐゴシック" w:eastAsia="ＭＳ Ｐゴシック" w:hAnsi="ＭＳ Ｐゴシック" w:hint="eastAsia"/>
          <w:b/>
          <w:sz w:val="24"/>
        </w:rPr>
        <w:t>５</w:t>
      </w:r>
      <w:r w:rsidR="00D70338" w:rsidRPr="00D93867">
        <w:rPr>
          <w:rFonts w:ascii="ＭＳ Ｐゴシック" w:eastAsia="ＭＳ Ｐゴシック" w:hAnsi="ＭＳ Ｐゴシック" w:hint="eastAsia"/>
          <w:b/>
          <w:sz w:val="24"/>
        </w:rPr>
        <w:t>、</w:t>
      </w:r>
      <w:r w:rsidR="00115F7E" w:rsidRPr="00D93867">
        <w:rPr>
          <w:rFonts w:ascii="ＭＳ Ｐゴシック" w:eastAsia="ＭＳ Ｐゴシック" w:hAnsi="ＭＳ Ｐゴシック" w:hint="eastAsia"/>
          <w:b/>
          <w:sz w:val="24"/>
        </w:rPr>
        <w:t>今年度の重点方針</w:t>
      </w:r>
      <w:r w:rsidR="00DC49CD">
        <w:rPr>
          <w:rFonts w:ascii="ＭＳ Ｐゴシック" w:eastAsia="ＭＳ Ｐゴシック" w:hAnsi="ＭＳ Ｐゴシック" w:hint="eastAsia"/>
          <w:b/>
          <w:sz w:val="24"/>
        </w:rPr>
        <w:t>の結果</w:t>
      </w:r>
    </w:p>
    <w:p w:rsidR="009D5743" w:rsidRPr="00D93867" w:rsidRDefault="009D5743" w:rsidP="009D5743">
      <w:pPr>
        <w:ind w:left="5783" w:hangingChars="2400" w:hanging="5783"/>
        <w:jc w:val="left"/>
        <w:rPr>
          <w:rFonts w:ascii="ＭＳ Ｐゴシック" w:eastAsia="ＭＳ Ｐゴシック" w:hAnsi="ＭＳ Ｐゴシック" w:cs="Arial"/>
          <w:b/>
          <w:sz w:val="24"/>
        </w:rPr>
      </w:pPr>
      <w:r w:rsidRPr="00D93867">
        <w:rPr>
          <w:rFonts w:ascii="ＭＳ Ｐゴシック" w:eastAsia="ＭＳ Ｐゴシック" w:hAnsi="ＭＳ Ｐゴシック" w:hint="eastAsia"/>
          <w:b/>
          <w:sz w:val="24"/>
        </w:rPr>
        <w:t>＜発達支援＞</w:t>
      </w:r>
      <w:r w:rsidR="003E6EED" w:rsidRPr="00D93867">
        <w:rPr>
          <w:rFonts w:ascii="ＭＳ Ｐゴシック" w:eastAsia="ＭＳ Ｐゴシック" w:hAnsi="ＭＳ Ｐゴシック" w:hint="eastAsia"/>
          <w:b/>
          <w:sz w:val="24"/>
        </w:rPr>
        <w:t>・・</w:t>
      </w:r>
      <w:r w:rsidRPr="00D93867">
        <w:rPr>
          <w:rFonts w:ascii="ＭＳ Ｐゴシック" w:eastAsia="ＭＳ Ｐゴシック" w:hAnsi="ＭＳ Ｐゴシック" w:cs="Arial" w:hint="eastAsia"/>
          <w:b/>
          <w:sz w:val="24"/>
        </w:rPr>
        <w:t>通所</w:t>
      </w:r>
      <w:r w:rsidR="003E6EED" w:rsidRPr="00D93867">
        <w:rPr>
          <w:rFonts w:ascii="ＭＳ Ｐゴシック" w:eastAsia="ＭＳ Ｐゴシック" w:hAnsi="ＭＳ Ｐゴシック" w:cs="Arial" w:hint="eastAsia"/>
          <w:b/>
          <w:sz w:val="24"/>
        </w:rPr>
        <w:t>利用児童への</w:t>
      </w:r>
      <w:r w:rsidRPr="00D93867">
        <w:rPr>
          <w:rFonts w:ascii="ＭＳ Ｐゴシック" w:eastAsia="ＭＳ Ｐゴシック" w:hAnsi="ＭＳ Ｐゴシック" w:cs="Arial" w:hint="eastAsia"/>
          <w:b/>
          <w:sz w:val="24"/>
        </w:rPr>
        <w:t>支援</w:t>
      </w:r>
    </w:p>
    <w:p w:rsidR="009D5743" w:rsidRDefault="009D5743" w:rsidP="0059021C">
      <w:pPr>
        <w:ind w:leftChars="-1" w:left="-2" w:firstLineChars="100" w:firstLine="220"/>
        <w:jc w:val="left"/>
        <w:rPr>
          <w:rFonts w:ascii="ＭＳ 明朝" w:hAnsi="ＭＳ 明朝" w:cs="Arial"/>
          <w:sz w:val="22"/>
        </w:rPr>
      </w:pPr>
      <w:r w:rsidRPr="00D93867">
        <w:rPr>
          <w:rFonts w:ascii="ＭＳ 明朝" w:hAnsi="ＭＳ 明朝" w:cs="Arial"/>
          <w:sz w:val="22"/>
        </w:rPr>
        <w:t>発達につまずきのある幼児や障害を持つ児童とその家族に対して、通園の方法をとり日常生活における療育の場を提供し、障害の固定化の予防</w:t>
      </w:r>
      <w:r w:rsidRPr="00D93867">
        <w:rPr>
          <w:rFonts w:ascii="ＭＳ 明朝" w:hAnsi="ＭＳ 明朝" w:cs="Arial" w:hint="eastAsia"/>
          <w:sz w:val="22"/>
        </w:rPr>
        <w:t>や</w:t>
      </w:r>
      <w:r w:rsidRPr="00D93867">
        <w:rPr>
          <w:rFonts w:ascii="ＭＳ 明朝" w:hAnsi="ＭＳ 明朝" w:cs="Arial"/>
          <w:sz w:val="22"/>
        </w:rPr>
        <w:t>日常生活における基本的動作を習得し及び集団生活に適応できるよう、適切な指導</w:t>
      </w:r>
      <w:r w:rsidRPr="00D93867">
        <w:rPr>
          <w:rFonts w:ascii="ＭＳ 明朝" w:hAnsi="ＭＳ 明朝" w:cs="Arial" w:hint="eastAsia"/>
          <w:sz w:val="22"/>
        </w:rPr>
        <w:t>や援助</w:t>
      </w:r>
      <w:r w:rsidRPr="00D93867">
        <w:rPr>
          <w:rFonts w:ascii="ＭＳ 明朝" w:hAnsi="ＭＳ 明朝" w:cs="Arial"/>
          <w:sz w:val="22"/>
        </w:rPr>
        <w:t>を行い豊かな育ちを保障する。また保護者が見通しを持った子育てが行えるよう</w:t>
      </w:r>
      <w:r w:rsidRPr="00D93867">
        <w:rPr>
          <w:rFonts w:ascii="ＭＳ 明朝" w:hAnsi="ＭＳ 明朝" w:cs="Arial" w:hint="eastAsia"/>
          <w:sz w:val="22"/>
        </w:rPr>
        <w:t>具体的な</w:t>
      </w:r>
      <w:r w:rsidRPr="00D93867">
        <w:rPr>
          <w:rFonts w:ascii="ＭＳ 明朝" w:hAnsi="ＭＳ 明朝" w:cs="Arial"/>
          <w:sz w:val="22"/>
        </w:rPr>
        <w:t>生活の中で子育て上の困難に対する支援を</w:t>
      </w:r>
      <w:r w:rsidR="000D2263">
        <w:rPr>
          <w:rFonts w:ascii="ＭＳ 明朝" w:hAnsi="ＭＳ 明朝" w:cs="Arial" w:hint="eastAsia"/>
          <w:sz w:val="22"/>
        </w:rPr>
        <w:t>行う</w:t>
      </w:r>
      <w:r w:rsidRPr="00D93867">
        <w:rPr>
          <w:rFonts w:ascii="ＭＳ 明朝" w:hAnsi="ＭＳ 明朝" w:cs="Arial"/>
          <w:sz w:val="22"/>
        </w:rPr>
        <w:t>。</w:t>
      </w:r>
    </w:p>
    <w:p w:rsidR="00623B42" w:rsidRDefault="00623B42" w:rsidP="001E2B17">
      <w:pPr>
        <w:jc w:val="left"/>
        <w:rPr>
          <w:rFonts w:ascii="ＭＳ 明朝" w:hAnsi="ＭＳ 明朝" w:cs="Arial"/>
          <w:sz w:val="22"/>
        </w:rPr>
      </w:pPr>
    </w:p>
    <w:p w:rsidR="00BB7C04" w:rsidRPr="000D2263" w:rsidRDefault="00BB7C04" w:rsidP="000D2263">
      <w:pPr>
        <w:pStyle w:val="a4"/>
        <w:numPr>
          <w:ilvl w:val="0"/>
          <w:numId w:val="21"/>
        </w:numPr>
        <w:ind w:leftChars="0"/>
        <w:rPr>
          <w:rFonts w:ascii="ＭＳ Ｐゴシック" w:eastAsia="ＭＳ Ｐゴシック" w:hAnsi="ＭＳ Ｐゴシック"/>
          <w:b/>
          <w:sz w:val="22"/>
        </w:rPr>
      </w:pPr>
      <w:r w:rsidRPr="000D2263">
        <w:rPr>
          <w:rFonts w:ascii="ＭＳ Ｐゴシック" w:eastAsia="ＭＳ Ｐゴシック" w:hAnsi="ＭＳ Ｐゴシック" w:hint="eastAsia"/>
          <w:b/>
          <w:sz w:val="22"/>
        </w:rPr>
        <w:t>発達に課題のある子ども全てに、集団の中での「育ち」を保障する</w:t>
      </w:r>
    </w:p>
    <w:p w:rsidR="005822A5" w:rsidRDefault="00BB7C04" w:rsidP="00112ABA">
      <w:pPr>
        <w:ind w:firstLineChars="100" w:firstLine="220"/>
        <w:rPr>
          <w:rFonts w:asciiTheme="minorEastAsia" w:hAnsiTheme="minorEastAsia"/>
          <w:sz w:val="22"/>
        </w:rPr>
      </w:pPr>
      <w:r w:rsidRPr="00BB7C04">
        <w:rPr>
          <w:rFonts w:hint="eastAsia"/>
          <w:sz w:val="22"/>
        </w:rPr>
        <w:t>重心１名を含む</w:t>
      </w:r>
      <w:r w:rsidR="00D837B0">
        <w:rPr>
          <w:rFonts w:hint="eastAsia"/>
          <w:sz w:val="22"/>
        </w:rPr>
        <w:t>２６名の子どもに</w:t>
      </w:r>
      <w:r w:rsidRPr="00BB7C04">
        <w:rPr>
          <w:rFonts w:hint="eastAsia"/>
          <w:sz w:val="22"/>
        </w:rPr>
        <w:t>兼務職員や週</w:t>
      </w:r>
      <w:r w:rsidR="0095317A">
        <w:rPr>
          <w:rFonts w:hint="eastAsia"/>
          <w:sz w:val="22"/>
        </w:rPr>
        <w:t>１</w:t>
      </w:r>
      <w:r w:rsidRPr="00BB7C04">
        <w:rPr>
          <w:rFonts w:hint="eastAsia"/>
          <w:sz w:val="22"/>
        </w:rPr>
        <w:t>回のパート職員を含め１</w:t>
      </w:r>
      <w:r w:rsidR="0095317A">
        <w:rPr>
          <w:rFonts w:hint="eastAsia"/>
          <w:sz w:val="22"/>
        </w:rPr>
        <w:t>３</w:t>
      </w:r>
      <w:r w:rsidRPr="00BB7C04">
        <w:rPr>
          <w:rFonts w:hint="eastAsia"/>
          <w:sz w:val="22"/>
        </w:rPr>
        <w:t>名のスタッフで、安全に子ども一人一人の発達課題にあった保育・療育を</w:t>
      </w:r>
      <w:r w:rsidR="0095317A">
        <w:rPr>
          <w:rFonts w:hint="eastAsia"/>
          <w:sz w:val="22"/>
        </w:rPr>
        <w:t>行った</w:t>
      </w:r>
      <w:r w:rsidRPr="00BB7C04">
        <w:rPr>
          <w:rFonts w:hint="eastAsia"/>
          <w:sz w:val="22"/>
        </w:rPr>
        <w:t>。</w:t>
      </w:r>
      <w:r w:rsidR="0095317A">
        <w:rPr>
          <w:rFonts w:hint="eastAsia"/>
          <w:sz w:val="22"/>
        </w:rPr>
        <w:t>途中、育休に入る職員や体調を壊し休む職員もいたが、</w:t>
      </w:r>
      <w:r w:rsidR="00112ABA">
        <w:rPr>
          <w:rFonts w:hint="eastAsia"/>
          <w:sz w:val="22"/>
        </w:rPr>
        <w:t>残りの職員で力を合わせ</w:t>
      </w:r>
      <w:r w:rsidR="007C32D9">
        <w:rPr>
          <w:rFonts w:hint="eastAsia"/>
          <w:sz w:val="22"/>
        </w:rPr>
        <w:t>、</w:t>
      </w:r>
      <w:r w:rsidR="00B97D9A">
        <w:rPr>
          <w:rFonts w:hint="eastAsia"/>
          <w:sz w:val="22"/>
        </w:rPr>
        <w:t>週１回の職員会議</w:t>
      </w:r>
      <w:r w:rsidR="007C32D9">
        <w:rPr>
          <w:rFonts w:hint="eastAsia"/>
          <w:sz w:val="22"/>
        </w:rPr>
        <w:t>等</w:t>
      </w:r>
      <w:r w:rsidR="00B97D9A">
        <w:rPr>
          <w:rFonts w:hint="eastAsia"/>
          <w:sz w:val="22"/>
        </w:rPr>
        <w:t>で検討しながら</w:t>
      </w:r>
      <w:r w:rsidRPr="00BB7C04">
        <w:rPr>
          <w:rFonts w:hint="eastAsia"/>
          <w:sz w:val="22"/>
        </w:rPr>
        <w:t>チームワーク</w:t>
      </w:r>
      <w:r w:rsidR="00112ABA">
        <w:rPr>
          <w:rFonts w:hint="eastAsia"/>
          <w:sz w:val="22"/>
        </w:rPr>
        <w:t>で</w:t>
      </w:r>
      <w:r w:rsidRPr="00BB7C04">
        <w:rPr>
          <w:rFonts w:asciiTheme="minorEastAsia" w:hAnsiTheme="minorEastAsia" w:hint="eastAsia"/>
          <w:sz w:val="22"/>
        </w:rPr>
        <w:t>子ども全てに、集団の中での「育ち」</w:t>
      </w:r>
      <w:r w:rsidR="00B97D9A">
        <w:rPr>
          <w:rFonts w:asciiTheme="minorEastAsia" w:hAnsiTheme="minorEastAsia" w:hint="eastAsia"/>
          <w:sz w:val="22"/>
        </w:rPr>
        <w:t>の</w:t>
      </w:r>
      <w:r w:rsidRPr="00BB7C04">
        <w:rPr>
          <w:rFonts w:asciiTheme="minorEastAsia" w:hAnsiTheme="minorEastAsia" w:hint="eastAsia"/>
          <w:sz w:val="22"/>
        </w:rPr>
        <w:t>保障</w:t>
      </w:r>
      <w:r w:rsidR="00B97D9A">
        <w:rPr>
          <w:rFonts w:asciiTheme="minorEastAsia" w:hAnsiTheme="minorEastAsia" w:hint="eastAsia"/>
          <w:sz w:val="22"/>
        </w:rPr>
        <w:t>を行った。</w:t>
      </w:r>
      <w:r w:rsidR="000D2263">
        <w:rPr>
          <w:rFonts w:asciiTheme="minorEastAsia" w:hAnsiTheme="minorEastAsia" w:hint="eastAsia"/>
          <w:sz w:val="22"/>
        </w:rPr>
        <w:t>従来</w:t>
      </w:r>
      <w:r w:rsidR="00B97D9A">
        <w:rPr>
          <w:rFonts w:asciiTheme="minorEastAsia" w:hAnsiTheme="minorEastAsia" w:hint="eastAsia"/>
          <w:sz w:val="22"/>
        </w:rPr>
        <w:t>は、２クラスで保育を</w:t>
      </w:r>
      <w:r w:rsidR="000D2263">
        <w:rPr>
          <w:rFonts w:asciiTheme="minorEastAsia" w:hAnsiTheme="minorEastAsia" w:hint="eastAsia"/>
          <w:sz w:val="22"/>
        </w:rPr>
        <w:t>行っていたが</w:t>
      </w:r>
      <w:r w:rsidR="00B97D9A">
        <w:rPr>
          <w:rFonts w:asciiTheme="minorEastAsia" w:hAnsiTheme="minorEastAsia" w:hint="eastAsia"/>
          <w:sz w:val="22"/>
        </w:rPr>
        <w:t>、子どもの年齢構成の関係で、３クラスでの保育を行った。そのため、２クラスが１教室を</w:t>
      </w:r>
      <w:r w:rsidR="000D2263">
        <w:rPr>
          <w:rFonts w:asciiTheme="minorEastAsia" w:hAnsiTheme="minorEastAsia" w:hint="eastAsia"/>
          <w:sz w:val="22"/>
        </w:rPr>
        <w:t>使用する</w:t>
      </w:r>
      <w:r w:rsidR="00B97D9A">
        <w:rPr>
          <w:rFonts w:asciiTheme="minorEastAsia" w:hAnsiTheme="minorEastAsia" w:hint="eastAsia"/>
          <w:sz w:val="22"/>
        </w:rPr>
        <w:t>ことに</w:t>
      </w:r>
      <w:r w:rsidR="00A629F9">
        <w:rPr>
          <w:rFonts w:asciiTheme="minorEastAsia" w:hAnsiTheme="minorEastAsia" w:hint="eastAsia"/>
          <w:sz w:val="22"/>
        </w:rPr>
        <w:t>なり</w:t>
      </w:r>
      <w:r w:rsidR="00B97D9A">
        <w:rPr>
          <w:rFonts w:asciiTheme="minorEastAsia" w:hAnsiTheme="minorEastAsia" w:hint="eastAsia"/>
          <w:sz w:val="22"/>
        </w:rPr>
        <w:t>、</w:t>
      </w:r>
      <w:r w:rsidR="00A629F9">
        <w:rPr>
          <w:rFonts w:asciiTheme="minorEastAsia" w:hAnsiTheme="minorEastAsia" w:hint="eastAsia"/>
          <w:sz w:val="22"/>
        </w:rPr>
        <w:t>時間差で教室を使用した。タイミングが合わず４・５歳児が制作を行っている隣で、２歳児が</w:t>
      </w:r>
      <w:r w:rsidR="003A6B4B">
        <w:rPr>
          <w:rFonts w:asciiTheme="minorEastAsia" w:hAnsiTheme="minorEastAsia" w:hint="eastAsia"/>
          <w:sz w:val="22"/>
        </w:rPr>
        <w:t>食事を</w:t>
      </w:r>
      <w:r w:rsidR="007C32D9">
        <w:rPr>
          <w:rFonts w:asciiTheme="minorEastAsia" w:hAnsiTheme="minorEastAsia" w:hint="eastAsia"/>
          <w:sz w:val="22"/>
        </w:rPr>
        <w:t>している</w:t>
      </w:r>
      <w:r w:rsidR="003A6B4B">
        <w:rPr>
          <w:rFonts w:asciiTheme="minorEastAsia" w:hAnsiTheme="minorEastAsia" w:hint="eastAsia"/>
          <w:sz w:val="22"/>
        </w:rPr>
        <w:t>場面もあったが、</w:t>
      </w:r>
      <w:r w:rsidR="000D2263">
        <w:rPr>
          <w:rFonts w:asciiTheme="minorEastAsia" w:hAnsiTheme="minorEastAsia" w:hint="eastAsia"/>
          <w:sz w:val="22"/>
        </w:rPr>
        <w:t>子どもたち</w:t>
      </w:r>
      <w:r w:rsidR="007C32D9">
        <w:rPr>
          <w:rFonts w:asciiTheme="minorEastAsia" w:hAnsiTheme="minorEastAsia" w:hint="eastAsia"/>
          <w:sz w:val="22"/>
        </w:rPr>
        <w:t>の</w:t>
      </w:r>
      <w:r w:rsidR="000D2263">
        <w:rPr>
          <w:rFonts w:asciiTheme="minorEastAsia" w:hAnsiTheme="minorEastAsia" w:hint="eastAsia"/>
          <w:sz w:val="22"/>
        </w:rPr>
        <w:t>力</w:t>
      </w:r>
      <w:r w:rsidR="007C32D9">
        <w:rPr>
          <w:rFonts w:asciiTheme="minorEastAsia" w:hAnsiTheme="minorEastAsia" w:hint="eastAsia"/>
          <w:sz w:val="22"/>
        </w:rPr>
        <w:t>が</w:t>
      </w:r>
      <w:r w:rsidR="000D2263">
        <w:rPr>
          <w:rFonts w:asciiTheme="minorEastAsia" w:hAnsiTheme="minorEastAsia" w:hint="eastAsia"/>
          <w:sz w:val="22"/>
        </w:rPr>
        <w:t>つき、</w:t>
      </w:r>
      <w:r w:rsidR="003A6B4B">
        <w:rPr>
          <w:rFonts w:asciiTheme="minorEastAsia" w:hAnsiTheme="minorEastAsia" w:hint="eastAsia"/>
          <w:sz w:val="22"/>
        </w:rPr>
        <w:t>お互いに気を取られることなく制作や食事に集中出来ていた。</w:t>
      </w:r>
      <w:r w:rsidR="005822A5">
        <w:rPr>
          <w:rFonts w:asciiTheme="minorEastAsia" w:hAnsiTheme="minorEastAsia" w:hint="eastAsia"/>
          <w:sz w:val="22"/>
        </w:rPr>
        <w:t>又、大きい子ども</w:t>
      </w:r>
      <w:r w:rsidR="00EB418A">
        <w:rPr>
          <w:rFonts w:asciiTheme="minorEastAsia" w:hAnsiTheme="minorEastAsia" w:hint="eastAsia"/>
          <w:sz w:val="22"/>
        </w:rPr>
        <w:t>が</w:t>
      </w:r>
      <w:r w:rsidR="005822A5">
        <w:rPr>
          <w:rFonts w:asciiTheme="minorEastAsia" w:hAnsiTheme="minorEastAsia" w:hint="eastAsia"/>
          <w:sz w:val="22"/>
        </w:rPr>
        <w:t>小さい子</w:t>
      </w:r>
      <w:r w:rsidR="003D392F">
        <w:rPr>
          <w:rFonts w:asciiTheme="minorEastAsia" w:hAnsiTheme="minorEastAsia" w:hint="eastAsia"/>
          <w:sz w:val="22"/>
        </w:rPr>
        <w:t>ども</w:t>
      </w:r>
      <w:r w:rsidR="005822A5">
        <w:rPr>
          <w:rFonts w:asciiTheme="minorEastAsia" w:hAnsiTheme="minorEastAsia" w:hint="eastAsia"/>
          <w:sz w:val="22"/>
        </w:rPr>
        <w:t>の面倒をみたり、気に掛ける場面も多く見られ、</w:t>
      </w:r>
      <w:r w:rsidR="00EB418A">
        <w:rPr>
          <w:rFonts w:asciiTheme="minorEastAsia" w:hAnsiTheme="minorEastAsia" w:hint="eastAsia"/>
          <w:sz w:val="22"/>
        </w:rPr>
        <w:t>小さい子を思いやる心も育ったように思われた。</w:t>
      </w:r>
    </w:p>
    <w:p w:rsidR="003A6B4B" w:rsidRPr="00EE414C" w:rsidRDefault="003A6B4B" w:rsidP="00EB418A">
      <w:pPr>
        <w:ind w:firstLineChars="100" w:firstLine="220"/>
        <w:rPr>
          <w:rFonts w:asciiTheme="minorEastAsia" w:hAnsiTheme="minorEastAsia"/>
          <w:sz w:val="24"/>
          <w:szCs w:val="24"/>
        </w:rPr>
      </w:pPr>
      <w:r>
        <w:rPr>
          <w:rFonts w:asciiTheme="minorEastAsia" w:hAnsiTheme="minorEastAsia" w:hint="eastAsia"/>
          <w:sz w:val="22"/>
        </w:rPr>
        <w:t>３クラスでの</w:t>
      </w:r>
      <w:r w:rsidR="005822A5">
        <w:rPr>
          <w:rFonts w:asciiTheme="minorEastAsia" w:hAnsiTheme="minorEastAsia" w:hint="eastAsia"/>
          <w:sz w:val="22"/>
        </w:rPr>
        <w:t>保育は、</w:t>
      </w:r>
      <w:r w:rsidR="007C32D9">
        <w:rPr>
          <w:rFonts w:asciiTheme="minorEastAsia" w:hAnsiTheme="minorEastAsia" w:hint="eastAsia"/>
          <w:sz w:val="22"/>
        </w:rPr>
        <w:t>職員にとっても</w:t>
      </w:r>
      <w:r w:rsidR="005822A5">
        <w:rPr>
          <w:rFonts w:asciiTheme="minorEastAsia" w:hAnsiTheme="minorEastAsia" w:hint="eastAsia"/>
          <w:sz w:val="22"/>
        </w:rPr>
        <w:t>初めての経験だった。事前のすり合わせやトラブルへの対応など臨機応変にスケジュールを変更するなど、</w:t>
      </w:r>
      <w:r w:rsidR="00EB418A">
        <w:rPr>
          <w:rFonts w:asciiTheme="minorEastAsia" w:hAnsiTheme="minorEastAsia" w:hint="eastAsia"/>
          <w:sz w:val="22"/>
        </w:rPr>
        <w:t>職員にとっては負担が</w:t>
      </w:r>
      <w:r w:rsidR="007C32D9">
        <w:rPr>
          <w:rFonts w:asciiTheme="minorEastAsia" w:hAnsiTheme="minorEastAsia" w:hint="eastAsia"/>
          <w:sz w:val="22"/>
        </w:rPr>
        <w:t>大きいが</w:t>
      </w:r>
      <w:r w:rsidR="00EB418A">
        <w:rPr>
          <w:rFonts w:asciiTheme="minorEastAsia" w:hAnsiTheme="minorEastAsia" w:hint="eastAsia"/>
          <w:sz w:val="22"/>
        </w:rPr>
        <w:t>、入園希望の子どもが増えている現状からは、やむを得ない</w:t>
      </w:r>
      <w:r w:rsidR="003D392F">
        <w:rPr>
          <w:rFonts w:asciiTheme="minorEastAsia" w:hAnsiTheme="minorEastAsia" w:hint="eastAsia"/>
          <w:sz w:val="22"/>
        </w:rPr>
        <w:t>方法</w:t>
      </w:r>
      <w:r w:rsidR="00EB418A">
        <w:rPr>
          <w:rFonts w:asciiTheme="minorEastAsia" w:hAnsiTheme="minorEastAsia" w:hint="eastAsia"/>
          <w:sz w:val="22"/>
        </w:rPr>
        <w:t>と思わ</w:t>
      </w:r>
      <w:r w:rsidR="009F108A">
        <w:rPr>
          <w:rFonts w:asciiTheme="minorEastAsia" w:hAnsiTheme="minorEastAsia" w:hint="eastAsia"/>
          <w:sz w:val="22"/>
        </w:rPr>
        <w:t>れ</w:t>
      </w:r>
      <w:r w:rsidR="00EB418A">
        <w:rPr>
          <w:rFonts w:asciiTheme="minorEastAsia" w:hAnsiTheme="minorEastAsia" w:hint="eastAsia"/>
          <w:sz w:val="22"/>
        </w:rPr>
        <w:t>る。</w:t>
      </w:r>
    </w:p>
    <w:p w:rsidR="00BB7C04" w:rsidRDefault="00BB7C04" w:rsidP="001E2B17">
      <w:pPr>
        <w:jc w:val="left"/>
        <w:rPr>
          <w:rFonts w:ascii="ＭＳ 明朝" w:hAnsi="ＭＳ 明朝" w:cs="Arial"/>
          <w:sz w:val="22"/>
        </w:rPr>
      </w:pPr>
    </w:p>
    <w:p w:rsidR="00BB7C04" w:rsidRPr="003D392F" w:rsidRDefault="00BB7C04" w:rsidP="003D392F">
      <w:pPr>
        <w:pStyle w:val="a4"/>
        <w:numPr>
          <w:ilvl w:val="0"/>
          <w:numId w:val="21"/>
        </w:numPr>
        <w:ind w:leftChars="0"/>
        <w:rPr>
          <w:rFonts w:ascii="ＭＳ Ｐゴシック" w:eastAsia="ＭＳ Ｐゴシック" w:hAnsi="ＭＳ Ｐゴシック"/>
          <w:b/>
          <w:sz w:val="22"/>
        </w:rPr>
      </w:pPr>
      <w:r w:rsidRPr="003D392F">
        <w:rPr>
          <w:rFonts w:ascii="ＭＳ Ｐゴシック" w:eastAsia="ＭＳ Ｐゴシック" w:hAnsi="ＭＳ Ｐゴシック" w:hint="eastAsia"/>
          <w:b/>
          <w:sz w:val="22"/>
        </w:rPr>
        <w:t>職員の資質向上と職員集団の構築</w:t>
      </w:r>
    </w:p>
    <w:p w:rsidR="00BB7C04" w:rsidRPr="00BB7C04" w:rsidRDefault="00BB7C04" w:rsidP="00BB7C04">
      <w:pPr>
        <w:ind w:firstLineChars="100" w:firstLine="220"/>
        <w:jc w:val="left"/>
        <w:rPr>
          <w:rFonts w:asciiTheme="minorEastAsia" w:hAnsiTheme="minorEastAsia"/>
          <w:sz w:val="22"/>
        </w:rPr>
      </w:pPr>
      <w:r w:rsidRPr="00BB7C04">
        <w:rPr>
          <w:rFonts w:asciiTheme="minorEastAsia" w:hAnsiTheme="minorEastAsia" w:hint="eastAsia"/>
          <w:sz w:val="22"/>
        </w:rPr>
        <w:t>通園くじらで重要な役割を果たしてきた主任が不在となり、主任が担ってきた保護者支援や関係機関との調整、相談援助業務を他の職員で担っていかなければ</w:t>
      </w:r>
      <w:r w:rsidR="00EB418A">
        <w:rPr>
          <w:rFonts w:asciiTheme="minorEastAsia" w:hAnsiTheme="minorEastAsia" w:hint="eastAsia"/>
          <w:sz w:val="22"/>
        </w:rPr>
        <w:t>ならかった。そのことを、特にパート職員が受け止め、正規職員が</w:t>
      </w:r>
      <w:r w:rsidR="00E64B17">
        <w:rPr>
          <w:rFonts w:asciiTheme="minorEastAsia" w:hAnsiTheme="minorEastAsia" w:hint="eastAsia"/>
          <w:sz w:val="22"/>
        </w:rPr>
        <w:t>主任の</w:t>
      </w:r>
      <w:r w:rsidR="00EB418A">
        <w:rPr>
          <w:rFonts w:asciiTheme="minorEastAsia" w:hAnsiTheme="minorEastAsia" w:hint="eastAsia"/>
          <w:sz w:val="22"/>
        </w:rPr>
        <w:t>仕事に取り組めるよう、サポートを行ってくれた</w:t>
      </w:r>
      <w:r w:rsidRPr="00BB7C04">
        <w:rPr>
          <w:rFonts w:asciiTheme="minorEastAsia" w:hAnsiTheme="minorEastAsia" w:hint="eastAsia"/>
          <w:sz w:val="22"/>
        </w:rPr>
        <w:t>。</w:t>
      </w:r>
      <w:r w:rsidR="00E64B17">
        <w:rPr>
          <w:rFonts w:asciiTheme="minorEastAsia" w:hAnsiTheme="minorEastAsia" w:hint="eastAsia"/>
          <w:sz w:val="22"/>
        </w:rPr>
        <w:t>年度当初は、慣れない業務に戸惑うこともあったが、職員が力を合わせることで、課題はあるが、大きな問題もなく業務を遂行することができた。この一年で</w:t>
      </w:r>
      <w:r w:rsidRPr="00BB7C04">
        <w:rPr>
          <w:rFonts w:asciiTheme="minorEastAsia" w:hAnsiTheme="minorEastAsia" w:hint="eastAsia"/>
          <w:sz w:val="22"/>
        </w:rPr>
        <w:t>次の世代の職員</w:t>
      </w:r>
      <w:r w:rsidR="00E64B17">
        <w:rPr>
          <w:rFonts w:asciiTheme="minorEastAsia" w:hAnsiTheme="minorEastAsia" w:hint="eastAsia"/>
          <w:sz w:val="22"/>
        </w:rPr>
        <w:t>が</w:t>
      </w:r>
      <w:r w:rsidRPr="00BB7C04">
        <w:rPr>
          <w:rFonts w:asciiTheme="minorEastAsia" w:hAnsiTheme="minorEastAsia" w:hint="eastAsia"/>
          <w:sz w:val="22"/>
        </w:rPr>
        <w:t>育</w:t>
      </w:r>
      <w:r w:rsidR="00E64B17">
        <w:rPr>
          <w:rFonts w:asciiTheme="minorEastAsia" w:hAnsiTheme="minorEastAsia" w:hint="eastAsia"/>
          <w:sz w:val="22"/>
        </w:rPr>
        <w:t>つ兆しが</w:t>
      </w:r>
      <w:r w:rsidR="003D392F">
        <w:rPr>
          <w:rFonts w:asciiTheme="minorEastAsia" w:hAnsiTheme="minorEastAsia" w:hint="eastAsia"/>
          <w:sz w:val="22"/>
        </w:rPr>
        <w:t>見えたように</w:t>
      </w:r>
      <w:r w:rsidR="00E64B17">
        <w:rPr>
          <w:rFonts w:asciiTheme="minorEastAsia" w:hAnsiTheme="minorEastAsia" w:hint="eastAsia"/>
          <w:sz w:val="22"/>
        </w:rPr>
        <w:t>思われる</w:t>
      </w:r>
      <w:r w:rsidRPr="00BB7C04">
        <w:rPr>
          <w:rFonts w:asciiTheme="minorEastAsia" w:hAnsiTheme="minorEastAsia" w:hint="eastAsia"/>
          <w:sz w:val="22"/>
        </w:rPr>
        <w:t>。</w:t>
      </w:r>
    </w:p>
    <w:p w:rsidR="00BB7C04" w:rsidRPr="00B87860" w:rsidRDefault="00BB7C04" w:rsidP="00BB7C04">
      <w:pPr>
        <w:ind w:left="5760" w:hangingChars="2400" w:hanging="5760"/>
        <w:jc w:val="left"/>
        <w:rPr>
          <w:rFonts w:ascii="ＭＳ 明朝" w:hAnsi="ＭＳ 明朝" w:cs="Arial"/>
          <w:sz w:val="24"/>
        </w:rPr>
      </w:pPr>
    </w:p>
    <w:p w:rsidR="00B87860" w:rsidRPr="00D93867" w:rsidRDefault="00B87860" w:rsidP="00B87860">
      <w:pPr>
        <w:ind w:left="5783" w:hangingChars="2400" w:hanging="5783"/>
        <w:jc w:val="left"/>
        <w:rPr>
          <w:rFonts w:ascii="ＭＳ Ｐゴシック" w:eastAsia="ＭＳ Ｐゴシック" w:hAnsi="ＭＳ Ｐゴシック" w:cs="Arial"/>
          <w:b/>
          <w:sz w:val="24"/>
        </w:rPr>
      </w:pPr>
      <w:r w:rsidRPr="00D93867">
        <w:rPr>
          <w:rFonts w:ascii="ＭＳ Ｐゴシック" w:eastAsia="ＭＳ Ｐゴシック" w:hAnsi="ＭＳ Ｐゴシック" w:cs="Arial" w:hint="eastAsia"/>
          <w:b/>
          <w:sz w:val="24"/>
        </w:rPr>
        <w:t>＜家族支援＞・・通所児童の家族に対しての支援</w:t>
      </w:r>
    </w:p>
    <w:p w:rsidR="00B87860" w:rsidRPr="00D93867" w:rsidRDefault="00B87860" w:rsidP="00D93867">
      <w:pPr>
        <w:ind w:firstLineChars="100" w:firstLine="220"/>
        <w:rPr>
          <w:sz w:val="22"/>
        </w:rPr>
      </w:pPr>
      <w:r w:rsidRPr="00D93867">
        <w:rPr>
          <w:rFonts w:hint="eastAsia"/>
          <w:sz w:val="22"/>
        </w:rPr>
        <w:t>親子保育の実施や懇談会、学習会を開催し、同じ悩みを持つ保護者同士のつながりをつくりながら保護者や家族の障害受容のサポートしていく。又適正な就学や就園について一緒に考え、見学等行いながら、子どもの立場に立った次の進路決定のサポートをしていく。</w:t>
      </w:r>
    </w:p>
    <w:p w:rsidR="00B87860" w:rsidRDefault="00B87860" w:rsidP="009D5743">
      <w:pPr>
        <w:ind w:left="5760" w:hangingChars="2400" w:hanging="5760"/>
        <w:jc w:val="left"/>
        <w:rPr>
          <w:rFonts w:ascii="ＭＳ 明朝" w:hAnsi="ＭＳ 明朝" w:cs="Arial"/>
          <w:sz w:val="24"/>
        </w:rPr>
      </w:pPr>
    </w:p>
    <w:p w:rsidR="00BB7C04" w:rsidRPr="00501753" w:rsidRDefault="00BB7C04" w:rsidP="00BB7C04">
      <w:pPr>
        <w:rPr>
          <w:rFonts w:ascii="ＭＳ Ｐゴシック" w:eastAsia="ＭＳ Ｐゴシック" w:hAnsi="ＭＳ Ｐゴシック"/>
          <w:b/>
          <w:sz w:val="22"/>
        </w:rPr>
      </w:pPr>
      <w:r>
        <w:rPr>
          <w:rFonts w:ascii="ＭＳ Ｐゴシック" w:eastAsia="ＭＳ Ｐゴシック" w:hAnsi="ＭＳ Ｐゴシック" w:cs="Arial" w:hint="eastAsia"/>
          <w:b/>
          <w:sz w:val="22"/>
        </w:rPr>
        <w:t xml:space="preserve">③　</w:t>
      </w:r>
      <w:r w:rsidRPr="00501753">
        <w:rPr>
          <w:rFonts w:ascii="ＭＳ Ｐゴシック" w:eastAsia="ＭＳ Ｐゴシック" w:hAnsi="ＭＳ Ｐゴシック" w:hint="eastAsia"/>
          <w:b/>
          <w:sz w:val="22"/>
        </w:rPr>
        <w:t>きめの細かい家族支援</w:t>
      </w:r>
    </w:p>
    <w:p w:rsidR="00BB7C04" w:rsidRPr="00BB7C04" w:rsidRDefault="00BB7C04" w:rsidP="00BB7C04">
      <w:pPr>
        <w:rPr>
          <w:rFonts w:asciiTheme="minorEastAsia" w:hAnsiTheme="minorEastAsia"/>
          <w:sz w:val="22"/>
        </w:rPr>
      </w:pPr>
      <w:r w:rsidRPr="00BB7C04">
        <w:rPr>
          <w:rFonts w:asciiTheme="minorEastAsia" w:hAnsiTheme="minorEastAsia" w:hint="eastAsia"/>
          <w:sz w:val="22"/>
        </w:rPr>
        <w:t>体調が悪く治療を行っている母親や家事能力が不十分で子育てが大変だと感じている母親、父親の仕事が不安定で経済的に余裕のない家庭、父親の帰宅が遅く母一人で子育てをしなければいけ</w:t>
      </w:r>
      <w:r w:rsidRPr="00BB7C04">
        <w:rPr>
          <w:rFonts w:asciiTheme="minorEastAsia" w:hAnsiTheme="minorEastAsia" w:hint="eastAsia"/>
          <w:sz w:val="22"/>
        </w:rPr>
        <w:lastRenderedPageBreak/>
        <w:t>ない家族等、子どもを取り巻く環境が、必ずしも安定しているとは言えない家庭が増えている。子どもが安心して通園に通い、発達を保障するためにも、関係機関と連携しながらきめの細かい家庭への支援を行っていく。</w:t>
      </w:r>
    </w:p>
    <w:p w:rsidR="00BB7C04" w:rsidRPr="002E544F" w:rsidRDefault="00BB7C04" w:rsidP="00BB7C04">
      <w:pPr>
        <w:ind w:left="5280" w:hangingChars="2400" w:hanging="5280"/>
        <w:jc w:val="left"/>
        <w:rPr>
          <w:rFonts w:ascii="ＭＳ 明朝" w:hAnsi="ＭＳ 明朝" w:cs="Arial"/>
          <w:sz w:val="22"/>
        </w:rPr>
      </w:pPr>
    </w:p>
    <w:p w:rsidR="00BB7C04" w:rsidRPr="007C32D9" w:rsidRDefault="007C32D9" w:rsidP="007C32D9">
      <w:pPr>
        <w:rPr>
          <w:rFonts w:ascii="ＭＳ Ｐゴシック" w:eastAsia="ＭＳ Ｐゴシック" w:hAnsi="ＭＳ Ｐゴシック"/>
          <w:b/>
          <w:sz w:val="22"/>
        </w:rPr>
      </w:pPr>
      <w:r>
        <w:rPr>
          <w:rFonts w:ascii="ＭＳ Ｐゴシック" w:eastAsia="ＭＳ Ｐゴシック" w:hAnsi="ＭＳ Ｐゴシック" w:cs="Arial" w:hint="eastAsia"/>
          <w:b/>
          <w:sz w:val="22"/>
        </w:rPr>
        <w:t>④</w:t>
      </w:r>
      <w:r w:rsidR="00BB7C04" w:rsidRPr="007C32D9">
        <w:rPr>
          <w:rFonts w:ascii="ＭＳ Ｐゴシック" w:eastAsia="ＭＳ Ｐゴシック" w:hAnsi="ＭＳ Ｐゴシック" w:cs="Arial" w:hint="eastAsia"/>
          <w:b/>
          <w:sz w:val="22"/>
        </w:rPr>
        <w:t xml:space="preserve">　</w:t>
      </w:r>
      <w:r w:rsidR="00BB7C04" w:rsidRPr="007C32D9">
        <w:rPr>
          <w:rFonts w:ascii="ＭＳ Ｐゴシック" w:eastAsia="ＭＳ Ｐゴシック" w:hAnsi="ＭＳ Ｐゴシック" w:hint="eastAsia"/>
          <w:b/>
          <w:sz w:val="22"/>
        </w:rPr>
        <w:t>保護者の障害受容への支援と保護者集団の構築</w:t>
      </w:r>
    </w:p>
    <w:p w:rsidR="00344536" w:rsidRDefault="00344536" w:rsidP="00453F23">
      <w:pPr>
        <w:ind w:firstLineChars="100" w:firstLine="220"/>
        <w:rPr>
          <w:rFonts w:ascii="ＭＳ 明朝" w:hAnsi="ＭＳ 明朝" w:cs="Arial"/>
          <w:sz w:val="22"/>
        </w:rPr>
      </w:pPr>
      <w:r>
        <w:rPr>
          <w:rFonts w:ascii="ＭＳ 明朝" w:hAnsi="ＭＳ 明朝" w:cs="Arial" w:hint="eastAsia"/>
          <w:sz w:val="22"/>
        </w:rPr>
        <w:t>保護者の障害受容については、日頃から保護者に子どもの良いところだけでなく、課題</w:t>
      </w:r>
      <w:r w:rsidR="009C38B1">
        <w:rPr>
          <w:rFonts w:ascii="ＭＳ 明朝" w:hAnsi="ＭＳ 明朝" w:cs="Arial" w:hint="eastAsia"/>
          <w:sz w:val="22"/>
        </w:rPr>
        <w:t>やトラブル</w:t>
      </w:r>
      <w:r>
        <w:rPr>
          <w:rFonts w:ascii="ＭＳ 明朝" w:hAnsi="ＭＳ 明朝" w:cs="Arial" w:hint="eastAsia"/>
          <w:sz w:val="22"/>
        </w:rPr>
        <w:t>についても伝えた。保護者との情報交換を行うために、家庭訪問やモニタリングなどの個人面接だけでなく、降園時には、グループリーダーが外に出て</w:t>
      </w:r>
      <w:r w:rsidR="00F7022E">
        <w:rPr>
          <w:rFonts w:ascii="ＭＳ 明朝" w:hAnsi="ＭＳ 明朝" w:cs="Arial" w:hint="eastAsia"/>
          <w:sz w:val="22"/>
        </w:rPr>
        <w:t>話をする機会</w:t>
      </w:r>
      <w:r w:rsidR="003D392F">
        <w:rPr>
          <w:rFonts w:ascii="ＭＳ 明朝" w:hAnsi="ＭＳ 明朝" w:cs="Arial" w:hint="eastAsia"/>
          <w:sz w:val="22"/>
        </w:rPr>
        <w:t>を持つように</w:t>
      </w:r>
      <w:r w:rsidR="00F7022E">
        <w:rPr>
          <w:rFonts w:ascii="ＭＳ 明朝" w:hAnsi="ＭＳ 明朝" w:cs="Arial" w:hint="eastAsia"/>
          <w:sz w:val="22"/>
        </w:rPr>
        <w:t>努めた。又、連絡ノートに保護者の子育ての不安や愚痴が書かれている時には、保護者</w:t>
      </w:r>
      <w:r w:rsidR="006B16ED">
        <w:rPr>
          <w:rFonts w:ascii="ＭＳ 明朝" w:hAnsi="ＭＳ 明朝" w:cs="Arial" w:hint="eastAsia"/>
          <w:sz w:val="22"/>
        </w:rPr>
        <w:t>から話を聞き</w:t>
      </w:r>
      <w:r w:rsidR="00F7022E">
        <w:rPr>
          <w:rFonts w:ascii="ＭＳ 明朝" w:hAnsi="ＭＳ 明朝" w:cs="Arial" w:hint="eastAsia"/>
          <w:sz w:val="22"/>
        </w:rPr>
        <w:t>、必要時には、</w:t>
      </w:r>
      <w:r w:rsidR="006B16ED">
        <w:rPr>
          <w:rFonts w:ascii="ＭＳ 明朝" w:hAnsi="ＭＳ 明朝" w:cs="Arial" w:hint="eastAsia"/>
          <w:sz w:val="22"/>
        </w:rPr>
        <w:t>母親以外に父親とも</w:t>
      </w:r>
      <w:r w:rsidR="00F7022E">
        <w:rPr>
          <w:rFonts w:ascii="ＭＳ 明朝" w:hAnsi="ＭＳ 明朝" w:cs="Arial" w:hint="eastAsia"/>
          <w:sz w:val="22"/>
        </w:rPr>
        <w:t>面接を行</w:t>
      </w:r>
      <w:r w:rsidR="003D392F">
        <w:rPr>
          <w:rFonts w:ascii="ＭＳ 明朝" w:hAnsi="ＭＳ 明朝" w:cs="Arial" w:hint="eastAsia"/>
          <w:sz w:val="22"/>
        </w:rPr>
        <w:t>い子どもの支援について話し合いを行った</w:t>
      </w:r>
      <w:r w:rsidR="00F7022E">
        <w:rPr>
          <w:rFonts w:ascii="ＭＳ 明朝" w:hAnsi="ＭＳ 明朝" w:cs="Arial" w:hint="eastAsia"/>
          <w:sz w:val="22"/>
        </w:rPr>
        <w:t>。</w:t>
      </w:r>
      <w:r w:rsidR="006B16ED">
        <w:rPr>
          <w:rFonts w:ascii="ＭＳ 明朝" w:hAnsi="ＭＳ 明朝" w:cs="Arial" w:hint="eastAsia"/>
          <w:sz w:val="22"/>
        </w:rPr>
        <w:t>又、医療機関受診時に</w:t>
      </w:r>
      <w:r w:rsidR="00F7022E">
        <w:rPr>
          <w:rFonts w:ascii="ＭＳ 明朝" w:hAnsi="ＭＳ 明朝" w:cs="Arial" w:hint="eastAsia"/>
          <w:sz w:val="22"/>
        </w:rPr>
        <w:t>診断名が告げられ</w:t>
      </w:r>
      <w:r w:rsidR="006B16ED">
        <w:rPr>
          <w:rFonts w:ascii="ＭＳ 明朝" w:hAnsi="ＭＳ 明朝" w:cs="Arial" w:hint="eastAsia"/>
          <w:sz w:val="22"/>
        </w:rPr>
        <w:t>た時</w:t>
      </w:r>
      <w:r w:rsidR="00F7022E">
        <w:rPr>
          <w:rFonts w:ascii="ＭＳ 明朝" w:hAnsi="ＭＳ 明朝" w:cs="Arial" w:hint="eastAsia"/>
          <w:sz w:val="22"/>
        </w:rPr>
        <w:t>には、必ず園長とグループリーダーで個人面接</w:t>
      </w:r>
      <w:r w:rsidR="002B3AD4">
        <w:rPr>
          <w:rFonts w:ascii="ＭＳ 明朝" w:hAnsi="ＭＳ 明朝" w:cs="Arial" w:hint="eastAsia"/>
          <w:sz w:val="22"/>
        </w:rPr>
        <w:t>を行い、保護者の気持ちに寄り添えるように努力した。</w:t>
      </w:r>
    </w:p>
    <w:p w:rsidR="00BB7C04" w:rsidRPr="00BB7C04" w:rsidRDefault="00E138D0" w:rsidP="00453F23">
      <w:pPr>
        <w:ind w:firstLineChars="100" w:firstLine="220"/>
        <w:rPr>
          <w:rFonts w:asciiTheme="minorEastAsia" w:hAnsiTheme="minorEastAsia" w:cs="Arial"/>
          <w:sz w:val="22"/>
        </w:rPr>
      </w:pPr>
      <w:r>
        <w:rPr>
          <w:rFonts w:ascii="ＭＳ 明朝" w:hAnsi="ＭＳ 明朝" w:cs="Arial" w:hint="eastAsia"/>
          <w:sz w:val="22"/>
        </w:rPr>
        <w:t>保護者会については、</w:t>
      </w:r>
      <w:r w:rsidR="00E138A9">
        <w:rPr>
          <w:rFonts w:ascii="ＭＳ 明朝" w:hAnsi="ＭＳ 明朝" w:cs="Arial" w:hint="eastAsia"/>
          <w:sz w:val="22"/>
        </w:rPr>
        <w:t>子どもの増加により、保護者の人数</w:t>
      </w:r>
      <w:r w:rsidR="00C43CB4">
        <w:rPr>
          <w:rFonts w:ascii="ＭＳ 明朝" w:hAnsi="ＭＳ 明朝" w:cs="Arial" w:hint="eastAsia"/>
          <w:sz w:val="22"/>
        </w:rPr>
        <w:t>も</w:t>
      </w:r>
      <w:r w:rsidR="007C32D9">
        <w:rPr>
          <w:rFonts w:ascii="ＭＳ 明朝" w:hAnsi="ＭＳ 明朝" w:cs="Arial" w:hint="eastAsia"/>
          <w:sz w:val="22"/>
        </w:rPr>
        <w:t>増え</w:t>
      </w:r>
      <w:r w:rsidR="00E138A9">
        <w:rPr>
          <w:rFonts w:ascii="ＭＳ 明朝" w:hAnsi="ＭＳ 明朝" w:cs="Arial" w:hint="eastAsia"/>
          <w:sz w:val="22"/>
        </w:rPr>
        <w:t>、</w:t>
      </w:r>
      <w:r w:rsidR="003D392F">
        <w:rPr>
          <w:rFonts w:ascii="ＭＳ 明朝" w:hAnsi="ＭＳ 明朝" w:cs="Arial" w:hint="eastAsia"/>
          <w:sz w:val="22"/>
        </w:rPr>
        <w:t>会議の中では</w:t>
      </w:r>
      <w:r w:rsidR="00E138A9">
        <w:rPr>
          <w:rFonts w:ascii="ＭＳ 明朝" w:hAnsi="ＭＳ 明朝" w:cs="Arial" w:hint="eastAsia"/>
          <w:sz w:val="22"/>
        </w:rPr>
        <w:t>意見</w:t>
      </w:r>
      <w:r w:rsidR="00BD19CC">
        <w:rPr>
          <w:rFonts w:ascii="ＭＳ 明朝" w:hAnsi="ＭＳ 明朝" w:cs="Arial" w:hint="eastAsia"/>
          <w:sz w:val="22"/>
        </w:rPr>
        <w:t>が</w:t>
      </w:r>
      <w:r w:rsidR="00E138A9">
        <w:rPr>
          <w:rFonts w:ascii="ＭＳ 明朝" w:hAnsi="ＭＳ 明朝" w:cs="Arial" w:hint="eastAsia"/>
          <w:sz w:val="22"/>
        </w:rPr>
        <w:t>言いにくい状況や働く母親が増え、親子保育のあと職場にもどりたい母親がいるため、</w:t>
      </w:r>
      <w:r w:rsidR="00D055C9">
        <w:rPr>
          <w:rFonts w:ascii="ＭＳ 明朝" w:hAnsi="ＭＳ 明朝" w:cs="Arial" w:hint="eastAsia"/>
          <w:sz w:val="22"/>
        </w:rPr>
        <w:t>今年度から</w:t>
      </w:r>
      <w:r w:rsidR="008E6306">
        <w:rPr>
          <w:rFonts w:ascii="ＭＳ 明朝" w:hAnsi="ＭＳ 明朝" w:cs="Arial" w:hint="eastAsia"/>
          <w:sz w:val="22"/>
        </w:rPr>
        <w:t>役員会を行い、</w:t>
      </w:r>
      <w:r>
        <w:rPr>
          <w:rFonts w:ascii="ＭＳ 明朝" w:hAnsi="ＭＳ 明朝" w:cs="Arial" w:hint="eastAsia"/>
          <w:sz w:val="22"/>
        </w:rPr>
        <w:t>運動会や生活発表会の</w:t>
      </w:r>
      <w:r w:rsidR="008E6306">
        <w:rPr>
          <w:rFonts w:ascii="ＭＳ 明朝" w:hAnsi="ＭＳ 明朝" w:cs="Arial" w:hint="eastAsia"/>
          <w:sz w:val="22"/>
        </w:rPr>
        <w:t>保護者の出し物については、役員会で決めるようにしました。保護者全員に役員会の開催日と議題をメールで伝え、意見があれば、役員</w:t>
      </w:r>
      <w:r w:rsidR="00C43CB4">
        <w:rPr>
          <w:rFonts w:ascii="ＭＳ 明朝" w:hAnsi="ＭＳ 明朝" w:cs="Arial" w:hint="eastAsia"/>
          <w:sz w:val="22"/>
        </w:rPr>
        <w:t>や園長まで</w:t>
      </w:r>
      <w:r w:rsidR="008E6306">
        <w:rPr>
          <w:rFonts w:ascii="ＭＳ 明朝" w:hAnsi="ＭＳ 明朝" w:cs="Arial" w:hint="eastAsia"/>
          <w:sz w:val="22"/>
        </w:rPr>
        <w:t>伝えて頂きました。決まった内容については、定期保護者会やお便り、メールで報告</w:t>
      </w:r>
      <w:r w:rsidR="007C32D9">
        <w:rPr>
          <w:rFonts w:ascii="ＭＳ 明朝" w:hAnsi="ＭＳ 明朝" w:cs="Arial" w:hint="eastAsia"/>
          <w:sz w:val="22"/>
        </w:rPr>
        <w:t>を行い</w:t>
      </w:r>
      <w:r w:rsidR="008E6306">
        <w:rPr>
          <w:rFonts w:ascii="ＭＳ 明朝" w:hAnsi="ＭＳ 明朝" w:cs="Arial" w:hint="eastAsia"/>
          <w:sz w:val="22"/>
        </w:rPr>
        <w:t>ました</w:t>
      </w:r>
      <w:r w:rsidR="00E138A9">
        <w:rPr>
          <w:rFonts w:ascii="ＭＳ 明朝" w:hAnsi="ＭＳ 明朝" w:cs="Arial" w:hint="eastAsia"/>
          <w:sz w:val="22"/>
        </w:rPr>
        <w:t>。</w:t>
      </w:r>
      <w:r w:rsidR="00C43CB4">
        <w:rPr>
          <w:rFonts w:ascii="ＭＳ 明朝" w:hAnsi="ＭＳ 明朝" w:cs="Arial" w:hint="eastAsia"/>
          <w:sz w:val="22"/>
        </w:rPr>
        <w:t>保護者間のトラブルは無くなりましたが、</w:t>
      </w:r>
      <w:r w:rsidR="00BB7C04" w:rsidRPr="00BB7C04">
        <w:rPr>
          <w:rFonts w:ascii="ＭＳ 明朝" w:hAnsi="ＭＳ 明朝" w:cs="Arial" w:hint="eastAsia"/>
          <w:sz w:val="22"/>
        </w:rPr>
        <w:t>保護者同士が支え合い、一緒に悩み、一緒に泣き、一緒に乗り越えていく仲間となる</w:t>
      </w:r>
      <w:r w:rsidR="00C43CB4">
        <w:rPr>
          <w:rFonts w:ascii="ＭＳ 明朝" w:hAnsi="ＭＳ 明朝" w:cs="Arial" w:hint="eastAsia"/>
          <w:sz w:val="22"/>
        </w:rPr>
        <w:t>には</w:t>
      </w:r>
      <w:r w:rsidR="00BD19CC">
        <w:rPr>
          <w:rFonts w:ascii="ＭＳ 明朝" w:hAnsi="ＭＳ 明朝" w:cs="Arial" w:hint="eastAsia"/>
          <w:sz w:val="22"/>
        </w:rPr>
        <w:t>、</w:t>
      </w:r>
      <w:r w:rsidR="007C32D9">
        <w:rPr>
          <w:rFonts w:ascii="ＭＳ 明朝" w:hAnsi="ＭＳ 明朝" w:cs="Arial" w:hint="eastAsia"/>
          <w:sz w:val="22"/>
        </w:rPr>
        <w:t>まだまだ</w:t>
      </w:r>
      <w:r w:rsidR="00BD19CC">
        <w:rPr>
          <w:rFonts w:ascii="ＭＳ 明朝" w:hAnsi="ＭＳ 明朝" w:cs="Arial" w:hint="eastAsia"/>
          <w:sz w:val="22"/>
        </w:rPr>
        <w:t>課題</w:t>
      </w:r>
      <w:r w:rsidR="007C32D9">
        <w:rPr>
          <w:rFonts w:ascii="ＭＳ 明朝" w:hAnsi="ＭＳ 明朝" w:cs="Arial" w:hint="eastAsia"/>
          <w:sz w:val="22"/>
        </w:rPr>
        <w:t>は</w:t>
      </w:r>
      <w:r w:rsidR="00BD19CC">
        <w:rPr>
          <w:rFonts w:ascii="ＭＳ 明朝" w:hAnsi="ＭＳ 明朝" w:cs="Arial" w:hint="eastAsia"/>
          <w:sz w:val="22"/>
        </w:rPr>
        <w:t>あります</w:t>
      </w:r>
      <w:r w:rsidR="00BB7C04" w:rsidRPr="00BB7C04">
        <w:rPr>
          <w:rFonts w:asciiTheme="minorEastAsia" w:hAnsiTheme="minorEastAsia" w:cs="Arial" w:hint="eastAsia"/>
          <w:sz w:val="22"/>
        </w:rPr>
        <w:t>。</w:t>
      </w:r>
    </w:p>
    <w:p w:rsidR="00BB7C04" w:rsidRPr="00A96F33" w:rsidRDefault="00BB7C04" w:rsidP="00A96F33">
      <w:pPr>
        <w:rPr>
          <w:rFonts w:ascii="ＭＳ Ｐゴシック" w:eastAsia="ＭＳ Ｐゴシック" w:hAnsi="ＭＳ Ｐゴシック"/>
          <w:b/>
          <w:sz w:val="22"/>
        </w:rPr>
      </w:pPr>
    </w:p>
    <w:p w:rsidR="00501753" w:rsidRPr="00BD712C" w:rsidRDefault="00501753" w:rsidP="00501753">
      <w:pPr>
        <w:rPr>
          <w:rFonts w:ascii="ＭＳ Ｐゴシック" w:eastAsia="ＭＳ Ｐゴシック" w:hAnsi="ＭＳ Ｐゴシック" w:cs="Arial"/>
          <w:b/>
          <w:sz w:val="24"/>
          <w:szCs w:val="24"/>
        </w:rPr>
      </w:pPr>
      <w:r w:rsidRPr="00BD712C">
        <w:rPr>
          <w:rFonts w:ascii="ＭＳ Ｐゴシック" w:eastAsia="ＭＳ Ｐゴシック" w:hAnsi="ＭＳ Ｐゴシック" w:cs="Arial" w:hint="eastAsia"/>
          <w:b/>
          <w:sz w:val="24"/>
          <w:szCs w:val="24"/>
        </w:rPr>
        <w:t>＜地域支援＞・・・わんぱく教室・保育所等訪問支援事業・相談支援</w:t>
      </w:r>
    </w:p>
    <w:p w:rsidR="00501753" w:rsidRPr="00501753" w:rsidRDefault="00501753" w:rsidP="00A96F33">
      <w:pPr>
        <w:jc w:val="left"/>
        <w:rPr>
          <w:rFonts w:ascii="ＭＳ Ｐゴシック" w:eastAsia="ＭＳ Ｐゴシック" w:hAnsi="ＭＳ Ｐゴシック" w:cs="Arial"/>
          <w:b/>
          <w:sz w:val="22"/>
        </w:rPr>
      </w:pPr>
    </w:p>
    <w:p w:rsidR="000F53E7" w:rsidRPr="007C32D9" w:rsidRDefault="007C32D9" w:rsidP="007C32D9">
      <w:pPr>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⑤</w:t>
      </w:r>
      <w:r w:rsidR="000F53E7" w:rsidRPr="007C32D9">
        <w:rPr>
          <w:rFonts w:ascii="ＭＳ Ｐゴシック" w:eastAsia="ＭＳ Ｐゴシック" w:hAnsi="ＭＳ Ｐゴシック" w:cs="Arial" w:hint="eastAsia"/>
          <w:b/>
          <w:sz w:val="22"/>
        </w:rPr>
        <w:t xml:space="preserve">　わんぱく教室の充実（月２回の開催）</w:t>
      </w:r>
    </w:p>
    <w:p w:rsidR="00850A14" w:rsidRDefault="00BB7C04" w:rsidP="00B42E40">
      <w:pPr>
        <w:ind w:left="1" w:firstLineChars="87" w:firstLine="191"/>
        <w:jc w:val="left"/>
        <w:rPr>
          <w:rFonts w:ascii="ＭＳ 明朝" w:hAnsi="ＭＳ 明朝" w:cs="Arial"/>
          <w:sz w:val="24"/>
        </w:rPr>
      </w:pPr>
      <w:r w:rsidRPr="00BB7C04">
        <w:rPr>
          <w:rFonts w:asciiTheme="minorEastAsia" w:hAnsiTheme="minorEastAsia" w:cs="Arial" w:hint="eastAsia"/>
          <w:sz w:val="22"/>
        </w:rPr>
        <w:t>保育所</w:t>
      </w:r>
      <w:r w:rsidR="000F53E7">
        <w:rPr>
          <w:rFonts w:asciiTheme="minorEastAsia" w:hAnsiTheme="minorEastAsia" w:cs="Arial" w:hint="eastAsia"/>
          <w:sz w:val="22"/>
        </w:rPr>
        <w:t>に通っている</w:t>
      </w:r>
      <w:r w:rsidR="00594F01">
        <w:rPr>
          <w:rFonts w:asciiTheme="minorEastAsia" w:hAnsiTheme="minorEastAsia" w:cs="Arial" w:hint="eastAsia"/>
          <w:sz w:val="22"/>
        </w:rPr>
        <w:t>発達に</w:t>
      </w:r>
      <w:r w:rsidR="000F53E7">
        <w:rPr>
          <w:rFonts w:asciiTheme="minorEastAsia" w:hAnsiTheme="minorEastAsia" w:cs="Arial" w:hint="eastAsia"/>
          <w:sz w:val="22"/>
        </w:rPr>
        <w:t>課題のある</w:t>
      </w:r>
      <w:r w:rsidR="00594F01">
        <w:rPr>
          <w:rFonts w:asciiTheme="minorEastAsia" w:hAnsiTheme="minorEastAsia" w:cs="Arial" w:hint="eastAsia"/>
          <w:sz w:val="22"/>
        </w:rPr>
        <w:t>子どもに対して、</w:t>
      </w:r>
      <w:r w:rsidRPr="00BB7C04">
        <w:rPr>
          <w:rFonts w:asciiTheme="minorEastAsia" w:hAnsiTheme="minorEastAsia" w:cs="Arial" w:hint="eastAsia"/>
          <w:sz w:val="22"/>
        </w:rPr>
        <w:t>遊びの場を提供する中で、子どもの発達を確認し合い、子育てに前向きに取り組めるよう支援を行うと共に、地域の関係機関と連携し、子どものより良い発達を促せる環境づくり等を構築していくことを目的に</w:t>
      </w:r>
      <w:r w:rsidR="00594F01">
        <w:rPr>
          <w:rFonts w:asciiTheme="minorEastAsia" w:hAnsiTheme="minorEastAsia" w:cs="Arial" w:hint="eastAsia"/>
          <w:sz w:val="22"/>
        </w:rPr>
        <w:t>、</w:t>
      </w:r>
      <w:r w:rsidR="000F53E7">
        <w:rPr>
          <w:rFonts w:asciiTheme="minorEastAsia" w:hAnsiTheme="minorEastAsia" w:cs="Arial" w:hint="eastAsia"/>
          <w:sz w:val="22"/>
        </w:rPr>
        <w:t>第１・第３</w:t>
      </w:r>
      <w:r w:rsidR="00594F01">
        <w:rPr>
          <w:rFonts w:asciiTheme="minorEastAsia" w:hAnsiTheme="minorEastAsia" w:cs="Arial" w:hint="eastAsia"/>
          <w:sz w:val="22"/>
        </w:rPr>
        <w:t>土</w:t>
      </w:r>
      <w:r w:rsidR="000F53E7">
        <w:rPr>
          <w:rFonts w:asciiTheme="minorEastAsia" w:hAnsiTheme="minorEastAsia" w:cs="Arial" w:hint="eastAsia"/>
          <w:sz w:val="22"/>
        </w:rPr>
        <w:t>曜日に登録児童１７人とくじらの５歳児２名を対象に</w:t>
      </w:r>
      <w:r w:rsidR="00594F01">
        <w:rPr>
          <w:rFonts w:asciiTheme="minorEastAsia" w:hAnsiTheme="minorEastAsia" w:cs="Arial" w:hint="eastAsia"/>
          <w:sz w:val="22"/>
        </w:rPr>
        <w:t>年２１回</w:t>
      </w:r>
      <w:r w:rsidR="000F53E7">
        <w:rPr>
          <w:rFonts w:asciiTheme="minorEastAsia" w:hAnsiTheme="minorEastAsia" w:cs="Arial" w:hint="eastAsia"/>
          <w:sz w:val="22"/>
        </w:rPr>
        <w:t>実施し</w:t>
      </w:r>
      <w:r w:rsidR="00850A14">
        <w:rPr>
          <w:rFonts w:asciiTheme="minorEastAsia" w:hAnsiTheme="minorEastAsia" w:cs="Arial" w:hint="eastAsia"/>
          <w:sz w:val="22"/>
        </w:rPr>
        <w:t>、延べ１８１人の子どもが参加しました</w:t>
      </w:r>
      <w:r w:rsidR="000F53E7">
        <w:rPr>
          <w:rFonts w:asciiTheme="minorEastAsia" w:hAnsiTheme="minorEastAsia" w:cs="Arial" w:hint="eastAsia"/>
          <w:sz w:val="22"/>
        </w:rPr>
        <w:t>。</w:t>
      </w:r>
      <w:r w:rsidR="00850A14">
        <w:rPr>
          <w:rFonts w:asciiTheme="minorEastAsia" w:hAnsiTheme="minorEastAsia" w:cs="Arial" w:hint="eastAsia"/>
          <w:sz w:val="22"/>
        </w:rPr>
        <w:t>保育所に通っているが、発達の課題が</w:t>
      </w:r>
      <w:r w:rsidR="00F66E0B">
        <w:rPr>
          <w:rFonts w:asciiTheme="minorEastAsia" w:hAnsiTheme="minorEastAsia" w:cs="Arial" w:hint="eastAsia"/>
          <w:sz w:val="22"/>
        </w:rPr>
        <w:t>多く、集団活動に参加しづらい子ども</w:t>
      </w:r>
      <w:r w:rsidR="00BD19CC">
        <w:rPr>
          <w:rFonts w:asciiTheme="minorEastAsia" w:hAnsiTheme="minorEastAsia" w:cs="Arial" w:hint="eastAsia"/>
          <w:sz w:val="22"/>
        </w:rPr>
        <w:t>がいる中で</w:t>
      </w:r>
      <w:r w:rsidR="00F66E0B">
        <w:rPr>
          <w:rFonts w:asciiTheme="minorEastAsia" w:hAnsiTheme="minorEastAsia" w:cs="Arial" w:hint="eastAsia"/>
          <w:sz w:val="22"/>
        </w:rPr>
        <w:t>、職員体制や役割</w:t>
      </w:r>
      <w:r w:rsidR="000E4904">
        <w:rPr>
          <w:rFonts w:asciiTheme="minorEastAsia" w:hAnsiTheme="minorEastAsia" w:cs="Arial" w:hint="eastAsia"/>
          <w:sz w:val="22"/>
        </w:rPr>
        <w:t>分担</w:t>
      </w:r>
      <w:r w:rsidR="00F66E0B">
        <w:rPr>
          <w:rFonts w:asciiTheme="minorEastAsia" w:hAnsiTheme="minorEastAsia" w:cs="Arial" w:hint="eastAsia"/>
          <w:sz w:val="22"/>
        </w:rPr>
        <w:t>を見直し、事前の打ち合わせを詳細に行い対応しました</w:t>
      </w:r>
      <w:r w:rsidR="00B42E40">
        <w:rPr>
          <w:rFonts w:asciiTheme="minorEastAsia" w:hAnsiTheme="minorEastAsia" w:cs="Arial" w:hint="eastAsia"/>
          <w:sz w:val="22"/>
        </w:rPr>
        <w:t>が、</w:t>
      </w:r>
      <w:r w:rsidR="00BD19CC">
        <w:rPr>
          <w:rFonts w:asciiTheme="minorEastAsia" w:hAnsiTheme="minorEastAsia" w:cs="Arial" w:hint="eastAsia"/>
          <w:sz w:val="22"/>
        </w:rPr>
        <w:t>十分な発達支援を行うことは出来ませんでした。</w:t>
      </w:r>
      <w:r w:rsidR="00B42E40">
        <w:rPr>
          <w:rFonts w:asciiTheme="minorEastAsia" w:hAnsiTheme="minorEastAsia" w:cs="Arial" w:hint="eastAsia"/>
          <w:sz w:val="22"/>
        </w:rPr>
        <w:t>月２回しか通って来ない子どもの療育の難しさと情報収集の必要性を再認識しました。</w:t>
      </w:r>
    </w:p>
    <w:p w:rsidR="00850A14" w:rsidRDefault="00850A14" w:rsidP="009415F0">
      <w:pPr>
        <w:ind w:left="5760" w:hangingChars="2400" w:hanging="5760"/>
        <w:jc w:val="left"/>
        <w:rPr>
          <w:rFonts w:ascii="ＭＳ 明朝" w:hAnsi="ＭＳ 明朝" w:cs="Arial"/>
          <w:sz w:val="24"/>
        </w:rPr>
      </w:pPr>
    </w:p>
    <w:tbl>
      <w:tblPr>
        <w:tblStyle w:val="a3"/>
        <w:tblW w:w="0" w:type="auto"/>
        <w:tblInd w:w="534" w:type="dxa"/>
        <w:tblLook w:val="04A0" w:firstRow="1" w:lastRow="0" w:firstColumn="1" w:lastColumn="0" w:noHBand="0" w:noVBand="1"/>
      </w:tblPr>
      <w:tblGrid>
        <w:gridCol w:w="811"/>
        <w:gridCol w:w="676"/>
        <w:gridCol w:w="677"/>
        <w:gridCol w:w="676"/>
        <w:gridCol w:w="677"/>
        <w:gridCol w:w="676"/>
        <w:gridCol w:w="677"/>
        <w:gridCol w:w="677"/>
        <w:gridCol w:w="676"/>
        <w:gridCol w:w="677"/>
        <w:gridCol w:w="676"/>
        <w:gridCol w:w="677"/>
        <w:gridCol w:w="677"/>
      </w:tblGrid>
      <w:tr w:rsidR="0086776E" w:rsidRPr="00781EAC" w:rsidTr="0086776E">
        <w:trPr>
          <w:trHeight w:val="315"/>
        </w:trPr>
        <w:tc>
          <w:tcPr>
            <w:tcW w:w="811" w:type="dxa"/>
            <w:vAlign w:val="center"/>
          </w:tcPr>
          <w:p w:rsidR="0086776E" w:rsidRPr="00781EAC" w:rsidRDefault="0086776E" w:rsidP="005F50E8">
            <w:pPr>
              <w:jc w:val="center"/>
              <w:rPr>
                <w:sz w:val="18"/>
                <w:szCs w:val="18"/>
              </w:rPr>
            </w:pPr>
            <w:r w:rsidRPr="00781EAC">
              <w:rPr>
                <w:rFonts w:hint="eastAsia"/>
                <w:sz w:val="18"/>
                <w:szCs w:val="18"/>
              </w:rPr>
              <w:t>開催月</w:t>
            </w:r>
          </w:p>
        </w:tc>
        <w:tc>
          <w:tcPr>
            <w:tcW w:w="676" w:type="dxa"/>
            <w:vAlign w:val="center"/>
          </w:tcPr>
          <w:p w:rsidR="0086776E" w:rsidRPr="00781EAC" w:rsidRDefault="0086776E" w:rsidP="0065072A">
            <w:pPr>
              <w:jc w:val="center"/>
              <w:rPr>
                <w:sz w:val="18"/>
                <w:szCs w:val="18"/>
              </w:rPr>
            </w:pPr>
            <w:r>
              <w:rPr>
                <w:rFonts w:hint="eastAsia"/>
                <w:sz w:val="18"/>
                <w:szCs w:val="18"/>
              </w:rPr>
              <w:t>５</w:t>
            </w:r>
            <w:r w:rsidRPr="00781EAC">
              <w:rPr>
                <w:rFonts w:hint="eastAsia"/>
                <w:sz w:val="18"/>
                <w:szCs w:val="18"/>
              </w:rPr>
              <w:t>月</w:t>
            </w:r>
          </w:p>
        </w:tc>
        <w:tc>
          <w:tcPr>
            <w:tcW w:w="677" w:type="dxa"/>
            <w:vAlign w:val="center"/>
          </w:tcPr>
          <w:p w:rsidR="0086776E" w:rsidRPr="00781EAC" w:rsidRDefault="0086776E" w:rsidP="0065072A">
            <w:pPr>
              <w:jc w:val="center"/>
              <w:rPr>
                <w:sz w:val="18"/>
                <w:szCs w:val="18"/>
              </w:rPr>
            </w:pPr>
            <w:r>
              <w:rPr>
                <w:rFonts w:hint="eastAsia"/>
                <w:sz w:val="18"/>
                <w:szCs w:val="18"/>
              </w:rPr>
              <w:t>６月</w:t>
            </w:r>
          </w:p>
        </w:tc>
        <w:tc>
          <w:tcPr>
            <w:tcW w:w="676" w:type="dxa"/>
            <w:vAlign w:val="center"/>
          </w:tcPr>
          <w:p w:rsidR="0086776E" w:rsidRPr="00781EAC" w:rsidRDefault="0086776E" w:rsidP="005F50E8">
            <w:pPr>
              <w:jc w:val="center"/>
              <w:rPr>
                <w:sz w:val="18"/>
                <w:szCs w:val="18"/>
              </w:rPr>
            </w:pPr>
            <w:r w:rsidRPr="00781EAC">
              <w:rPr>
                <w:rFonts w:hint="eastAsia"/>
                <w:sz w:val="18"/>
                <w:szCs w:val="18"/>
              </w:rPr>
              <w:t>７月</w:t>
            </w:r>
          </w:p>
        </w:tc>
        <w:tc>
          <w:tcPr>
            <w:tcW w:w="677" w:type="dxa"/>
            <w:vAlign w:val="center"/>
          </w:tcPr>
          <w:p w:rsidR="0086776E" w:rsidRPr="00781EAC" w:rsidRDefault="0086776E" w:rsidP="005F50E8">
            <w:pPr>
              <w:jc w:val="center"/>
              <w:rPr>
                <w:sz w:val="18"/>
                <w:szCs w:val="18"/>
              </w:rPr>
            </w:pPr>
            <w:r w:rsidRPr="00781EAC">
              <w:rPr>
                <w:rFonts w:hint="eastAsia"/>
                <w:sz w:val="18"/>
                <w:szCs w:val="18"/>
              </w:rPr>
              <w:t>８月</w:t>
            </w:r>
          </w:p>
        </w:tc>
        <w:tc>
          <w:tcPr>
            <w:tcW w:w="676" w:type="dxa"/>
            <w:vAlign w:val="center"/>
          </w:tcPr>
          <w:p w:rsidR="0086776E" w:rsidRPr="00781EAC" w:rsidRDefault="0086776E" w:rsidP="005F50E8">
            <w:pPr>
              <w:jc w:val="center"/>
              <w:rPr>
                <w:sz w:val="18"/>
                <w:szCs w:val="18"/>
              </w:rPr>
            </w:pPr>
            <w:r>
              <w:rPr>
                <w:rFonts w:hint="eastAsia"/>
                <w:sz w:val="18"/>
                <w:szCs w:val="18"/>
              </w:rPr>
              <w:t>９月</w:t>
            </w:r>
          </w:p>
        </w:tc>
        <w:tc>
          <w:tcPr>
            <w:tcW w:w="677" w:type="dxa"/>
            <w:vAlign w:val="center"/>
          </w:tcPr>
          <w:p w:rsidR="0086776E" w:rsidRPr="00781EAC" w:rsidRDefault="0086776E" w:rsidP="0065072A">
            <w:pPr>
              <w:jc w:val="center"/>
              <w:rPr>
                <w:sz w:val="18"/>
                <w:szCs w:val="18"/>
              </w:rPr>
            </w:pPr>
            <w:r>
              <w:rPr>
                <w:rFonts w:hint="eastAsia"/>
                <w:sz w:val="18"/>
                <w:szCs w:val="18"/>
              </w:rPr>
              <w:t>10</w:t>
            </w:r>
            <w:r w:rsidRPr="00781EAC">
              <w:rPr>
                <w:rFonts w:hint="eastAsia"/>
                <w:sz w:val="18"/>
                <w:szCs w:val="18"/>
              </w:rPr>
              <w:t>月</w:t>
            </w:r>
          </w:p>
        </w:tc>
        <w:tc>
          <w:tcPr>
            <w:tcW w:w="677" w:type="dxa"/>
            <w:vAlign w:val="center"/>
          </w:tcPr>
          <w:p w:rsidR="0086776E" w:rsidRPr="00781EAC" w:rsidRDefault="0086776E" w:rsidP="0065072A">
            <w:pPr>
              <w:jc w:val="center"/>
              <w:rPr>
                <w:sz w:val="18"/>
                <w:szCs w:val="18"/>
              </w:rPr>
            </w:pPr>
            <w:r>
              <w:rPr>
                <w:rFonts w:hint="eastAsia"/>
                <w:sz w:val="18"/>
                <w:szCs w:val="18"/>
              </w:rPr>
              <w:t>11</w:t>
            </w:r>
            <w:r w:rsidRPr="00781EAC">
              <w:rPr>
                <w:rFonts w:hint="eastAsia"/>
                <w:sz w:val="18"/>
                <w:szCs w:val="18"/>
              </w:rPr>
              <w:t>月</w:t>
            </w:r>
          </w:p>
        </w:tc>
        <w:tc>
          <w:tcPr>
            <w:tcW w:w="676" w:type="dxa"/>
            <w:vAlign w:val="center"/>
          </w:tcPr>
          <w:p w:rsidR="0086776E" w:rsidRPr="00781EAC" w:rsidRDefault="0086776E" w:rsidP="0065072A">
            <w:pPr>
              <w:jc w:val="center"/>
              <w:rPr>
                <w:sz w:val="18"/>
                <w:szCs w:val="18"/>
              </w:rPr>
            </w:pPr>
            <w:r>
              <w:rPr>
                <w:rFonts w:hint="eastAsia"/>
                <w:sz w:val="18"/>
                <w:szCs w:val="18"/>
              </w:rPr>
              <w:t>12</w:t>
            </w:r>
            <w:r w:rsidRPr="00781EAC">
              <w:rPr>
                <w:rFonts w:hint="eastAsia"/>
                <w:sz w:val="18"/>
                <w:szCs w:val="18"/>
              </w:rPr>
              <w:t>月</w:t>
            </w:r>
          </w:p>
        </w:tc>
        <w:tc>
          <w:tcPr>
            <w:tcW w:w="677" w:type="dxa"/>
            <w:vAlign w:val="center"/>
          </w:tcPr>
          <w:p w:rsidR="0086776E" w:rsidRPr="00781EAC" w:rsidRDefault="0086776E" w:rsidP="005F50E8">
            <w:pPr>
              <w:jc w:val="center"/>
              <w:rPr>
                <w:sz w:val="18"/>
                <w:szCs w:val="18"/>
              </w:rPr>
            </w:pPr>
            <w:r>
              <w:rPr>
                <w:rFonts w:hint="eastAsia"/>
                <w:sz w:val="18"/>
                <w:szCs w:val="18"/>
              </w:rPr>
              <w:t>１月</w:t>
            </w:r>
          </w:p>
        </w:tc>
        <w:tc>
          <w:tcPr>
            <w:tcW w:w="676" w:type="dxa"/>
            <w:vAlign w:val="center"/>
          </w:tcPr>
          <w:p w:rsidR="0086776E" w:rsidRPr="00781EAC" w:rsidRDefault="0086776E" w:rsidP="005F50E8">
            <w:pPr>
              <w:jc w:val="center"/>
              <w:rPr>
                <w:sz w:val="18"/>
                <w:szCs w:val="18"/>
              </w:rPr>
            </w:pPr>
            <w:r w:rsidRPr="00781EAC">
              <w:rPr>
                <w:rFonts w:hint="eastAsia"/>
                <w:sz w:val="18"/>
                <w:szCs w:val="18"/>
              </w:rPr>
              <w:t>２月</w:t>
            </w:r>
          </w:p>
        </w:tc>
        <w:tc>
          <w:tcPr>
            <w:tcW w:w="677" w:type="dxa"/>
            <w:vAlign w:val="center"/>
          </w:tcPr>
          <w:p w:rsidR="0086776E" w:rsidRPr="00781EAC" w:rsidRDefault="0086776E" w:rsidP="005F50E8">
            <w:pPr>
              <w:jc w:val="center"/>
              <w:rPr>
                <w:sz w:val="18"/>
                <w:szCs w:val="18"/>
              </w:rPr>
            </w:pPr>
            <w:r>
              <w:rPr>
                <w:rFonts w:hint="eastAsia"/>
                <w:sz w:val="18"/>
                <w:szCs w:val="18"/>
              </w:rPr>
              <w:t>３月</w:t>
            </w:r>
          </w:p>
        </w:tc>
        <w:tc>
          <w:tcPr>
            <w:tcW w:w="677" w:type="dxa"/>
          </w:tcPr>
          <w:p w:rsidR="0086776E" w:rsidRDefault="0086776E" w:rsidP="005F50E8">
            <w:pPr>
              <w:jc w:val="center"/>
              <w:rPr>
                <w:sz w:val="18"/>
                <w:szCs w:val="18"/>
              </w:rPr>
            </w:pPr>
            <w:r>
              <w:rPr>
                <w:rFonts w:hint="eastAsia"/>
                <w:sz w:val="18"/>
                <w:szCs w:val="18"/>
              </w:rPr>
              <w:t>合計</w:t>
            </w:r>
          </w:p>
        </w:tc>
      </w:tr>
      <w:tr w:rsidR="0086776E" w:rsidRPr="00781EAC" w:rsidTr="00BF7D26">
        <w:trPr>
          <w:trHeight w:val="583"/>
        </w:trPr>
        <w:tc>
          <w:tcPr>
            <w:tcW w:w="811" w:type="dxa"/>
            <w:vAlign w:val="center"/>
          </w:tcPr>
          <w:p w:rsidR="0086776E" w:rsidRDefault="0086776E" w:rsidP="005F50E8">
            <w:pPr>
              <w:jc w:val="center"/>
              <w:rPr>
                <w:sz w:val="18"/>
                <w:szCs w:val="18"/>
              </w:rPr>
            </w:pPr>
            <w:r w:rsidRPr="00781EAC">
              <w:rPr>
                <w:rFonts w:hint="eastAsia"/>
                <w:sz w:val="18"/>
                <w:szCs w:val="18"/>
              </w:rPr>
              <w:t>参加</w:t>
            </w:r>
          </w:p>
          <w:p w:rsidR="0086776E" w:rsidRPr="00781EAC" w:rsidRDefault="0086776E" w:rsidP="005F50E8">
            <w:pPr>
              <w:jc w:val="center"/>
              <w:rPr>
                <w:sz w:val="18"/>
                <w:szCs w:val="18"/>
              </w:rPr>
            </w:pPr>
            <w:r w:rsidRPr="00781EAC">
              <w:rPr>
                <w:rFonts w:hint="eastAsia"/>
                <w:sz w:val="18"/>
                <w:szCs w:val="18"/>
              </w:rPr>
              <w:t>人数</w:t>
            </w:r>
          </w:p>
        </w:tc>
        <w:tc>
          <w:tcPr>
            <w:tcW w:w="676" w:type="dxa"/>
          </w:tcPr>
          <w:p w:rsidR="0086776E" w:rsidRDefault="0086776E" w:rsidP="005F50E8">
            <w:pPr>
              <w:jc w:val="center"/>
              <w:rPr>
                <w:sz w:val="18"/>
                <w:szCs w:val="18"/>
              </w:rPr>
            </w:pPr>
          </w:p>
          <w:p w:rsidR="0086776E" w:rsidRPr="00781EAC" w:rsidRDefault="00DE01FE" w:rsidP="00DE01FE">
            <w:pPr>
              <w:jc w:val="center"/>
              <w:rPr>
                <w:sz w:val="18"/>
                <w:szCs w:val="18"/>
              </w:rPr>
            </w:pPr>
            <w:r>
              <w:rPr>
                <w:rFonts w:hint="eastAsia"/>
                <w:sz w:val="18"/>
                <w:szCs w:val="18"/>
              </w:rPr>
              <w:t>8</w:t>
            </w:r>
          </w:p>
        </w:tc>
        <w:tc>
          <w:tcPr>
            <w:tcW w:w="677" w:type="dxa"/>
          </w:tcPr>
          <w:p w:rsidR="0086776E" w:rsidRDefault="00DE01FE" w:rsidP="005F50E8">
            <w:pPr>
              <w:jc w:val="center"/>
              <w:rPr>
                <w:sz w:val="18"/>
                <w:szCs w:val="18"/>
              </w:rPr>
            </w:pPr>
            <w:r>
              <w:rPr>
                <w:rFonts w:hint="eastAsia"/>
                <w:sz w:val="18"/>
                <w:szCs w:val="18"/>
              </w:rPr>
              <w:t>11</w:t>
            </w:r>
          </w:p>
          <w:p w:rsidR="0086776E" w:rsidRPr="00781EAC" w:rsidRDefault="00DE01FE" w:rsidP="00DE01FE">
            <w:pPr>
              <w:jc w:val="center"/>
              <w:rPr>
                <w:sz w:val="18"/>
                <w:szCs w:val="18"/>
              </w:rPr>
            </w:pPr>
            <w:r>
              <w:rPr>
                <w:rFonts w:hint="eastAsia"/>
                <w:sz w:val="18"/>
                <w:szCs w:val="18"/>
              </w:rPr>
              <w:t>10</w:t>
            </w:r>
          </w:p>
        </w:tc>
        <w:tc>
          <w:tcPr>
            <w:tcW w:w="676" w:type="dxa"/>
          </w:tcPr>
          <w:p w:rsidR="0086776E" w:rsidRDefault="00DE01FE" w:rsidP="005F50E8">
            <w:pPr>
              <w:jc w:val="center"/>
              <w:rPr>
                <w:sz w:val="18"/>
                <w:szCs w:val="18"/>
              </w:rPr>
            </w:pPr>
            <w:r>
              <w:rPr>
                <w:rFonts w:hint="eastAsia"/>
                <w:sz w:val="18"/>
                <w:szCs w:val="18"/>
              </w:rPr>
              <w:t>8</w:t>
            </w:r>
          </w:p>
          <w:p w:rsidR="0086776E" w:rsidRPr="00781EAC" w:rsidRDefault="00DE01FE" w:rsidP="00DE01FE">
            <w:pPr>
              <w:jc w:val="center"/>
              <w:rPr>
                <w:sz w:val="18"/>
                <w:szCs w:val="18"/>
              </w:rPr>
            </w:pPr>
            <w:r>
              <w:rPr>
                <w:rFonts w:hint="eastAsia"/>
                <w:sz w:val="18"/>
                <w:szCs w:val="18"/>
              </w:rPr>
              <w:t>7</w:t>
            </w:r>
          </w:p>
        </w:tc>
        <w:tc>
          <w:tcPr>
            <w:tcW w:w="677" w:type="dxa"/>
          </w:tcPr>
          <w:p w:rsidR="0086776E" w:rsidRDefault="00DE01FE" w:rsidP="005F50E8">
            <w:pPr>
              <w:jc w:val="center"/>
              <w:rPr>
                <w:sz w:val="18"/>
                <w:szCs w:val="18"/>
              </w:rPr>
            </w:pPr>
            <w:r>
              <w:rPr>
                <w:rFonts w:hint="eastAsia"/>
                <w:sz w:val="18"/>
                <w:szCs w:val="18"/>
              </w:rPr>
              <w:t>9</w:t>
            </w:r>
          </w:p>
          <w:p w:rsidR="00DE01FE" w:rsidRPr="00781EAC" w:rsidRDefault="00DE01FE" w:rsidP="005F50E8">
            <w:pPr>
              <w:jc w:val="center"/>
              <w:rPr>
                <w:sz w:val="18"/>
                <w:szCs w:val="18"/>
              </w:rPr>
            </w:pPr>
            <w:r>
              <w:rPr>
                <w:rFonts w:hint="eastAsia"/>
                <w:sz w:val="18"/>
                <w:szCs w:val="18"/>
              </w:rPr>
              <w:t>6</w:t>
            </w:r>
          </w:p>
        </w:tc>
        <w:tc>
          <w:tcPr>
            <w:tcW w:w="676" w:type="dxa"/>
          </w:tcPr>
          <w:p w:rsidR="0086776E" w:rsidRDefault="00DE01FE" w:rsidP="005F50E8">
            <w:pPr>
              <w:jc w:val="center"/>
              <w:rPr>
                <w:sz w:val="18"/>
                <w:szCs w:val="18"/>
              </w:rPr>
            </w:pPr>
            <w:r>
              <w:rPr>
                <w:rFonts w:hint="eastAsia"/>
                <w:sz w:val="18"/>
                <w:szCs w:val="18"/>
              </w:rPr>
              <w:t>7</w:t>
            </w:r>
          </w:p>
          <w:p w:rsidR="0086776E" w:rsidRPr="00781EAC" w:rsidRDefault="00DE01FE" w:rsidP="00DE01FE">
            <w:pPr>
              <w:jc w:val="center"/>
              <w:rPr>
                <w:sz w:val="18"/>
                <w:szCs w:val="18"/>
              </w:rPr>
            </w:pPr>
            <w:r>
              <w:rPr>
                <w:rFonts w:hint="eastAsia"/>
                <w:sz w:val="18"/>
                <w:szCs w:val="18"/>
              </w:rPr>
              <w:t>5</w:t>
            </w:r>
          </w:p>
        </w:tc>
        <w:tc>
          <w:tcPr>
            <w:tcW w:w="677" w:type="dxa"/>
          </w:tcPr>
          <w:p w:rsidR="0086776E" w:rsidRDefault="00DE01FE" w:rsidP="005F50E8">
            <w:pPr>
              <w:jc w:val="center"/>
              <w:rPr>
                <w:sz w:val="18"/>
                <w:szCs w:val="18"/>
              </w:rPr>
            </w:pPr>
            <w:r>
              <w:rPr>
                <w:rFonts w:hint="eastAsia"/>
                <w:sz w:val="18"/>
                <w:szCs w:val="18"/>
              </w:rPr>
              <w:t>8</w:t>
            </w:r>
          </w:p>
          <w:p w:rsidR="0086776E" w:rsidRPr="00781EAC" w:rsidRDefault="00DE01FE" w:rsidP="005F50E8">
            <w:pPr>
              <w:jc w:val="center"/>
              <w:rPr>
                <w:sz w:val="18"/>
                <w:szCs w:val="18"/>
              </w:rPr>
            </w:pPr>
            <w:r>
              <w:rPr>
                <w:rFonts w:hint="eastAsia"/>
                <w:sz w:val="18"/>
                <w:szCs w:val="18"/>
              </w:rPr>
              <w:t>6</w:t>
            </w:r>
          </w:p>
        </w:tc>
        <w:tc>
          <w:tcPr>
            <w:tcW w:w="677" w:type="dxa"/>
          </w:tcPr>
          <w:p w:rsidR="0086776E" w:rsidRDefault="00DE01FE" w:rsidP="005F50E8">
            <w:pPr>
              <w:jc w:val="center"/>
              <w:rPr>
                <w:sz w:val="18"/>
                <w:szCs w:val="18"/>
              </w:rPr>
            </w:pPr>
            <w:r>
              <w:rPr>
                <w:rFonts w:hint="eastAsia"/>
                <w:sz w:val="18"/>
                <w:szCs w:val="18"/>
              </w:rPr>
              <w:t>10</w:t>
            </w:r>
          </w:p>
          <w:p w:rsidR="0086776E" w:rsidRPr="00781EAC" w:rsidRDefault="00DE01FE" w:rsidP="005F50E8">
            <w:pPr>
              <w:jc w:val="center"/>
              <w:rPr>
                <w:sz w:val="18"/>
                <w:szCs w:val="18"/>
              </w:rPr>
            </w:pPr>
            <w:r>
              <w:rPr>
                <w:rFonts w:hint="eastAsia"/>
                <w:sz w:val="18"/>
                <w:szCs w:val="18"/>
              </w:rPr>
              <w:t>12</w:t>
            </w:r>
          </w:p>
        </w:tc>
        <w:tc>
          <w:tcPr>
            <w:tcW w:w="676" w:type="dxa"/>
          </w:tcPr>
          <w:p w:rsidR="0086776E" w:rsidRDefault="00DE01FE" w:rsidP="005F50E8">
            <w:pPr>
              <w:jc w:val="center"/>
              <w:rPr>
                <w:sz w:val="18"/>
                <w:szCs w:val="18"/>
              </w:rPr>
            </w:pPr>
            <w:r>
              <w:rPr>
                <w:rFonts w:hint="eastAsia"/>
                <w:sz w:val="18"/>
                <w:szCs w:val="18"/>
              </w:rPr>
              <w:t>9</w:t>
            </w:r>
          </w:p>
          <w:p w:rsidR="0086776E" w:rsidRPr="00781EAC" w:rsidRDefault="00DE01FE" w:rsidP="00DE01FE">
            <w:pPr>
              <w:jc w:val="center"/>
              <w:rPr>
                <w:sz w:val="18"/>
                <w:szCs w:val="18"/>
              </w:rPr>
            </w:pPr>
            <w:r>
              <w:rPr>
                <w:rFonts w:hint="eastAsia"/>
                <w:sz w:val="18"/>
                <w:szCs w:val="18"/>
              </w:rPr>
              <w:t>8</w:t>
            </w:r>
          </w:p>
        </w:tc>
        <w:tc>
          <w:tcPr>
            <w:tcW w:w="677" w:type="dxa"/>
          </w:tcPr>
          <w:p w:rsidR="0086776E" w:rsidRDefault="00DE01FE" w:rsidP="005F50E8">
            <w:pPr>
              <w:jc w:val="center"/>
              <w:rPr>
                <w:sz w:val="18"/>
                <w:szCs w:val="18"/>
              </w:rPr>
            </w:pPr>
            <w:r>
              <w:rPr>
                <w:rFonts w:hint="eastAsia"/>
                <w:sz w:val="18"/>
                <w:szCs w:val="18"/>
              </w:rPr>
              <w:t>6</w:t>
            </w:r>
          </w:p>
          <w:p w:rsidR="0086776E" w:rsidRPr="00781EAC" w:rsidRDefault="00DE01FE" w:rsidP="00DE01FE">
            <w:pPr>
              <w:jc w:val="center"/>
              <w:rPr>
                <w:sz w:val="18"/>
                <w:szCs w:val="18"/>
              </w:rPr>
            </w:pPr>
            <w:r>
              <w:rPr>
                <w:rFonts w:hint="eastAsia"/>
                <w:sz w:val="18"/>
                <w:szCs w:val="18"/>
              </w:rPr>
              <w:t>9</w:t>
            </w:r>
          </w:p>
        </w:tc>
        <w:tc>
          <w:tcPr>
            <w:tcW w:w="676" w:type="dxa"/>
          </w:tcPr>
          <w:p w:rsidR="0086776E" w:rsidRDefault="00DE01FE" w:rsidP="00DE01FE">
            <w:pPr>
              <w:jc w:val="center"/>
              <w:rPr>
                <w:sz w:val="18"/>
                <w:szCs w:val="18"/>
              </w:rPr>
            </w:pPr>
            <w:r>
              <w:rPr>
                <w:rFonts w:hint="eastAsia"/>
                <w:sz w:val="18"/>
                <w:szCs w:val="18"/>
              </w:rPr>
              <w:t>9</w:t>
            </w:r>
          </w:p>
          <w:p w:rsidR="00DE01FE" w:rsidRPr="00781EAC" w:rsidRDefault="00DE01FE" w:rsidP="00DE01FE">
            <w:pPr>
              <w:jc w:val="center"/>
              <w:rPr>
                <w:sz w:val="18"/>
                <w:szCs w:val="18"/>
              </w:rPr>
            </w:pPr>
            <w:r>
              <w:rPr>
                <w:rFonts w:hint="eastAsia"/>
                <w:sz w:val="18"/>
                <w:szCs w:val="18"/>
              </w:rPr>
              <w:t>7</w:t>
            </w:r>
          </w:p>
        </w:tc>
        <w:tc>
          <w:tcPr>
            <w:tcW w:w="677" w:type="dxa"/>
          </w:tcPr>
          <w:p w:rsidR="0086776E" w:rsidRDefault="00DE01FE" w:rsidP="00DE01FE">
            <w:pPr>
              <w:jc w:val="center"/>
              <w:rPr>
                <w:sz w:val="18"/>
                <w:szCs w:val="18"/>
              </w:rPr>
            </w:pPr>
            <w:r>
              <w:rPr>
                <w:rFonts w:hint="eastAsia"/>
                <w:sz w:val="18"/>
                <w:szCs w:val="18"/>
              </w:rPr>
              <w:t>13</w:t>
            </w:r>
          </w:p>
          <w:p w:rsidR="00DE01FE" w:rsidRPr="00781EAC" w:rsidRDefault="00DE01FE" w:rsidP="00DE01FE">
            <w:pPr>
              <w:jc w:val="center"/>
              <w:rPr>
                <w:sz w:val="18"/>
                <w:szCs w:val="18"/>
              </w:rPr>
            </w:pPr>
            <w:r>
              <w:rPr>
                <w:rFonts w:hint="eastAsia"/>
                <w:sz w:val="18"/>
                <w:szCs w:val="18"/>
              </w:rPr>
              <w:t>13</w:t>
            </w:r>
          </w:p>
        </w:tc>
        <w:tc>
          <w:tcPr>
            <w:tcW w:w="677" w:type="dxa"/>
            <w:vAlign w:val="center"/>
          </w:tcPr>
          <w:p w:rsidR="0086776E" w:rsidRDefault="00DE01FE" w:rsidP="00DE01FE">
            <w:pPr>
              <w:jc w:val="center"/>
              <w:rPr>
                <w:sz w:val="18"/>
                <w:szCs w:val="18"/>
              </w:rPr>
            </w:pPr>
            <w:r>
              <w:rPr>
                <w:rFonts w:hint="eastAsia"/>
                <w:sz w:val="18"/>
                <w:szCs w:val="18"/>
              </w:rPr>
              <w:t>181</w:t>
            </w:r>
            <w:r w:rsidR="006E7DF3">
              <w:rPr>
                <w:rFonts w:hint="eastAsia"/>
                <w:sz w:val="18"/>
                <w:szCs w:val="18"/>
              </w:rPr>
              <w:t>人</w:t>
            </w:r>
          </w:p>
        </w:tc>
      </w:tr>
    </w:tbl>
    <w:p w:rsidR="00B877DF" w:rsidRPr="00C24132" w:rsidRDefault="00B877DF" w:rsidP="009415F0">
      <w:pPr>
        <w:ind w:left="5760" w:hangingChars="2400" w:hanging="5760"/>
        <w:jc w:val="left"/>
        <w:rPr>
          <w:rFonts w:ascii="ＭＳ 明朝" w:hAnsi="ＭＳ 明朝" w:cs="Arial"/>
          <w:sz w:val="24"/>
        </w:rPr>
      </w:pPr>
    </w:p>
    <w:p w:rsidR="000F53E7" w:rsidRPr="007C32D9" w:rsidRDefault="007C32D9" w:rsidP="007C32D9">
      <w:pPr>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⑥</w:t>
      </w:r>
      <w:r w:rsidR="000F53E7" w:rsidRPr="007C32D9">
        <w:rPr>
          <w:rFonts w:ascii="ＭＳ Ｐゴシック" w:eastAsia="ＭＳ Ｐゴシック" w:hAnsi="ＭＳ Ｐゴシック" w:cs="Arial" w:hint="eastAsia"/>
          <w:b/>
          <w:sz w:val="22"/>
        </w:rPr>
        <w:t xml:space="preserve">　保育所等訪問支援事業の実施</w:t>
      </w:r>
    </w:p>
    <w:p w:rsidR="002228DE" w:rsidRPr="002228DE" w:rsidRDefault="00997D9F" w:rsidP="002228DE">
      <w:pPr>
        <w:pStyle w:val="ac"/>
        <w:ind w:firstLineChars="100" w:firstLine="220"/>
        <w:rPr>
          <w:rFonts w:asciiTheme="minorEastAsia" w:hAnsiTheme="minorEastAsia"/>
          <w:sz w:val="22"/>
        </w:rPr>
      </w:pPr>
      <w:r>
        <w:rPr>
          <w:rFonts w:asciiTheme="minorEastAsia" w:hAnsiTheme="minorEastAsia" w:cs="Arial" w:hint="eastAsia"/>
          <w:sz w:val="22"/>
        </w:rPr>
        <w:t>通園くじらから保育所に転園した５歳児の女の子の保護者から利用希望があり、６月と１０月の２回、保育所を訪問し</w:t>
      </w:r>
      <w:r w:rsidR="00BB7C04" w:rsidRPr="00BB7C04">
        <w:rPr>
          <w:rFonts w:asciiTheme="minorEastAsia" w:hAnsiTheme="minorEastAsia" w:cs="Arial" w:hint="eastAsia"/>
          <w:sz w:val="22"/>
        </w:rPr>
        <w:t>、支援方法</w:t>
      </w:r>
      <w:r w:rsidR="00505E93">
        <w:rPr>
          <w:rFonts w:asciiTheme="minorEastAsia" w:hAnsiTheme="minorEastAsia" w:cs="Arial" w:hint="eastAsia"/>
          <w:sz w:val="22"/>
        </w:rPr>
        <w:t>や</w:t>
      </w:r>
      <w:r w:rsidR="00BB7C04" w:rsidRPr="00BB7C04">
        <w:rPr>
          <w:rFonts w:asciiTheme="minorEastAsia" w:hAnsiTheme="minorEastAsia" w:cs="Arial" w:hint="eastAsia"/>
          <w:sz w:val="22"/>
        </w:rPr>
        <w:t>集団のあり方等</w:t>
      </w:r>
      <w:r w:rsidR="00505E93">
        <w:rPr>
          <w:rFonts w:asciiTheme="minorEastAsia" w:hAnsiTheme="minorEastAsia" w:cs="Arial" w:hint="eastAsia"/>
          <w:sz w:val="22"/>
        </w:rPr>
        <w:t>について</w:t>
      </w:r>
      <w:r w:rsidR="00F61C80">
        <w:rPr>
          <w:rFonts w:asciiTheme="minorEastAsia" w:hAnsiTheme="minorEastAsia" w:cs="Arial" w:hint="eastAsia"/>
          <w:sz w:val="22"/>
        </w:rPr>
        <w:t>保育所の園長や保育士と</w:t>
      </w:r>
      <w:r w:rsidR="002228DE">
        <w:rPr>
          <w:rFonts w:asciiTheme="minorEastAsia" w:hAnsiTheme="minorEastAsia" w:cs="Arial" w:hint="eastAsia"/>
          <w:sz w:val="22"/>
        </w:rPr>
        <w:t>協議</w:t>
      </w:r>
      <w:r w:rsidR="00287547">
        <w:rPr>
          <w:rFonts w:asciiTheme="minorEastAsia" w:hAnsiTheme="minorEastAsia" w:cs="Arial" w:hint="eastAsia"/>
          <w:sz w:val="22"/>
        </w:rPr>
        <w:t>を行い</w:t>
      </w:r>
      <w:r w:rsidR="004E14FD">
        <w:rPr>
          <w:rFonts w:asciiTheme="minorEastAsia" w:hAnsiTheme="minorEastAsia" w:cs="Arial" w:hint="eastAsia"/>
          <w:sz w:val="22"/>
        </w:rPr>
        <w:t>ました</w:t>
      </w:r>
      <w:r w:rsidR="00BB7C04" w:rsidRPr="00BB7C04">
        <w:rPr>
          <w:rFonts w:asciiTheme="minorEastAsia" w:hAnsiTheme="minorEastAsia" w:cs="Arial" w:hint="eastAsia"/>
          <w:sz w:val="22"/>
        </w:rPr>
        <w:t>。</w:t>
      </w:r>
      <w:r w:rsidR="004E14FD">
        <w:rPr>
          <w:rFonts w:asciiTheme="minorEastAsia" w:hAnsiTheme="minorEastAsia" w:cs="Arial" w:hint="eastAsia"/>
          <w:sz w:val="22"/>
        </w:rPr>
        <w:t>保育所</w:t>
      </w:r>
      <w:r w:rsidR="00626C41">
        <w:rPr>
          <w:rFonts w:asciiTheme="minorEastAsia" w:hAnsiTheme="minorEastAsia" w:cs="Arial" w:hint="eastAsia"/>
          <w:sz w:val="22"/>
        </w:rPr>
        <w:t>の職員</w:t>
      </w:r>
      <w:r w:rsidR="004E14FD">
        <w:rPr>
          <w:rFonts w:asciiTheme="minorEastAsia" w:hAnsiTheme="minorEastAsia" w:cs="Arial" w:hint="eastAsia"/>
          <w:sz w:val="22"/>
        </w:rPr>
        <w:t>からは、専門的に一緒に考えてくれる</w:t>
      </w:r>
      <w:r w:rsidR="00626C41">
        <w:rPr>
          <w:rFonts w:asciiTheme="minorEastAsia" w:hAnsiTheme="minorEastAsia" w:cs="Arial" w:hint="eastAsia"/>
          <w:sz w:val="22"/>
        </w:rPr>
        <w:t>存在が有り難かったと、訪問を快く受け入れてくれました。又</w:t>
      </w:r>
      <w:r w:rsidR="00BB7C04" w:rsidRPr="00BB7C04">
        <w:rPr>
          <w:rFonts w:asciiTheme="minorEastAsia" w:hAnsiTheme="minorEastAsia" w:cs="Arial" w:hint="eastAsia"/>
          <w:sz w:val="22"/>
        </w:rPr>
        <w:t>、</w:t>
      </w:r>
      <w:r w:rsidR="00626C41">
        <w:rPr>
          <w:rFonts w:asciiTheme="minorEastAsia" w:hAnsiTheme="minorEastAsia" w:cs="Arial" w:hint="eastAsia"/>
          <w:sz w:val="22"/>
        </w:rPr>
        <w:t>保護者から</w:t>
      </w:r>
      <w:r w:rsidR="002228DE">
        <w:rPr>
          <w:rFonts w:asciiTheme="minorEastAsia" w:hAnsiTheme="minorEastAsia" w:cs="Arial" w:hint="eastAsia"/>
          <w:sz w:val="22"/>
        </w:rPr>
        <w:t>も</w:t>
      </w:r>
      <w:r w:rsidR="00626C41">
        <w:rPr>
          <w:rFonts w:asciiTheme="minorEastAsia" w:hAnsiTheme="minorEastAsia" w:cs="Arial" w:hint="eastAsia"/>
          <w:sz w:val="22"/>
        </w:rPr>
        <w:t>、</w:t>
      </w:r>
      <w:r w:rsidR="002228DE">
        <w:rPr>
          <w:rFonts w:asciiTheme="minorEastAsia" w:hAnsiTheme="minorEastAsia" w:cs="Arial" w:hint="eastAsia"/>
          <w:sz w:val="22"/>
        </w:rPr>
        <w:t>子どもの進路について</w:t>
      </w:r>
      <w:r w:rsidR="00626C41">
        <w:rPr>
          <w:rFonts w:asciiTheme="minorEastAsia" w:hAnsiTheme="minorEastAsia" w:cs="Arial" w:hint="eastAsia"/>
          <w:sz w:val="22"/>
        </w:rPr>
        <w:t>相談でき、</w:t>
      </w:r>
      <w:r w:rsidR="00B50290">
        <w:rPr>
          <w:rFonts w:asciiTheme="minorEastAsia" w:hAnsiTheme="minorEastAsia" w:cs="Arial" w:hint="eastAsia"/>
          <w:sz w:val="22"/>
        </w:rPr>
        <w:t>納得して進路を</w:t>
      </w:r>
      <w:r w:rsidR="00287547">
        <w:rPr>
          <w:rFonts w:asciiTheme="minorEastAsia" w:hAnsiTheme="minorEastAsia" w:cs="Arial" w:hint="eastAsia"/>
          <w:sz w:val="22"/>
        </w:rPr>
        <w:t>決める</w:t>
      </w:r>
      <w:r w:rsidR="00B50290">
        <w:rPr>
          <w:rFonts w:asciiTheme="minorEastAsia" w:hAnsiTheme="minorEastAsia" w:cs="Arial" w:hint="eastAsia"/>
          <w:sz w:val="22"/>
        </w:rPr>
        <w:t>ことが出来たと喜んで頂きました。</w:t>
      </w:r>
      <w:r w:rsidR="002228DE">
        <w:rPr>
          <w:rFonts w:asciiTheme="minorEastAsia" w:hAnsiTheme="minorEastAsia" w:cs="Arial" w:hint="eastAsia"/>
          <w:sz w:val="22"/>
        </w:rPr>
        <w:t>しかし、</w:t>
      </w:r>
      <w:r w:rsidR="002228DE" w:rsidRPr="002228DE">
        <w:rPr>
          <w:rFonts w:asciiTheme="minorEastAsia" w:hAnsiTheme="minorEastAsia" w:cs="Arial" w:hint="eastAsia"/>
          <w:sz w:val="22"/>
        </w:rPr>
        <w:t>通園の保育中の時間帯に訪問を行わなければならいこと、事前にアセスメントや個別支援計画を作成し保護者の同意を得なければならないこと、モニタリングや評価をしなければならないなど、事前の準備や実施後の記録など、訪問時間以外にかなりの業務量があり、くじらの保育をしながらの事業の拡大は困難な状況です。国はこの事業を、インクルージョンを推進する重要な事業であり、全国的に普及させたいと考えていま</w:t>
      </w:r>
      <w:r w:rsidR="002228DE" w:rsidRPr="002228DE">
        <w:rPr>
          <w:rFonts w:asciiTheme="minorEastAsia" w:hAnsiTheme="minorEastAsia" w:cs="Arial" w:hint="eastAsia"/>
          <w:sz w:val="22"/>
        </w:rPr>
        <w:lastRenderedPageBreak/>
        <w:t>す。その役割を果たしていくためにも</w:t>
      </w:r>
      <w:r w:rsidR="00DF7970">
        <w:rPr>
          <w:rFonts w:asciiTheme="minorEastAsia" w:hAnsiTheme="minorEastAsia" w:cs="Arial" w:hint="eastAsia"/>
          <w:sz w:val="22"/>
        </w:rPr>
        <w:t>、</w:t>
      </w:r>
      <w:r w:rsidR="002228DE" w:rsidRPr="002228DE">
        <w:rPr>
          <w:rFonts w:asciiTheme="minorEastAsia" w:hAnsiTheme="minorEastAsia" w:cs="Arial" w:hint="eastAsia"/>
          <w:sz w:val="22"/>
        </w:rPr>
        <w:t>専任の職員の確保を行っていき</w:t>
      </w:r>
      <w:r w:rsidR="00DF7970">
        <w:rPr>
          <w:rFonts w:asciiTheme="minorEastAsia" w:hAnsiTheme="minorEastAsia" w:cs="Arial" w:hint="eastAsia"/>
          <w:sz w:val="22"/>
        </w:rPr>
        <w:t>たいと思います。</w:t>
      </w:r>
    </w:p>
    <w:p w:rsidR="00BB7C04" w:rsidRPr="00BD712C" w:rsidRDefault="00BB7C04" w:rsidP="00501753">
      <w:pPr>
        <w:jc w:val="left"/>
        <w:rPr>
          <w:rFonts w:ascii="ＭＳ Ｐゴシック" w:eastAsia="ＭＳ Ｐゴシック" w:hAnsi="ＭＳ Ｐゴシック" w:cs="Arial"/>
          <w:b/>
          <w:sz w:val="22"/>
        </w:rPr>
      </w:pPr>
    </w:p>
    <w:p w:rsidR="000F53E7" w:rsidRPr="007C32D9" w:rsidRDefault="007C32D9" w:rsidP="007C32D9">
      <w:pPr>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⑦</w:t>
      </w:r>
      <w:r w:rsidR="000F53E7" w:rsidRPr="007C32D9">
        <w:rPr>
          <w:rFonts w:ascii="ＭＳ Ｐゴシック" w:eastAsia="ＭＳ Ｐゴシック" w:hAnsi="ＭＳ Ｐゴシック" w:cs="Arial" w:hint="eastAsia"/>
          <w:b/>
          <w:sz w:val="22"/>
        </w:rPr>
        <w:t xml:space="preserve">　相談支援の実施</w:t>
      </w:r>
    </w:p>
    <w:p w:rsidR="00BA46D9" w:rsidRDefault="000E4904" w:rsidP="00210B12">
      <w:pPr>
        <w:ind w:left="1" w:firstLineChars="100" w:firstLine="220"/>
        <w:jc w:val="left"/>
        <w:rPr>
          <w:rFonts w:ascii="ＭＳ 明朝" w:hAnsi="ＭＳ 明朝" w:cs="Arial"/>
          <w:sz w:val="22"/>
        </w:rPr>
      </w:pPr>
      <w:r>
        <w:rPr>
          <w:rFonts w:ascii="ＭＳ 明朝" w:hAnsi="ＭＳ 明朝" w:cs="Arial" w:hint="eastAsia"/>
          <w:sz w:val="22"/>
        </w:rPr>
        <w:t>通園くじら等に通う２９名の子どもにサービス</w:t>
      </w:r>
      <w:r w:rsidR="00BB7C04" w:rsidRPr="00BB7C04">
        <w:rPr>
          <w:rFonts w:ascii="ＭＳ 明朝" w:hAnsi="ＭＳ 明朝" w:cs="Arial" w:hint="eastAsia"/>
          <w:sz w:val="22"/>
        </w:rPr>
        <w:t>等利用計画を作成</w:t>
      </w:r>
      <w:r w:rsidR="00287547">
        <w:rPr>
          <w:rFonts w:ascii="ＭＳ 明朝" w:hAnsi="ＭＳ 明朝" w:cs="Arial" w:hint="eastAsia"/>
          <w:sz w:val="22"/>
        </w:rPr>
        <w:t>しまし</w:t>
      </w:r>
      <w:r>
        <w:rPr>
          <w:rFonts w:ascii="ＭＳ 明朝" w:hAnsi="ＭＳ 明朝" w:cs="Arial" w:hint="eastAsia"/>
          <w:sz w:val="22"/>
        </w:rPr>
        <w:t>た</w:t>
      </w:r>
      <w:r w:rsidR="00BB7C04" w:rsidRPr="00BB7C04">
        <w:rPr>
          <w:rFonts w:ascii="ＭＳ 明朝" w:hAnsi="ＭＳ 明朝" w:cs="Arial" w:hint="eastAsia"/>
          <w:sz w:val="22"/>
        </w:rPr>
        <w:t>。卒園</w:t>
      </w:r>
      <w:r>
        <w:rPr>
          <w:rFonts w:ascii="ＭＳ 明朝" w:hAnsi="ＭＳ 明朝" w:cs="Arial" w:hint="eastAsia"/>
          <w:sz w:val="22"/>
        </w:rPr>
        <w:t>後</w:t>
      </w:r>
      <w:r w:rsidR="00BB7C04" w:rsidRPr="00BB7C04">
        <w:rPr>
          <w:rFonts w:ascii="ＭＳ 明朝" w:hAnsi="ＭＳ 明朝" w:cs="Arial" w:hint="eastAsia"/>
          <w:sz w:val="22"/>
        </w:rPr>
        <w:t>、</w:t>
      </w:r>
      <w:r>
        <w:rPr>
          <w:rFonts w:ascii="ＭＳ 明朝" w:hAnsi="ＭＳ 明朝" w:cs="Arial" w:hint="eastAsia"/>
          <w:sz w:val="22"/>
        </w:rPr>
        <w:t>福祉サービスの利用を希望する３名に</w:t>
      </w:r>
      <w:r w:rsidR="00BB7C04" w:rsidRPr="00BB7C04">
        <w:rPr>
          <w:rFonts w:ascii="ＭＳ 明朝" w:hAnsi="ＭＳ 明朝" w:cs="Arial" w:hint="eastAsia"/>
          <w:sz w:val="22"/>
        </w:rPr>
        <w:t>他の事業所を紹介</w:t>
      </w:r>
      <w:r>
        <w:rPr>
          <w:rFonts w:ascii="ＭＳ 明朝" w:hAnsi="ＭＳ 明朝" w:cs="Arial" w:hint="eastAsia"/>
          <w:sz w:val="22"/>
        </w:rPr>
        <w:t>し</w:t>
      </w:r>
      <w:r w:rsidR="00BB7C04" w:rsidRPr="00BB7C04">
        <w:rPr>
          <w:rFonts w:ascii="ＭＳ 明朝" w:hAnsi="ＭＳ 明朝" w:cs="Arial" w:hint="eastAsia"/>
          <w:sz w:val="22"/>
        </w:rPr>
        <w:t>継続的に支援が受けられるよう情報提供を</w:t>
      </w:r>
      <w:r w:rsidR="00287547">
        <w:rPr>
          <w:rFonts w:ascii="ＭＳ 明朝" w:hAnsi="ＭＳ 明朝" w:cs="Arial" w:hint="eastAsia"/>
          <w:sz w:val="22"/>
        </w:rPr>
        <w:t>行いました</w:t>
      </w:r>
      <w:r w:rsidR="00BB7C04" w:rsidRPr="00BB7C04">
        <w:rPr>
          <w:rFonts w:ascii="ＭＳ 明朝" w:hAnsi="ＭＳ 明朝" w:cs="Arial" w:hint="eastAsia"/>
          <w:sz w:val="22"/>
        </w:rPr>
        <w:t>。</w:t>
      </w:r>
    </w:p>
    <w:p w:rsidR="00192D0A" w:rsidRDefault="00BA46D9" w:rsidP="00192D0A">
      <w:pPr>
        <w:ind w:left="2" w:firstLineChars="100" w:firstLine="220"/>
        <w:jc w:val="left"/>
        <w:rPr>
          <w:rFonts w:ascii="ＭＳ 明朝" w:hAnsi="ＭＳ 明朝" w:cs="Arial"/>
          <w:sz w:val="22"/>
        </w:rPr>
      </w:pPr>
      <w:r>
        <w:rPr>
          <w:rFonts w:ascii="ＭＳ 明朝" w:hAnsi="ＭＳ 明朝" w:cs="Arial" w:hint="eastAsia"/>
          <w:sz w:val="22"/>
        </w:rPr>
        <w:t xml:space="preserve">　　　　　　　　　　　　　　　　　　　　</w:t>
      </w:r>
      <w:r w:rsidRPr="002F368B">
        <w:rPr>
          <w:rFonts w:hint="eastAsia"/>
          <w:sz w:val="22"/>
        </w:rPr>
        <w:t>計画作成件数　延べ</w:t>
      </w:r>
      <w:r>
        <w:rPr>
          <w:rFonts w:hint="eastAsia"/>
          <w:sz w:val="22"/>
        </w:rPr>
        <w:t xml:space="preserve">　</w:t>
      </w:r>
      <w:r w:rsidR="000C11B9">
        <w:rPr>
          <w:rFonts w:hint="eastAsia"/>
          <w:sz w:val="22"/>
        </w:rPr>
        <w:t>71</w:t>
      </w:r>
      <w:r w:rsidRPr="002F368B">
        <w:rPr>
          <w:rFonts w:hint="eastAsia"/>
          <w:sz w:val="22"/>
        </w:rPr>
        <w:t>件</w:t>
      </w:r>
    </w:p>
    <w:tbl>
      <w:tblPr>
        <w:tblStyle w:val="a3"/>
        <w:tblW w:w="0" w:type="auto"/>
        <w:tblInd w:w="534" w:type="dxa"/>
        <w:tblLook w:val="04A0" w:firstRow="1" w:lastRow="0" w:firstColumn="1" w:lastColumn="0" w:noHBand="0" w:noVBand="1"/>
      </w:tblPr>
      <w:tblGrid>
        <w:gridCol w:w="1581"/>
        <w:gridCol w:w="1457"/>
        <w:gridCol w:w="1457"/>
        <w:gridCol w:w="1600"/>
        <w:gridCol w:w="1134"/>
      </w:tblGrid>
      <w:tr w:rsidR="00FA7B23" w:rsidTr="00B5592D">
        <w:tc>
          <w:tcPr>
            <w:tcW w:w="1581" w:type="dxa"/>
          </w:tcPr>
          <w:p w:rsidR="00FA7B23" w:rsidRPr="00E2346A" w:rsidRDefault="00FA7B23" w:rsidP="005F50E8">
            <w:pPr>
              <w:rPr>
                <w:sz w:val="18"/>
                <w:szCs w:val="18"/>
              </w:rPr>
            </w:pPr>
          </w:p>
        </w:tc>
        <w:tc>
          <w:tcPr>
            <w:tcW w:w="1457" w:type="dxa"/>
          </w:tcPr>
          <w:p w:rsidR="00FA7B23" w:rsidRPr="00E2346A" w:rsidRDefault="00FA7B23" w:rsidP="005F50E8">
            <w:pPr>
              <w:jc w:val="center"/>
              <w:rPr>
                <w:sz w:val="18"/>
                <w:szCs w:val="18"/>
              </w:rPr>
            </w:pPr>
            <w:r w:rsidRPr="00E2346A">
              <w:rPr>
                <w:rFonts w:hint="eastAsia"/>
                <w:sz w:val="18"/>
                <w:szCs w:val="18"/>
              </w:rPr>
              <w:t>通園くじら</w:t>
            </w:r>
          </w:p>
        </w:tc>
        <w:tc>
          <w:tcPr>
            <w:tcW w:w="1457" w:type="dxa"/>
          </w:tcPr>
          <w:p w:rsidR="00FA7B23" w:rsidRPr="00E2346A" w:rsidRDefault="00FA7B23" w:rsidP="005F50E8">
            <w:pPr>
              <w:jc w:val="center"/>
              <w:rPr>
                <w:sz w:val="18"/>
                <w:szCs w:val="18"/>
              </w:rPr>
            </w:pPr>
            <w:r w:rsidRPr="00E2346A">
              <w:rPr>
                <w:rFonts w:hint="eastAsia"/>
                <w:sz w:val="18"/>
                <w:szCs w:val="18"/>
              </w:rPr>
              <w:t>通園らっこ</w:t>
            </w:r>
          </w:p>
        </w:tc>
        <w:tc>
          <w:tcPr>
            <w:tcW w:w="1600" w:type="dxa"/>
          </w:tcPr>
          <w:p w:rsidR="00FA7B23" w:rsidRPr="00E2346A" w:rsidRDefault="00FA7B23" w:rsidP="005F50E8">
            <w:pPr>
              <w:jc w:val="center"/>
              <w:rPr>
                <w:sz w:val="18"/>
                <w:szCs w:val="18"/>
              </w:rPr>
            </w:pPr>
            <w:r w:rsidRPr="00E2346A">
              <w:rPr>
                <w:rFonts w:hint="eastAsia"/>
                <w:sz w:val="18"/>
                <w:szCs w:val="18"/>
              </w:rPr>
              <w:t>第二通園くじら</w:t>
            </w:r>
          </w:p>
        </w:tc>
        <w:tc>
          <w:tcPr>
            <w:tcW w:w="1134" w:type="dxa"/>
          </w:tcPr>
          <w:p w:rsidR="00FA7B23" w:rsidRPr="007A54EE" w:rsidRDefault="00FA7B23" w:rsidP="005F50E8">
            <w:pPr>
              <w:jc w:val="center"/>
              <w:rPr>
                <w:sz w:val="20"/>
                <w:szCs w:val="20"/>
              </w:rPr>
            </w:pPr>
            <w:r>
              <w:rPr>
                <w:rFonts w:hint="eastAsia"/>
                <w:sz w:val="20"/>
                <w:szCs w:val="20"/>
              </w:rPr>
              <w:t>合　計</w:t>
            </w:r>
          </w:p>
        </w:tc>
      </w:tr>
      <w:tr w:rsidR="00FA7B23" w:rsidTr="00B5592D">
        <w:trPr>
          <w:trHeight w:val="433"/>
        </w:trPr>
        <w:tc>
          <w:tcPr>
            <w:tcW w:w="1581" w:type="dxa"/>
            <w:vAlign w:val="center"/>
          </w:tcPr>
          <w:p w:rsidR="00FA7B23" w:rsidRPr="00E2346A" w:rsidRDefault="00FA7B23" w:rsidP="00FA7B23">
            <w:pPr>
              <w:jc w:val="center"/>
              <w:rPr>
                <w:sz w:val="18"/>
                <w:szCs w:val="18"/>
              </w:rPr>
            </w:pPr>
            <w:r w:rsidRPr="00E2346A">
              <w:rPr>
                <w:rFonts w:hint="eastAsia"/>
                <w:sz w:val="18"/>
                <w:szCs w:val="18"/>
              </w:rPr>
              <w:t>計画作成児童数</w:t>
            </w:r>
          </w:p>
        </w:tc>
        <w:tc>
          <w:tcPr>
            <w:tcW w:w="1457" w:type="dxa"/>
            <w:vAlign w:val="center"/>
          </w:tcPr>
          <w:p w:rsidR="00FA7B23" w:rsidRPr="00E2346A" w:rsidRDefault="00FA7B23" w:rsidP="00DF7970">
            <w:pPr>
              <w:jc w:val="center"/>
              <w:rPr>
                <w:sz w:val="18"/>
                <w:szCs w:val="18"/>
              </w:rPr>
            </w:pPr>
            <w:r>
              <w:rPr>
                <w:rFonts w:hint="eastAsia"/>
                <w:sz w:val="18"/>
                <w:szCs w:val="18"/>
              </w:rPr>
              <w:t>2</w:t>
            </w:r>
            <w:r w:rsidR="00DF7970">
              <w:rPr>
                <w:rFonts w:hint="eastAsia"/>
                <w:sz w:val="18"/>
                <w:szCs w:val="18"/>
              </w:rPr>
              <w:t>5</w:t>
            </w:r>
          </w:p>
        </w:tc>
        <w:tc>
          <w:tcPr>
            <w:tcW w:w="1457" w:type="dxa"/>
            <w:vAlign w:val="center"/>
          </w:tcPr>
          <w:p w:rsidR="00FA7B23" w:rsidRPr="00E2346A" w:rsidRDefault="00DF7970" w:rsidP="00DF7970">
            <w:pPr>
              <w:jc w:val="center"/>
              <w:rPr>
                <w:sz w:val="18"/>
                <w:szCs w:val="18"/>
              </w:rPr>
            </w:pPr>
            <w:r>
              <w:rPr>
                <w:rFonts w:hint="eastAsia"/>
                <w:sz w:val="18"/>
                <w:szCs w:val="18"/>
              </w:rPr>
              <w:t>3</w:t>
            </w:r>
          </w:p>
        </w:tc>
        <w:tc>
          <w:tcPr>
            <w:tcW w:w="1600" w:type="dxa"/>
            <w:vAlign w:val="center"/>
          </w:tcPr>
          <w:p w:rsidR="00FA7B23" w:rsidRPr="00E2346A" w:rsidRDefault="00DF7970" w:rsidP="00DF7970">
            <w:pPr>
              <w:jc w:val="center"/>
              <w:rPr>
                <w:sz w:val="18"/>
                <w:szCs w:val="18"/>
              </w:rPr>
            </w:pPr>
            <w:r>
              <w:rPr>
                <w:rFonts w:hint="eastAsia"/>
                <w:sz w:val="18"/>
                <w:szCs w:val="18"/>
              </w:rPr>
              <w:t>1</w:t>
            </w:r>
          </w:p>
        </w:tc>
        <w:tc>
          <w:tcPr>
            <w:tcW w:w="1134" w:type="dxa"/>
            <w:vAlign w:val="center"/>
          </w:tcPr>
          <w:p w:rsidR="00FA7B23" w:rsidRPr="007A54EE" w:rsidRDefault="00DF7970" w:rsidP="00DF7970">
            <w:pPr>
              <w:jc w:val="center"/>
              <w:rPr>
                <w:sz w:val="20"/>
                <w:szCs w:val="20"/>
              </w:rPr>
            </w:pPr>
            <w:r>
              <w:rPr>
                <w:rFonts w:hint="eastAsia"/>
                <w:sz w:val="20"/>
                <w:szCs w:val="20"/>
              </w:rPr>
              <w:t>29</w:t>
            </w:r>
            <w:r w:rsidR="006E7DF3">
              <w:rPr>
                <w:rFonts w:hint="eastAsia"/>
                <w:sz w:val="20"/>
                <w:szCs w:val="20"/>
              </w:rPr>
              <w:t>人</w:t>
            </w:r>
          </w:p>
        </w:tc>
      </w:tr>
    </w:tbl>
    <w:p w:rsidR="007A097D" w:rsidRPr="002E544F" w:rsidRDefault="002F368B" w:rsidP="009415F0">
      <w:pPr>
        <w:jc w:val="left"/>
        <w:rPr>
          <w:b/>
          <w:sz w:val="22"/>
        </w:rPr>
      </w:pPr>
      <w:r>
        <w:rPr>
          <w:rFonts w:hint="eastAsia"/>
          <w:b/>
          <w:sz w:val="22"/>
        </w:rPr>
        <w:t xml:space="preserve">　　　　　　　　　　　　</w:t>
      </w:r>
    </w:p>
    <w:p w:rsidR="009415F0" w:rsidRPr="003847A4" w:rsidRDefault="00EC13E8" w:rsidP="009415F0">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⑧</w:t>
      </w:r>
      <w:r w:rsidR="003847A4" w:rsidRPr="003847A4">
        <w:rPr>
          <w:rFonts w:ascii="ＭＳ Ｐゴシック" w:eastAsia="ＭＳ Ｐゴシック" w:hAnsi="ＭＳ Ｐゴシック" w:hint="eastAsia"/>
          <w:b/>
          <w:sz w:val="22"/>
        </w:rPr>
        <w:t xml:space="preserve">　</w:t>
      </w:r>
      <w:r w:rsidR="009415F0" w:rsidRPr="003847A4">
        <w:rPr>
          <w:rFonts w:ascii="ＭＳ Ｐゴシック" w:eastAsia="ＭＳ Ｐゴシック" w:hAnsi="ＭＳ Ｐゴシック" w:hint="eastAsia"/>
          <w:b/>
          <w:sz w:val="22"/>
        </w:rPr>
        <w:t>東牟婁圏域自立支援協議会子ども部会</w:t>
      </w:r>
      <w:r w:rsidR="003847A4" w:rsidRPr="003847A4">
        <w:rPr>
          <w:rFonts w:ascii="ＭＳ Ｐゴシック" w:eastAsia="ＭＳ Ｐゴシック" w:hAnsi="ＭＳ Ｐゴシック" w:hint="eastAsia"/>
          <w:b/>
          <w:sz w:val="22"/>
        </w:rPr>
        <w:t>への協力</w:t>
      </w:r>
    </w:p>
    <w:p w:rsidR="009415F0" w:rsidRPr="002E544F" w:rsidRDefault="003D2BEE" w:rsidP="003D2BEE">
      <w:pPr>
        <w:ind w:left="2" w:firstLineChars="100" w:firstLine="220"/>
        <w:jc w:val="left"/>
        <w:rPr>
          <w:sz w:val="22"/>
        </w:rPr>
      </w:pPr>
      <w:r w:rsidRPr="006A6542">
        <w:rPr>
          <w:rFonts w:asciiTheme="minorEastAsia" w:hAnsiTheme="minorEastAsia" w:hint="eastAsia"/>
          <w:sz w:val="22"/>
        </w:rPr>
        <w:t>自立支援協議会子ども部会の会長として、</w:t>
      </w:r>
      <w:r w:rsidRPr="006A6542">
        <w:rPr>
          <w:rFonts w:asciiTheme="minorEastAsia" w:hAnsiTheme="minorEastAsia" w:cs="ＭＳ明朝-WinCharSetFFFF-H" w:hint="eastAsia"/>
          <w:kern w:val="0"/>
          <w:sz w:val="22"/>
        </w:rPr>
        <w:t>地域における子どものサービ</w:t>
      </w:r>
      <w:r w:rsidRPr="003D2BEE">
        <w:rPr>
          <w:rFonts w:asciiTheme="minorEastAsia" w:hAnsiTheme="minorEastAsia" w:cs="ＭＳ明朝-WinCharSetFFFF-H" w:hint="eastAsia"/>
          <w:kern w:val="0"/>
          <w:sz w:val="22"/>
        </w:rPr>
        <w:t>スの現状と課題を明らかにすることを活動目標</w:t>
      </w:r>
      <w:r>
        <w:rPr>
          <w:rFonts w:asciiTheme="minorEastAsia" w:hAnsiTheme="minorEastAsia" w:cs="ＭＳ明朝-WinCharSetFFFF-H" w:hint="eastAsia"/>
          <w:kern w:val="0"/>
          <w:sz w:val="22"/>
        </w:rPr>
        <w:t>に</w:t>
      </w:r>
      <w:r w:rsidRPr="003D2BEE">
        <w:rPr>
          <w:rFonts w:hint="eastAsia"/>
          <w:sz w:val="22"/>
        </w:rPr>
        <w:t>年６回部会を</w:t>
      </w:r>
      <w:r>
        <w:rPr>
          <w:rFonts w:hint="eastAsia"/>
          <w:sz w:val="22"/>
        </w:rPr>
        <w:t>開催</w:t>
      </w:r>
      <w:r w:rsidR="006E7DF3">
        <w:rPr>
          <w:rFonts w:hint="eastAsia"/>
          <w:sz w:val="22"/>
        </w:rPr>
        <w:t>し</w:t>
      </w:r>
      <w:r w:rsidR="00E263C9">
        <w:rPr>
          <w:rFonts w:hint="eastAsia"/>
          <w:sz w:val="22"/>
        </w:rPr>
        <w:t>、</w:t>
      </w:r>
      <w:r w:rsidR="00797E19">
        <w:rPr>
          <w:rFonts w:hint="eastAsia"/>
          <w:sz w:val="22"/>
        </w:rPr>
        <w:t>延１２８名の</w:t>
      </w:r>
      <w:r w:rsidR="00AB1948">
        <w:rPr>
          <w:rFonts w:hint="eastAsia"/>
          <w:sz w:val="22"/>
        </w:rPr>
        <w:t>方が出席されました</w:t>
      </w:r>
      <w:r w:rsidR="007A097D">
        <w:rPr>
          <w:rFonts w:hint="eastAsia"/>
          <w:sz w:val="22"/>
        </w:rPr>
        <w:t>。</w:t>
      </w:r>
      <w:r w:rsidR="002128F1">
        <w:rPr>
          <w:rFonts w:hint="eastAsia"/>
          <w:sz w:val="22"/>
        </w:rPr>
        <w:t>３</w:t>
      </w:r>
      <w:r w:rsidR="00386848">
        <w:rPr>
          <w:rFonts w:hint="eastAsia"/>
          <w:sz w:val="22"/>
        </w:rPr>
        <w:t>月１１日に、梅花女子大学心理こども学部心理学科教授伊丹昌一先生を講師にお招きして</w:t>
      </w:r>
      <w:r w:rsidR="00DE40E5">
        <w:rPr>
          <w:rFonts w:hint="eastAsia"/>
          <w:sz w:val="22"/>
        </w:rPr>
        <w:t>子ども部会</w:t>
      </w:r>
      <w:r w:rsidR="00386848">
        <w:rPr>
          <w:rFonts w:hint="eastAsia"/>
          <w:sz w:val="22"/>
        </w:rPr>
        <w:t>研修会を企画し</w:t>
      </w:r>
      <w:r w:rsidR="00E263C9">
        <w:rPr>
          <w:rFonts w:hint="eastAsia"/>
          <w:sz w:val="22"/>
        </w:rPr>
        <w:t>、</w:t>
      </w:r>
      <w:r w:rsidR="00386848">
        <w:rPr>
          <w:rFonts w:hint="eastAsia"/>
          <w:sz w:val="22"/>
        </w:rPr>
        <w:t>４９名</w:t>
      </w:r>
      <w:r w:rsidR="00E263C9">
        <w:rPr>
          <w:rFonts w:hint="eastAsia"/>
          <w:sz w:val="22"/>
        </w:rPr>
        <w:t>の関係機関の職員の</w:t>
      </w:r>
      <w:r w:rsidR="00386848">
        <w:rPr>
          <w:rFonts w:hint="eastAsia"/>
          <w:sz w:val="22"/>
        </w:rPr>
        <w:t>方が参加されました</w:t>
      </w:r>
      <w:r w:rsidR="00465ECF">
        <w:rPr>
          <w:rFonts w:asciiTheme="minorEastAsia" w:hAnsiTheme="minorEastAsia" w:cs="ＭＳ明朝-WinCharSetFFFF-H" w:hint="eastAsia"/>
          <w:kern w:val="0"/>
          <w:sz w:val="22"/>
        </w:rPr>
        <w:t>。</w:t>
      </w:r>
    </w:p>
    <w:p w:rsidR="00224F99" w:rsidRPr="003E6EED" w:rsidRDefault="00224F99" w:rsidP="00085A6E">
      <w:pPr>
        <w:jc w:val="left"/>
        <w:rPr>
          <w:b/>
          <w:sz w:val="24"/>
        </w:rPr>
      </w:pPr>
    </w:p>
    <w:p w:rsidR="00115F7E" w:rsidRPr="00623B42" w:rsidRDefault="00A4346F" w:rsidP="00115F7E">
      <w:pPr>
        <w:rPr>
          <w:rFonts w:ascii="ＭＳ Ｐゴシック" w:eastAsia="ＭＳ Ｐゴシック" w:hAnsi="ＭＳ Ｐゴシック"/>
          <w:b/>
          <w:sz w:val="24"/>
        </w:rPr>
      </w:pPr>
      <w:r w:rsidRPr="00623B42">
        <w:rPr>
          <w:rFonts w:ascii="ＭＳ Ｐゴシック" w:eastAsia="ＭＳ Ｐゴシック" w:hAnsi="ＭＳ Ｐゴシック" w:hint="eastAsia"/>
          <w:b/>
          <w:sz w:val="24"/>
        </w:rPr>
        <w:t>６</w:t>
      </w:r>
      <w:r w:rsidR="00D70338" w:rsidRPr="00623B42">
        <w:rPr>
          <w:rFonts w:ascii="ＭＳ Ｐゴシック" w:eastAsia="ＭＳ Ｐゴシック" w:hAnsi="ＭＳ Ｐゴシック" w:hint="eastAsia"/>
          <w:b/>
          <w:sz w:val="24"/>
        </w:rPr>
        <w:t>、</w:t>
      </w:r>
      <w:r w:rsidRPr="00623B42">
        <w:rPr>
          <w:rFonts w:ascii="ＭＳ Ｐゴシック" w:eastAsia="ＭＳ Ｐゴシック" w:hAnsi="ＭＳ Ｐゴシック" w:hint="eastAsia"/>
          <w:b/>
          <w:sz w:val="24"/>
        </w:rPr>
        <w:t>利用者への</w:t>
      </w:r>
      <w:r w:rsidR="00115F7E" w:rsidRPr="00623B42">
        <w:rPr>
          <w:rFonts w:ascii="ＭＳ Ｐゴシック" w:eastAsia="ＭＳ Ｐゴシック" w:hAnsi="ＭＳ Ｐゴシック" w:hint="eastAsia"/>
          <w:b/>
          <w:sz w:val="24"/>
        </w:rPr>
        <w:t>福祉サービス</w:t>
      </w:r>
    </w:p>
    <w:p w:rsidR="00A4346F" w:rsidRPr="00623B42" w:rsidRDefault="00F41D60" w:rsidP="00623B42">
      <w:pPr>
        <w:rPr>
          <w:b/>
          <w:sz w:val="22"/>
        </w:rPr>
      </w:pPr>
      <w:r>
        <w:rPr>
          <w:rFonts w:hint="eastAsia"/>
          <w:b/>
          <w:sz w:val="22"/>
        </w:rPr>
        <w:t>（</w:t>
      </w:r>
      <w:r w:rsidR="00623B42">
        <w:rPr>
          <w:rFonts w:hint="eastAsia"/>
          <w:b/>
          <w:sz w:val="22"/>
        </w:rPr>
        <w:t>１）</w:t>
      </w:r>
      <w:r w:rsidR="00A4346F" w:rsidRPr="00623B42">
        <w:rPr>
          <w:rFonts w:hint="eastAsia"/>
          <w:b/>
          <w:sz w:val="22"/>
        </w:rPr>
        <w:t>日課</w:t>
      </w:r>
    </w:p>
    <w:p w:rsidR="007E1D3C" w:rsidRPr="00623B42" w:rsidRDefault="007E1D3C" w:rsidP="00623B42">
      <w:pPr>
        <w:ind w:firstLineChars="100" w:firstLine="221"/>
        <w:rPr>
          <w:b/>
          <w:sz w:val="22"/>
        </w:rPr>
      </w:pPr>
      <w:r w:rsidRPr="00623B42">
        <w:rPr>
          <w:rFonts w:hint="eastAsia"/>
          <w:b/>
          <w:sz w:val="22"/>
        </w:rPr>
        <w:t>(</w:t>
      </w:r>
      <w:r w:rsidRPr="00623B42">
        <w:rPr>
          <w:rFonts w:hint="eastAsia"/>
          <w:b/>
          <w:sz w:val="22"/>
        </w:rPr>
        <w:t>月～金曜日</w:t>
      </w:r>
      <w:r w:rsidRPr="00623B42">
        <w:rPr>
          <w:rFonts w:hint="eastAsia"/>
          <w:b/>
          <w:sz w:val="22"/>
        </w:rPr>
        <w:t>)</w:t>
      </w:r>
    </w:p>
    <w:p w:rsidR="009132C6" w:rsidRPr="009132C6" w:rsidRDefault="009132C6" w:rsidP="007E1D3C">
      <w:pPr>
        <w:ind w:firstLineChars="392" w:firstLine="823"/>
        <w:rPr>
          <w:szCs w:val="21"/>
        </w:rPr>
      </w:pPr>
    </w:p>
    <w:p w:rsidR="009132C6" w:rsidRPr="00A07D49" w:rsidRDefault="009132C6" w:rsidP="009132C6">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Pr>
          <w:rFonts w:ascii="Times New Roman" w:hAnsi="Times New Roman"/>
          <w:color w:val="000000"/>
          <w:kern w:val="0"/>
          <w:sz w:val="24"/>
          <w:szCs w:val="24"/>
        </w:rPr>
        <w:t xml:space="preserve">    14:</w:t>
      </w:r>
      <w:r>
        <w:rPr>
          <w:rFonts w:ascii="Times New Roman" w:hAnsi="Times New Roman" w:hint="eastAsia"/>
          <w:color w:val="000000"/>
          <w:kern w:val="0"/>
          <w:sz w:val="24"/>
          <w:szCs w:val="24"/>
        </w:rPr>
        <w:t>15</w:t>
      </w:r>
      <w:r>
        <w:rPr>
          <w:rFonts w:ascii="Times New Roman" w:hAnsi="Times New Roman"/>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9132C6" w:rsidRPr="0020188C" w:rsidTr="00CD2FC0">
        <w:trPr>
          <w:trHeight w:val="300"/>
        </w:trPr>
        <w:tc>
          <w:tcPr>
            <w:tcW w:w="1081" w:type="dxa"/>
            <w:vMerge w:val="restart"/>
            <w:tcBorders>
              <w:top w:val="nil"/>
              <w:left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9132C6" w:rsidRPr="0020188C" w:rsidTr="00CD2FC0">
        <w:trPr>
          <w:trHeight w:val="405"/>
        </w:trPr>
        <w:tc>
          <w:tcPr>
            <w:tcW w:w="1081" w:type="dxa"/>
            <w:vMerge/>
            <w:tcBorders>
              <w:left w:val="nil"/>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9132C6" w:rsidRPr="0020188C" w:rsidRDefault="009132C6" w:rsidP="009132C6">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9132C6" w:rsidRPr="0020188C" w:rsidRDefault="009132C6" w:rsidP="009132C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rsidR="009132C6" w:rsidRPr="009132C6" w:rsidRDefault="009132C6" w:rsidP="007E1D3C">
      <w:pPr>
        <w:ind w:firstLineChars="392" w:firstLine="823"/>
        <w:rPr>
          <w:szCs w:val="21"/>
        </w:rPr>
      </w:pPr>
    </w:p>
    <w:p w:rsidR="009132C6" w:rsidRPr="00623B42" w:rsidRDefault="009132C6" w:rsidP="00623B42">
      <w:pPr>
        <w:ind w:firstLineChars="100" w:firstLine="221"/>
        <w:rPr>
          <w:rFonts w:asciiTheme="minorEastAsia" w:hAnsiTheme="minorEastAsia"/>
          <w:b/>
          <w:sz w:val="22"/>
        </w:rPr>
      </w:pPr>
      <w:r w:rsidRPr="00623B42">
        <w:rPr>
          <w:rFonts w:asciiTheme="minorEastAsia" w:hAnsiTheme="minorEastAsia" w:hint="eastAsia"/>
          <w:b/>
          <w:sz w:val="22"/>
        </w:rPr>
        <w:t>(第１・第３　土曜日)</w:t>
      </w:r>
    </w:p>
    <w:p w:rsidR="004447B9" w:rsidRDefault="0060166E" w:rsidP="0060166E">
      <w:pPr>
        <w:ind w:firstLineChars="392" w:firstLine="823"/>
        <w:rPr>
          <w:szCs w:val="21"/>
        </w:rPr>
      </w:pPr>
      <w:r>
        <w:rPr>
          <w:rFonts w:hint="eastAsia"/>
          <w:szCs w:val="21"/>
        </w:rPr>
        <w:t xml:space="preserve">9:30     </w:t>
      </w:r>
      <w:r>
        <w:rPr>
          <w:rFonts w:hint="eastAsia"/>
          <w:szCs w:val="21"/>
        </w:rPr>
        <w:t xml:space="preserve">登園　　　　　</w:t>
      </w:r>
      <w:r>
        <w:rPr>
          <w:rFonts w:hint="eastAsia"/>
          <w:szCs w:val="21"/>
        </w:rPr>
        <w:t>10:00</w:t>
      </w:r>
      <w:r>
        <w:rPr>
          <w:rFonts w:hint="eastAsia"/>
          <w:szCs w:val="21"/>
        </w:rPr>
        <w:t xml:space="preserve">　　あつまり・活動　　　　</w:t>
      </w:r>
      <w:r>
        <w:rPr>
          <w:rFonts w:hint="eastAsia"/>
          <w:szCs w:val="21"/>
        </w:rPr>
        <w:t>11:30</w:t>
      </w:r>
      <w:r>
        <w:rPr>
          <w:rFonts w:hint="eastAsia"/>
          <w:szCs w:val="21"/>
        </w:rPr>
        <w:t xml:space="preserve">　　降園</w:t>
      </w:r>
    </w:p>
    <w:p w:rsidR="0060166E" w:rsidRPr="00F347A1" w:rsidRDefault="0060166E" w:rsidP="0060166E">
      <w:pPr>
        <w:ind w:firstLineChars="392" w:firstLine="944"/>
        <w:rPr>
          <w:b/>
          <w:sz w:val="24"/>
        </w:rPr>
      </w:pPr>
    </w:p>
    <w:p w:rsidR="00A4346F" w:rsidRPr="00623B42" w:rsidRDefault="00623B42" w:rsidP="00623B42">
      <w:pPr>
        <w:rPr>
          <w:b/>
          <w:sz w:val="22"/>
        </w:rPr>
      </w:pPr>
      <w:r>
        <w:rPr>
          <w:rFonts w:hint="eastAsia"/>
          <w:b/>
          <w:sz w:val="22"/>
        </w:rPr>
        <w:t>（２）</w:t>
      </w:r>
      <w:r w:rsidR="00A4346F" w:rsidRPr="00623B42">
        <w:rPr>
          <w:rFonts w:hint="eastAsia"/>
          <w:b/>
          <w:sz w:val="22"/>
        </w:rPr>
        <w:t>保育・療育支援</w:t>
      </w:r>
    </w:p>
    <w:p w:rsidR="003246C4" w:rsidRPr="00623B42" w:rsidRDefault="0060166E" w:rsidP="00623B42">
      <w:pPr>
        <w:suppressAutoHyphens/>
        <w:kinsoku w:val="0"/>
        <w:wordWrap w:val="0"/>
        <w:overflowPunct w:val="0"/>
        <w:autoSpaceDE w:val="0"/>
        <w:autoSpaceDN w:val="0"/>
        <w:adjustRightInd w:val="0"/>
        <w:spacing w:line="334" w:lineRule="atLeast"/>
        <w:ind w:firstLineChars="100" w:firstLine="221"/>
        <w:jc w:val="left"/>
        <w:textAlignment w:val="baseline"/>
        <w:rPr>
          <w:rFonts w:ascii="Times New Roman" w:hAnsi="Times New Roman" w:cs="ＭＳ 明朝"/>
          <w:color w:val="000000"/>
          <w:kern w:val="0"/>
          <w:sz w:val="22"/>
        </w:rPr>
      </w:pPr>
      <w:r w:rsidRPr="00623B42">
        <w:rPr>
          <w:rFonts w:ascii="Times New Roman" w:hAnsi="Times New Roman" w:cs="ＭＳ 明朝" w:hint="eastAsia"/>
          <w:b/>
          <w:color w:val="000000"/>
          <w:kern w:val="0"/>
          <w:sz w:val="22"/>
        </w:rPr>
        <w:t>＜ねらい＞</w:t>
      </w:r>
      <w:r w:rsidRPr="00623B42">
        <w:rPr>
          <w:rFonts w:ascii="Times New Roman" w:hAnsi="Times New Roman" w:cs="ＭＳ 明朝" w:hint="eastAsia"/>
          <w:color w:val="000000"/>
          <w:kern w:val="0"/>
          <w:sz w:val="22"/>
        </w:rPr>
        <w:t xml:space="preserve">　</w:t>
      </w:r>
    </w:p>
    <w:p w:rsidR="00F41D60" w:rsidRDefault="0060166E" w:rsidP="00022C1F">
      <w:pPr>
        <w:suppressAutoHyphens/>
        <w:kinsoku w:val="0"/>
        <w:wordWrap w:val="0"/>
        <w:overflowPunct w:val="0"/>
        <w:autoSpaceDE w:val="0"/>
        <w:autoSpaceDN w:val="0"/>
        <w:adjustRightInd w:val="0"/>
        <w:spacing w:line="334" w:lineRule="atLeast"/>
        <w:ind w:leftChars="200" w:left="420"/>
        <w:jc w:val="left"/>
        <w:textAlignment w:val="baseline"/>
        <w:rPr>
          <w:rFonts w:ascii="Times New Roman" w:hAnsi="Times New Roman" w:cs="ＭＳ 明朝"/>
          <w:color w:val="000000"/>
          <w:kern w:val="0"/>
          <w:sz w:val="22"/>
        </w:rPr>
      </w:pPr>
      <w:r w:rsidRPr="00623B42">
        <w:rPr>
          <w:rFonts w:ascii="Times New Roman" w:hAnsi="Times New Roman" w:cs="ＭＳ 明朝" w:hint="eastAsia"/>
          <w:kern w:val="0"/>
          <w:sz w:val="22"/>
        </w:rPr>
        <w:t>子どもは</w:t>
      </w:r>
      <w:r w:rsidR="007F5366">
        <w:rPr>
          <w:rFonts w:ascii="Times New Roman" w:hAnsi="Times New Roman" w:cs="ＭＳ 明朝" w:hint="eastAsia"/>
          <w:kern w:val="0"/>
          <w:sz w:val="22"/>
        </w:rPr>
        <w:t>、</w:t>
      </w:r>
      <w:r w:rsidRPr="00623B42">
        <w:rPr>
          <w:rFonts w:ascii="Times New Roman" w:hAnsi="Times New Roman" w:cs="ＭＳ 明朝" w:hint="eastAsia"/>
          <w:color w:val="000000"/>
          <w:kern w:val="0"/>
          <w:sz w:val="22"/>
        </w:rPr>
        <w:t>ほぼ毎日、１日６時間程、母親と離れ、保育者による配慮と適切な指導や援助をうけながら、生活や遊びを通して、生活のリズムや基本的な生</w:t>
      </w:r>
      <w:r w:rsidR="00623B42">
        <w:rPr>
          <w:rFonts w:ascii="Times New Roman" w:hAnsi="Times New Roman" w:cs="ＭＳ 明朝" w:hint="eastAsia"/>
          <w:color w:val="000000"/>
          <w:kern w:val="0"/>
          <w:sz w:val="22"/>
        </w:rPr>
        <w:t>活習慣などの確立をめざし</w:t>
      </w:r>
      <w:r w:rsidR="00022C1F">
        <w:rPr>
          <w:rFonts w:ascii="Times New Roman" w:hAnsi="Times New Roman" w:cs="ＭＳ 明朝" w:hint="eastAsia"/>
          <w:color w:val="000000"/>
          <w:kern w:val="0"/>
          <w:sz w:val="22"/>
        </w:rPr>
        <w:t>、</w:t>
      </w:r>
      <w:r w:rsidR="00623B42">
        <w:rPr>
          <w:rFonts w:ascii="Times New Roman" w:hAnsi="Times New Roman" w:cs="ＭＳ 明朝" w:hint="eastAsia"/>
          <w:color w:val="000000"/>
          <w:kern w:val="0"/>
          <w:sz w:val="22"/>
        </w:rPr>
        <w:t>乳幼児期の豊かな育ちを保障します。</w:t>
      </w:r>
    </w:p>
    <w:p w:rsidR="0060166E" w:rsidRPr="00623B42" w:rsidRDefault="005E6670" w:rsidP="00022C1F">
      <w:pPr>
        <w:suppressAutoHyphens/>
        <w:kinsoku w:val="0"/>
        <w:wordWrap w:val="0"/>
        <w:overflowPunct w:val="0"/>
        <w:autoSpaceDE w:val="0"/>
        <w:autoSpaceDN w:val="0"/>
        <w:adjustRightInd w:val="0"/>
        <w:spacing w:line="334" w:lineRule="atLeast"/>
        <w:ind w:firstLineChars="200" w:firstLine="440"/>
        <w:jc w:val="left"/>
        <w:textAlignment w:val="baseline"/>
        <w:rPr>
          <w:rFonts w:ascii="Times New Roman" w:hAnsi="Times New Roman"/>
          <w:color w:val="000000"/>
          <w:kern w:val="0"/>
          <w:sz w:val="22"/>
        </w:rPr>
      </w:pPr>
      <w:r w:rsidRPr="00623B42">
        <w:rPr>
          <w:rFonts w:ascii="Times New Roman" w:hAnsi="Times New Roman" w:cs="ＭＳ 明朝" w:hint="eastAsia"/>
          <w:color w:val="000000"/>
          <w:kern w:val="0"/>
          <w:sz w:val="22"/>
        </w:rPr>
        <w:t>保護者・家族とともに、行事や学習会を通し、育ち合う保育をめざします</w:t>
      </w:r>
      <w:r w:rsidR="0060166E" w:rsidRPr="00623B42">
        <w:rPr>
          <w:rFonts w:ascii="Times New Roman" w:hAnsi="Times New Roman"/>
          <w:color w:val="000000"/>
          <w:kern w:val="0"/>
          <w:sz w:val="22"/>
        </w:rPr>
        <w:t xml:space="preserve"> </w:t>
      </w:r>
      <w:r w:rsidR="00623B42">
        <w:rPr>
          <w:rFonts w:ascii="Times New Roman" w:hAnsi="Times New Roman" w:hint="eastAsia"/>
          <w:color w:val="000000"/>
          <w:kern w:val="0"/>
          <w:sz w:val="22"/>
        </w:rPr>
        <w:t>。</w:t>
      </w:r>
    </w:p>
    <w:p w:rsidR="0060166E" w:rsidRPr="00623B42" w:rsidRDefault="0060166E" w:rsidP="00623B42">
      <w:pPr>
        <w:suppressAutoHyphens/>
        <w:kinsoku w:val="0"/>
        <w:wordWrap w:val="0"/>
        <w:overflowPunct w:val="0"/>
        <w:autoSpaceDE w:val="0"/>
        <w:autoSpaceDN w:val="0"/>
        <w:adjustRightInd w:val="0"/>
        <w:spacing w:line="334" w:lineRule="atLeast"/>
        <w:ind w:firstLineChars="100" w:firstLine="221"/>
        <w:jc w:val="left"/>
        <w:textAlignment w:val="baseline"/>
        <w:rPr>
          <w:rFonts w:ascii="ＭＳ 明朝"/>
          <w:b/>
          <w:color w:val="000000"/>
          <w:spacing w:val="2"/>
          <w:kern w:val="0"/>
          <w:sz w:val="22"/>
        </w:rPr>
      </w:pPr>
      <w:r w:rsidRPr="00623B42">
        <w:rPr>
          <w:rFonts w:ascii="Times New Roman" w:hAnsi="Times New Roman" w:cs="ＭＳ 明朝" w:hint="eastAsia"/>
          <w:b/>
          <w:color w:val="000000"/>
          <w:kern w:val="0"/>
          <w:sz w:val="22"/>
        </w:rPr>
        <w:t>＜内容＞</w:t>
      </w:r>
    </w:p>
    <w:p w:rsidR="0060166E" w:rsidRPr="00623B42" w:rsidRDefault="0060166E" w:rsidP="00022C1F">
      <w:pPr>
        <w:suppressAutoHyphens/>
        <w:kinsoku w:val="0"/>
        <w:wordWrap w:val="0"/>
        <w:overflowPunct w:val="0"/>
        <w:autoSpaceDE w:val="0"/>
        <w:autoSpaceDN w:val="0"/>
        <w:adjustRightInd w:val="0"/>
        <w:spacing w:line="334" w:lineRule="atLeast"/>
        <w:ind w:left="660" w:hangingChars="300" w:hanging="660"/>
        <w:jc w:val="left"/>
        <w:textAlignment w:val="baseline"/>
        <w:rPr>
          <w:rFonts w:ascii="ＭＳ 明朝"/>
          <w:color w:val="000000"/>
          <w:spacing w:val="2"/>
          <w:kern w:val="0"/>
          <w:sz w:val="22"/>
        </w:rPr>
      </w:pPr>
      <w:r w:rsidRPr="00623B42">
        <w:rPr>
          <w:rFonts w:ascii="Times New Roman" w:hAnsi="Times New Roman" w:cs="ＭＳ 明朝" w:hint="eastAsia"/>
          <w:color w:val="000000"/>
          <w:kern w:val="0"/>
          <w:sz w:val="22"/>
        </w:rPr>
        <w:t xml:space="preserve">　　</w:t>
      </w:r>
      <w:r w:rsidRPr="00623B42">
        <w:rPr>
          <w:rFonts w:ascii="ＭＳ 明朝" w:cs="ＭＳ 明朝" w:hint="eastAsia"/>
          <w:color w:val="000000"/>
          <w:kern w:val="0"/>
          <w:sz w:val="22"/>
        </w:rPr>
        <w:t>①</w:t>
      </w:r>
      <w:r w:rsidRPr="00623B42">
        <w:rPr>
          <w:rFonts w:ascii="Times New Roman" w:hAnsi="Times New Roman" w:cs="ＭＳ 明朝" w:hint="eastAsia"/>
          <w:color w:val="000000"/>
          <w:kern w:val="0"/>
          <w:sz w:val="22"/>
        </w:rPr>
        <w:t>道具を</w:t>
      </w:r>
      <w:r w:rsidR="00623B42" w:rsidRPr="00623B42">
        <w:rPr>
          <w:rFonts w:ascii="Times New Roman" w:hAnsi="Times New Roman" w:cs="ＭＳ 明朝" w:hint="eastAsia"/>
          <w:color w:val="000000"/>
          <w:kern w:val="0"/>
          <w:sz w:val="22"/>
        </w:rPr>
        <w:t>使った遊びや活動や、また毎日の散歩や外遊び、音楽リズム、</w:t>
      </w:r>
      <w:r w:rsidR="00623B42" w:rsidRPr="003847A4">
        <w:rPr>
          <w:rFonts w:ascii="Times New Roman" w:hAnsi="Times New Roman" w:cs="ＭＳ 明朝" w:hint="eastAsia"/>
          <w:color w:val="000000"/>
          <w:kern w:val="0"/>
          <w:sz w:val="22"/>
        </w:rPr>
        <w:t>絵本の読み聞か</w:t>
      </w:r>
      <w:r w:rsidRPr="00623B42">
        <w:rPr>
          <w:rFonts w:ascii="Times New Roman" w:hAnsi="Times New Roman" w:cs="ＭＳ 明朝" w:hint="eastAsia"/>
          <w:color w:val="000000"/>
          <w:kern w:val="0"/>
          <w:sz w:val="22"/>
        </w:rPr>
        <w:t>せ、手遊びなどを多くとりいれた保育・療育を</w:t>
      </w:r>
      <w:r w:rsidR="00DC49CD">
        <w:rPr>
          <w:rFonts w:ascii="Times New Roman" w:hAnsi="Times New Roman" w:cs="ＭＳ 明朝" w:hint="eastAsia"/>
          <w:color w:val="000000"/>
          <w:kern w:val="0"/>
          <w:sz w:val="22"/>
        </w:rPr>
        <w:t>実施し</w:t>
      </w:r>
      <w:r w:rsidR="007E59A7" w:rsidRPr="00623B42">
        <w:rPr>
          <w:rFonts w:ascii="Times New Roman" w:hAnsi="Times New Roman" w:cs="ＭＳ 明朝" w:hint="eastAsia"/>
          <w:color w:val="000000"/>
          <w:kern w:val="0"/>
          <w:sz w:val="22"/>
        </w:rPr>
        <w:t>ま</w:t>
      </w:r>
      <w:r w:rsidR="00DC49CD">
        <w:rPr>
          <w:rFonts w:ascii="Times New Roman" w:hAnsi="Times New Roman" w:cs="ＭＳ 明朝" w:hint="eastAsia"/>
          <w:color w:val="000000"/>
          <w:kern w:val="0"/>
          <w:sz w:val="22"/>
        </w:rPr>
        <w:t>した</w:t>
      </w:r>
      <w:r w:rsidR="007E59A7" w:rsidRPr="00623B42">
        <w:rPr>
          <w:rFonts w:ascii="Times New Roman" w:hAnsi="Times New Roman" w:cs="ＭＳ 明朝" w:hint="eastAsia"/>
          <w:color w:val="000000"/>
          <w:kern w:val="0"/>
          <w:sz w:val="22"/>
        </w:rPr>
        <w:t>。</w:t>
      </w:r>
    </w:p>
    <w:p w:rsidR="0060166E" w:rsidRPr="00623B42" w:rsidRDefault="0060166E" w:rsidP="00022C1F">
      <w:pPr>
        <w:suppressAutoHyphens/>
        <w:kinsoku w:val="0"/>
        <w:wordWrap w:val="0"/>
        <w:overflowPunct w:val="0"/>
        <w:autoSpaceDE w:val="0"/>
        <w:autoSpaceDN w:val="0"/>
        <w:adjustRightInd w:val="0"/>
        <w:spacing w:line="334" w:lineRule="atLeast"/>
        <w:ind w:left="660" w:hangingChars="300" w:hanging="660"/>
        <w:jc w:val="left"/>
        <w:textAlignment w:val="baseline"/>
        <w:rPr>
          <w:rFonts w:ascii="ＭＳ 明朝"/>
          <w:color w:val="000000"/>
          <w:spacing w:val="2"/>
          <w:kern w:val="0"/>
          <w:sz w:val="22"/>
        </w:rPr>
      </w:pPr>
      <w:r w:rsidRPr="00623B42">
        <w:rPr>
          <w:rFonts w:ascii="Times New Roman" w:hAnsi="Times New Roman" w:cs="ＭＳ 明朝" w:hint="eastAsia"/>
          <w:color w:val="000000"/>
          <w:kern w:val="0"/>
          <w:sz w:val="22"/>
        </w:rPr>
        <w:t xml:space="preserve">　　</w:t>
      </w:r>
      <w:r w:rsidRPr="00623B42">
        <w:rPr>
          <w:rFonts w:ascii="ＭＳ 明朝" w:cs="ＭＳ 明朝" w:hint="eastAsia"/>
          <w:color w:val="000000"/>
          <w:kern w:val="0"/>
          <w:sz w:val="22"/>
        </w:rPr>
        <w:t>②</w:t>
      </w:r>
      <w:r w:rsidR="00623B42">
        <w:rPr>
          <w:rFonts w:ascii="Times New Roman" w:hAnsi="Times New Roman" w:cs="ＭＳ 明朝" w:hint="eastAsia"/>
          <w:color w:val="000000"/>
          <w:kern w:val="0"/>
          <w:sz w:val="22"/>
        </w:rPr>
        <w:t>子ども自身が見通しを持ってわかって楽しめ、生活リズムをつけ、食事</w:t>
      </w:r>
      <w:r w:rsidRPr="00623B42">
        <w:rPr>
          <w:rFonts w:ascii="Times New Roman" w:hAnsi="Times New Roman" w:cs="ＭＳ 明朝" w:hint="eastAsia"/>
          <w:color w:val="000000"/>
          <w:kern w:val="0"/>
          <w:sz w:val="22"/>
        </w:rPr>
        <w:t>・排泄・睡眠など基本的な生活習慣を身につける保育・療育を</w:t>
      </w:r>
      <w:r w:rsidR="00DC49CD">
        <w:rPr>
          <w:rFonts w:ascii="Times New Roman" w:hAnsi="Times New Roman" w:cs="ＭＳ 明朝" w:hint="eastAsia"/>
          <w:color w:val="000000"/>
          <w:kern w:val="0"/>
          <w:sz w:val="22"/>
        </w:rPr>
        <w:t>実施しました</w:t>
      </w:r>
      <w:r w:rsidRPr="00623B42">
        <w:rPr>
          <w:rFonts w:ascii="Times New Roman" w:hAnsi="Times New Roman" w:cs="ＭＳ 明朝" w:hint="eastAsia"/>
          <w:color w:val="000000"/>
          <w:kern w:val="0"/>
          <w:sz w:val="22"/>
        </w:rPr>
        <w:t>。</w:t>
      </w:r>
    </w:p>
    <w:p w:rsidR="0060166E" w:rsidRPr="00623B42" w:rsidRDefault="0060166E" w:rsidP="00F41D60">
      <w:pPr>
        <w:ind w:leftChars="200" w:left="420"/>
        <w:rPr>
          <w:rFonts w:ascii="Times New Roman" w:hAnsi="Times New Roman" w:cs="ＭＳ 明朝"/>
          <w:color w:val="000000"/>
          <w:kern w:val="0"/>
          <w:sz w:val="22"/>
        </w:rPr>
      </w:pPr>
      <w:r w:rsidRPr="00623B42">
        <w:rPr>
          <w:rFonts w:ascii="Times New Roman" w:hAnsi="Times New Roman" w:cs="ＭＳ 明朝" w:hint="eastAsia"/>
          <w:color w:val="000000"/>
          <w:kern w:val="0"/>
          <w:sz w:val="22"/>
        </w:rPr>
        <w:t>③就園や就学について保護者とともに考え、見学や体験入園などの取り組みを</w:t>
      </w:r>
      <w:r w:rsidR="00DC49CD">
        <w:rPr>
          <w:rFonts w:ascii="Times New Roman" w:hAnsi="Times New Roman" w:cs="ＭＳ 明朝" w:hint="eastAsia"/>
          <w:color w:val="000000"/>
          <w:kern w:val="0"/>
          <w:sz w:val="22"/>
        </w:rPr>
        <w:t>実施しました。</w:t>
      </w:r>
    </w:p>
    <w:p w:rsidR="0060166E" w:rsidRDefault="0060166E" w:rsidP="0060166E">
      <w:pPr>
        <w:rPr>
          <w:b/>
          <w:sz w:val="24"/>
        </w:rPr>
      </w:pPr>
    </w:p>
    <w:p w:rsidR="00873BF1" w:rsidRDefault="00873BF1" w:rsidP="0060166E">
      <w:pPr>
        <w:rPr>
          <w:b/>
          <w:sz w:val="24"/>
        </w:rPr>
      </w:pPr>
    </w:p>
    <w:p w:rsidR="0060166E" w:rsidRPr="00F41D60" w:rsidRDefault="00F41D60" w:rsidP="00F41D60">
      <w:pPr>
        <w:rPr>
          <w:rFonts w:asciiTheme="minorEastAsia" w:hAnsiTheme="minorEastAsia"/>
          <w:b/>
          <w:sz w:val="22"/>
        </w:rPr>
      </w:pPr>
      <w:r>
        <w:rPr>
          <w:rFonts w:asciiTheme="minorEastAsia" w:hAnsiTheme="minorEastAsia" w:hint="eastAsia"/>
          <w:b/>
          <w:sz w:val="22"/>
        </w:rPr>
        <w:t>（３）</w:t>
      </w:r>
      <w:r w:rsidR="0060166E" w:rsidRPr="00F41D60">
        <w:rPr>
          <w:rFonts w:asciiTheme="minorEastAsia" w:hAnsiTheme="minorEastAsia" w:hint="eastAsia"/>
          <w:b/>
          <w:sz w:val="22"/>
        </w:rPr>
        <w:t>親子保育の実施・</w:t>
      </w:r>
      <w:r w:rsidR="00781D84">
        <w:rPr>
          <w:rFonts w:asciiTheme="minorEastAsia" w:hAnsiTheme="minorEastAsia" w:hint="eastAsia"/>
          <w:b/>
          <w:sz w:val="22"/>
        </w:rPr>
        <w:t>保護者学習会の開催</w:t>
      </w:r>
      <w:r w:rsidR="0060166E" w:rsidRPr="00F41D60">
        <w:rPr>
          <w:rFonts w:asciiTheme="minorEastAsia" w:hAnsiTheme="minorEastAsia" w:hint="eastAsia"/>
          <w:b/>
          <w:sz w:val="22"/>
        </w:rPr>
        <w:t>・</w:t>
      </w:r>
      <w:r w:rsidR="00781D84">
        <w:rPr>
          <w:rFonts w:asciiTheme="minorEastAsia" w:hAnsiTheme="minorEastAsia" w:hint="eastAsia"/>
          <w:b/>
          <w:sz w:val="22"/>
        </w:rPr>
        <w:t>個別支援計画の作成</w:t>
      </w:r>
    </w:p>
    <w:p w:rsidR="00DC49CD" w:rsidRPr="001F2CC0" w:rsidRDefault="00DC49CD" w:rsidP="00DC49CD">
      <w:pPr>
        <w:ind w:leftChars="50" w:left="325" w:hangingChars="100" w:hanging="220"/>
        <w:jc w:val="left"/>
        <w:rPr>
          <w:sz w:val="22"/>
        </w:rPr>
      </w:pPr>
      <w:r>
        <w:rPr>
          <w:rFonts w:hint="eastAsia"/>
          <w:sz w:val="22"/>
        </w:rPr>
        <w:lastRenderedPageBreak/>
        <w:t>・毎週</w:t>
      </w:r>
      <w:r w:rsidRPr="001F2CC0">
        <w:rPr>
          <w:rFonts w:hint="eastAsia"/>
          <w:sz w:val="22"/>
        </w:rPr>
        <w:t>火曜日</w:t>
      </w:r>
      <w:r>
        <w:rPr>
          <w:rFonts w:hint="eastAsia"/>
          <w:sz w:val="22"/>
        </w:rPr>
        <w:t>に</w:t>
      </w:r>
      <w:r w:rsidRPr="001F2CC0">
        <w:rPr>
          <w:rFonts w:hint="eastAsia"/>
          <w:sz w:val="22"/>
        </w:rPr>
        <w:t>９時から１１時まで親子保育を実施</w:t>
      </w:r>
      <w:r>
        <w:rPr>
          <w:rFonts w:hint="eastAsia"/>
          <w:sz w:val="22"/>
        </w:rPr>
        <w:t>しました</w:t>
      </w:r>
      <w:r w:rsidRPr="001F2CC0">
        <w:rPr>
          <w:rFonts w:hint="eastAsia"/>
          <w:sz w:val="22"/>
        </w:rPr>
        <w:t>。</w:t>
      </w:r>
      <w:r>
        <w:rPr>
          <w:rFonts w:hint="eastAsia"/>
          <w:sz w:val="22"/>
        </w:rPr>
        <w:t>定期保護者会を</w:t>
      </w:r>
      <w:r w:rsidR="00287547">
        <w:rPr>
          <w:rFonts w:hint="eastAsia"/>
          <w:sz w:val="22"/>
        </w:rPr>
        <w:t>約</w:t>
      </w:r>
      <w:r>
        <w:rPr>
          <w:rFonts w:hint="eastAsia"/>
          <w:sz w:val="22"/>
        </w:rPr>
        <w:t>２か月に１回実施し、保護者と情報共有を行い、保護者の意見を積極的に聞く機会を設けました。</w:t>
      </w:r>
    </w:p>
    <w:p w:rsidR="00DC49CD" w:rsidRDefault="00DC49CD" w:rsidP="00DC49CD">
      <w:pPr>
        <w:ind w:firstLineChars="50" w:firstLine="110"/>
        <w:jc w:val="left"/>
        <w:rPr>
          <w:sz w:val="22"/>
        </w:rPr>
      </w:pPr>
      <w:r>
        <w:rPr>
          <w:rFonts w:hint="eastAsia"/>
          <w:sz w:val="22"/>
        </w:rPr>
        <w:t>・</w:t>
      </w:r>
      <w:r w:rsidRPr="001F2CC0">
        <w:rPr>
          <w:rFonts w:hint="eastAsia"/>
          <w:sz w:val="22"/>
        </w:rPr>
        <w:t>年１回家庭訪問</w:t>
      </w:r>
      <w:r>
        <w:rPr>
          <w:rFonts w:hint="eastAsia"/>
          <w:sz w:val="22"/>
        </w:rPr>
        <w:t>を実施し、子どもの生活環境と家庭での困りごとの把握に努めました。</w:t>
      </w:r>
    </w:p>
    <w:p w:rsidR="00DC49CD" w:rsidRDefault="00DC49CD" w:rsidP="00465ECF">
      <w:pPr>
        <w:ind w:leftChars="50" w:left="325" w:hangingChars="100" w:hanging="220"/>
        <w:jc w:val="left"/>
        <w:rPr>
          <w:sz w:val="22"/>
        </w:rPr>
      </w:pPr>
      <w:r>
        <w:rPr>
          <w:rFonts w:hint="eastAsia"/>
          <w:sz w:val="22"/>
        </w:rPr>
        <w:t>・</w:t>
      </w:r>
      <w:r w:rsidR="00287547">
        <w:rPr>
          <w:rFonts w:hint="eastAsia"/>
          <w:sz w:val="22"/>
        </w:rPr>
        <w:t>個別支援計画の作成</w:t>
      </w:r>
      <w:r w:rsidR="00873BF1">
        <w:rPr>
          <w:rFonts w:hint="eastAsia"/>
          <w:sz w:val="22"/>
        </w:rPr>
        <w:t>や評価（モニタリング）のための</w:t>
      </w:r>
      <w:r w:rsidRPr="001F2CC0">
        <w:rPr>
          <w:rFonts w:hint="eastAsia"/>
          <w:sz w:val="22"/>
        </w:rPr>
        <w:t>個別懇談を</w:t>
      </w:r>
      <w:r w:rsidRPr="001822F7">
        <w:rPr>
          <w:rFonts w:hint="eastAsia"/>
          <w:sz w:val="22"/>
        </w:rPr>
        <w:t>１０月</w:t>
      </w:r>
      <w:r w:rsidR="00CB0EF3">
        <w:rPr>
          <w:rFonts w:hint="eastAsia"/>
          <w:sz w:val="22"/>
        </w:rPr>
        <w:t>と２月</w:t>
      </w:r>
      <w:r w:rsidR="00873BF1">
        <w:rPr>
          <w:rFonts w:hint="eastAsia"/>
          <w:sz w:val="22"/>
        </w:rPr>
        <w:t>・３月</w:t>
      </w:r>
      <w:r w:rsidRPr="001822F7">
        <w:rPr>
          <w:rFonts w:hint="eastAsia"/>
          <w:sz w:val="22"/>
        </w:rPr>
        <w:t>に</w:t>
      </w:r>
      <w:r w:rsidRPr="001F2CC0">
        <w:rPr>
          <w:rFonts w:hint="eastAsia"/>
          <w:sz w:val="22"/>
        </w:rPr>
        <w:t>実施</w:t>
      </w:r>
      <w:r>
        <w:rPr>
          <w:rFonts w:hint="eastAsia"/>
          <w:sz w:val="22"/>
        </w:rPr>
        <w:t>しました</w:t>
      </w:r>
      <w:r w:rsidRPr="001F2CC0">
        <w:rPr>
          <w:rFonts w:hint="eastAsia"/>
          <w:sz w:val="22"/>
        </w:rPr>
        <w:t>。</w:t>
      </w:r>
      <w:r w:rsidR="00254723">
        <w:rPr>
          <w:rFonts w:hint="eastAsia"/>
          <w:sz w:val="22"/>
        </w:rPr>
        <w:t>又、必要に応じ</w:t>
      </w:r>
      <w:r>
        <w:rPr>
          <w:rFonts w:hint="eastAsia"/>
          <w:sz w:val="22"/>
        </w:rPr>
        <w:t>保護者との面談</w:t>
      </w:r>
      <w:r w:rsidR="00254723">
        <w:rPr>
          <w:rFonts w:hint="eastAsia"/>
          <w:sz w:val="22"/>
        </w:rPr>
        <w:t>を</w:t>
      </w:r>
      <w:r>
        <w:rPr>
          <w:rFonts w:hint="eastAsia"/>
          <w:sz w:val="22"/>
        </w:rPr>
        <w:t>実施しました。</w:t>
      </w:r>
    </w:p>
    <w:p w:rsidR="00DC49CD" w:rsidRDefault="00DC49CD" w:rsidP="00DC49CD">
      <w:pPr>
        <w:ind w:firstLineChars="50" w:firstLine="110"/>
        <w:jc w:val="left"/>
        <w:rPr>
          <w:sz w:val="22"/>
        </w:rPr>
      </w:pPr>
      <w:r>
        <w:rPr>
          <w:rFonts w:hint="eastAsia"/>
          <w:sz w:val="22"/>
        </w:rPr>
        <w:t>・</w:t>
      </w:r>
      <w:r w:rsidRPr="001F2CC0">
        <w:rPr>
          <w:rFonts w:hint="eastAsia"/>
          <w:sz w:val="22"/>
        </w:rPr>
        <w:t>保護者学習会を通園めだか</w:t>
      </w:r>
      <w:r>
        <w:rPr>
          <w:rFonts w:hint="eastAsia"/>
          <w:sz w:val="22"/>
        </w:rPr>
        <w:t>や通園</w:t>
      </w:r>
      <w:r w:rsidRPr="001F2CC0">
        <w:rPr>
          <w:rFonts w:hint="eastAsia"/>
          <w:sz w:val="22"/>
        </w:rPr>
        <w:t>らっこと共に</w:t>
      </w:r>
      <w:r>
        <w:rPr>
          <w:rFonts w:hint="eastAsia"/>
          <w:sz w:val="22"/>
        </w:rPr>
        <w:t>下記のとおり</w:t>
      </w:r>
      <w:r w:rsidRPr="001F2CC0">
        <w:rPr>
          <w:rFonts w:hint="eastAsia"/>
          <w:sz w:val="22"/>
        </w:rPr>
        <w:t>開催しま</w:t>
      </w:r>
      <w:r>
        <w:rPr>
          <w:rFonts w:hint="eastAsia"/>
          <w:sz w:val="22"/>
        </w:rPr>
        <w:t>した</w:t>
      </w:r>
      <w:r w:rsidRPr="001F2CC0">
        <w:rPr>
          <w:rFonts w:hint="eastAsia"/>
          <w:sz w:val="22"/>
        </w:rPr>
        <w:t>。</w:t>
      </w:r>
    </w:p>
    <w:tbl>
      <w:tblPr>
        <w:tblStyle w:val="1"/>
        <w:tblpPr w:leftFromText="142" w:rightFromText="142" w:vertAnchor="page" w:horzAnchor="margin" w:tblpXSpec="center" w:tblpY="3421"/>
        <w:tblW w:w="0" w:type="auto"/>
        <w:tblLook w:val="04A0" w:firstRow="1" w:lastRow="0" w:firstColumn="1" w:lastColumn="0" w:noHBand="0" w:noVBand="1"/>
      </w:tblPr>
      <w:tblGrid>
        <w:gridCol w:w="1242"/>
        <w:gridCol w:w="3072"/>
        <w:gridCol w:w="3874"/>
      </w:tblGrid>
      <w:tr w:rsidR="00781D84" w:rsidRPr="00D3793B" w:rsidTr="00287547">
        <w:trPr>
          <w:trHeight w:val="285"/>
        </w:trPr>
        <w:tc>
          <w:tcPr>
            <w:tcW w:w="1242" w:type="dxa"/>
            <w:tcBorders>
              <w:bottom w:val="double" w:sz="4" w:space="0" w:color="auto"/>
            </w:tcBorders>
            <w:vAlign w:val="center"/>
          </w:tcPr>
          <w:p w:rsidR="00781D84" w:rsidRPr="00995C3D" w:rsidRDefault="00781D84" w:rsidP="00287547">
            <w:pPr>
              <w:jc w:val="center"/>
              <w:rPr>
                <w:sz w:val="16"/>
                <w:szCs w:val="16"/>
              </w:rPr>
            </w:pPr>
            <w:r w:rsidRPr="00995C3D">
              <w:rPr>
                <w:rFonts w:hint="eastAsia"/>
                <w:sz w:val="16"/>
                <w:szCs w:val="16"/>
              </w:rPr>
              <w:t>日</w:t>
            </w:r>
            <w:r w:rsidRPr="00995C3D">
              <w:rPr>
                <w:rFonts w:hint="eastAsia"/>
                <w:sz w:val="16"/>
                <w:szCs w:val="16"/>
              </w:rPr>
              <w:t xml:space="preserve">  </w:t>
            </w:r>
            <w:r w:rsidRPr="00995C3D">
              <w:rPr>
                <w:rFonts w:hint="eastAsia"/>
                <w:sz w:val="16"/>
                <w:szCs w:val="16"/>
              </w:rPr>
              <w:t>程</w:t>
            </w:r>
          </w:p>
        </w:tc>
        <w:tc>
          <w:tcPr>
            <w:tcW w:w="3072" w:type="dxa"/>
            <w:tcBorders>
              <w:bottom w:val="double" w:sz="4" w:space="0" w:color="auto"/>
            </w:tcBorders>
            <w:vAlign w:val="center"/>
          </w:tcPr>
          <w:p w:rsidR="00781D84" w:rsidRPr="00995C3D" w:rsidRDefault="00781D84" w:rsidP="00287547">
            <w:pPr>
              <w:jc w:val="center"/>
              <w:rPr>
                <w:sz w:val="16"/>
                <w:szCs w:val="16"/>
              </w:rPr>
            </w:pPr>
            <w:r w:rsidRPr="00995C3D">
              <w:rPr>
                <w:rFonts w:hint="eastAsia"/>
                <w:sz w:val="16"/>
                <w:szCs w:val="16"/>
              </w:rPr>
              <w:t>研修内容</w:t>
            </w:r>
          </w:p>
        </w:tc>
        <w:tc>
          <w:tcPr>
            <w:tcW w:w="3874" w:type="dxa"/>
            <w:tcBorders>
              <w:bottom w:val="double" w:sz="4" w:space="0" w:color="auto"/>
            </w:tcBorders>
            <w:vAlign w:val="center"/>
          </w:tcPr>
          <w:p w:rsidR="00781D84" w:rsidRPr="00995C3D" w:rsidRDefault="00781D84" w:rsidP="00287547">
            <w:pPr>
              <w:jc w:val="center"/>
              <w:rPr>
                <w:sz w:val="16"/>
                <w:szCs w:val="16"/>
              </w:rPr>
            </w:pPr>
            <w:r w:rsidRPr="00995C3D">
              <w:rPr>
                <w:rFonts w:hint="eastAsia"/>
                <w:sz w:val="16"/>
                <w:szCs w:val="16"/>
              </w:rPr>
              <w:t>講</w:t>
            </w:r>
            <w:r w:rsidRPr="00995C3D">
              <w:rPr>
                <w:rFonts w:hint="eastAsia"/>
                <w:sz w:val="16"/>
                <w:szCs w:val="16"/>
              </w:rPr>
              <w:t xml:space="preserve"> </w:t>
            </w:r>
            <w:r w:rsidR="003C06CA">
              <w:rPr>
                <w:rFonts w:hint="eastAsia"/>
                <w:sz w:val="16"/>
                <w:szCs w:val="16"/>
              </w:rPr>
              <w:t xml:space="preserve">　　</w:t>
            </w:r>
            <w:r w:rsidRPr="00995C3D">
              <w:rPr>
                <w:rFonts w:hint="eastAsia"/>
                <w:sz w:val="16"/>
                <w:szCs w:val="16"/>
              </w:rPr>
              <w:t xml:space="preserve"> </w:t>
            </w:r>
            <w:r w:rsidRPr="00995C3D">
              <w:rPr>
                <w:rFonts w:hint="eastAsia"/>
                <w:sz w:val="16"/>
                <w:szCs w:val="16"/>
              </w:rPr>
              <w:t>師</w:t>
            </w:r>
          </w:p>
        </w:tc>
      </w:tr>
      <w:tr w:rsidR="00781D84" w:rsidRPr="00D3793B" w:rsidTr="00287547">
        <w:trPr>
          <w:trHeight w:val="505"/>
        </w:trPr>
        <w:tc>
          <w:tcPr>
            <w:tcW w:w="1242" w:type="dxa"/>
            <w:tcBorders>
              <w:top w:val="double" w:sz="4" w:space="0" w:color="auto"/>
            </w:tcBorders>
            <w:vAlign w:val="center"/>
          </w:tcPr>
          <w:p w:rsidR="00781D84" w:rsidRPr="00CC16F3" w:rsidRDefault="00781D84" w:rsidP="00287547">
            <w:pPr>
              <w:ind w:firstLineChars="100" w:firstLine="160"/>
              <w:jc w:val="right"/>
              <w:rPr>
                <w:sz w:val="16"/>
                <w:szCs w:val="16"/>
              </w:rPr>
            </w:pPr>
            <w:r w:rsidRPr="00CC16F3">
              <w:rPr>
                <w:rFonts w:hint="eastAsia"/>
                <w:sz w:val="16"/>
                <w:szCs w:val="16"/>
              </w:rPr>
              <w:t>５月</w:t>
            </w:r>
            <w:r w:rsidR="000C11B9">
              <w:rPr>
                <w:rFonts w:hint="eastAsia"/>
                <w:sz w:val="16"/>
                <w:szCs w:val="16"/>
              </w:rPr>
              <w:t>２３</w:t>
            </w:r>
            <w:r>
              <w:rPr>
                <w:rFonts w:hint="eastAsia"/>
                <w:sz w:val="16"/>
                <w:szCs w:val="16"/>
              </w:rPr>
              <w:t>日</w:t>
            </w:r>
          </w:p>
        </w:tc>
        <w:tc>
          <w:tcPr>
            <w:tcW w:w="3072" w:type="dxa"/>
            <w:tcBorders>
              <w:top w:val="double" w:sz="4" w:space="0" w:color="auto"/>
            </w:tcBorders>
            <w:vAlign w:val="center"/>
          </w:tcPr>
          <w:p w:rsidR="00781D84" w:rsidRPr="00CC16F3" w:rsidRDefault="00781D84" w:rsidP="00287547">
            <w:pPr>
              <w:rPr>
                <w:sz w:val="16"/>
                <w:szCs w:val="16"/>
              </w:rPr>
            </w:pPr>
            <w:r w:rsidRPr="00CC16F3">
              <w:rPr>
                <w:rFonts w:hint="eastAsia"/>
                <w:sz w:val="16"/>
                <w:szCs w:val="16"/>
              </w:rPr>
              <w:t>「通園</w:t>
            </w:r>
            <w:r w:rsidR="00891339">
              <w:rPr>
                <w:rFonts w:hint="eastAsia"/>
                <w:sz w:val="16"/>
                <w:szCs w:val="16"/>
              </w:rPr>
              <w:t>の</w:t>
            </w:r>
            <w:r w:rsidR="000C11B9">
              <w:rPr>
                <w:rFonts w:hint="eastAsia"/>
                <w:sz w:val="16"/>
                <w:szCs w:val="16"/>
              </w:rPr>
              <w:t>保育で大切にしていること</w:t>
            </w:r>
            <w:r w:rsidRPr="00CC16F3">
              <w:rPr>
                <w:rFonts w:hint="eastAsia"/>
                <w:sz w:val="16"/>
                <w:szCs w:val="16"/>
              </w:rPr>
              <w:t>」</w:t>
            </w:r>
          </w:p>
          <w:p w:rsidR="00781D84" w:rsidRPr="00CC16F3" w:rsidRDefault="00781D84" w:rsidP="00287547">
            <w:pPr>
              <w:rPr>
                <w:sz w:val="16"/>
                <w:szCs w:val="16"/>
              </w:rPr>
            </w:pPr>
            <w:r w:rsidRPr="00CC16F3">
              <w:rPr>
                <w:rFonts w:hint="eastAsia"/>
                <w:sz w:val="16"/>
                <w:szCs w:val="16"/>
              </w:rPr>
              <w:t>「通園の</w:t>
            </w:r>
            <w:r w:rsidR="000C11B9">
              <w:rPr>
                <w:rFonts w:hint="eastAsia"/>
                <w:sz w:val="16"/>
                <w:szCs w:val="16"/>
              </w:rPr>
              <w:t>あゆみ</w:t>
            </w:r>
            <w:r w:rsidRPr="00CC16F3">
              <w:rPr>
                <w:rFonts w:hint="eastAsia"/>
                <w:sz w:val="16"/>
                <w:szCs w:val="16"/>
              </w:rPr>
              <w:t>」</w:t>
            </w:r>
          </w:p>
        </w:tc>
        <w:tc>
          <w:tcPr>
            <w:tcW w:w="3874" w:type="dxa"/>
            <w:tcBorders>
              <w:top w:val="double" w:sz="4" w:space="0" w:color="auto"/>
            </w:tcBorders>
            <w:vAlign w:val="center"/>
          </w:tcPr>
          <w:p w:rsidR="00781D84" w:rsidRDefault="00781D84" w:rsidP="00287547">
            <w:pPr>
              <w:rPr>
                <w:sz w:val="16"/>
                <w:szCs w:val="16"/>
              </w:rPr>
            </w:pPr>
            <w:r>
              <w:rPr>
                <w:rFonts w:hint="eastAsia"/>
                <w:sz w:val="16"/>
                <w:szCs w:val="16"/>
              </w:rPr>
              <w:t>通園</w:t>
            </w:r>
            <w:r w:rsidR="000C11B9">
              <w:rPr>
                <w:rFonts w:hint="eastAsia"/>
                <w:sz w:val="16"/>
                <w:szCs w:val="16"/>
              </w:rPr>
              <w:t>めだか</w:t>
            </w:r>
            <w:r>
              <w:rPr>
                <w:rFonts w:hint="eastAsia"/>
                <w:sz w:val="16"/>
                <w:szCs w:val="16"/>
              </w:rPr>
              <w:t xml:space="preserve">　</w:t>
            </w:r>
            <w:r w:rsidR="000C11B9">
              <w:rPr>
                <w:rFonts w:hint="eastAsia"/>
                <w:sz w:val="16"/>
                <w:szCs w:val="16"/>
              </w:rPr>
              <w:t>主任</w:t>
            </w:r>
            <w:r>
              <w:rPr>
                <w:rFonts w:hint="eastAsia"/>
                <w:sz w:val="16"/>
                <w:szCs w:val="16"/>
              </w:rPr>
              <w:t xml:space="preserve">　</w:t>
            </w:r>
            <w:r w:rsidR="000C11B9">
              <w:rPr>
                <w:rFonts w:hint="eastAsia"/>
                <w:sz w:val="16"/>
                <w:szCs w:val="16"/>
              </w:rPr>
              <w:t>仲　さより</w:t>
            </w:r>
          </w:p>
          <w:p w:rsidR="00781D84" w:rsidRPr="00D3793B" w:rsidRDefault="000C11B9" w:rsidP="00287547">
            <w:pPr>
              <w:rPr>
                <w:sz w:val="16"/>
                <w:szCs w:val="16"/>
              </w:rPr>
            </w:pPr>
            <w:r>
              <w:rPr>
                <w:rFonts w:hint="eastAsia"/>
                <w:sz w:val="16"/>
                <w:szCs w:val="16"/>
              </w:rPr>
              <w:t>第</w:t>
            </w:r>
            <w:r>
              <w:rPr>
                <w:rFonts w:hint="eastAsia"/>
                <w:sz w:val="16"/>
                <w:szCs w:val="16"/>
              </w:rPr>
              <w:t>2</w:t>
            </w:r>
            <w:r w:rsidR="00781D84">
              <w:rPr>
                <w:rFonts w:hint="eastAsia"/>
                <w:sz w:val="16"/>
                <w:szCs w:val="16"/>
              </w:rPr>
              <w:t>園</w:t>
            </w:r>
            <w:r>
              <w:rPr>
                <w:rFonts w:hint="eastAsia"/>
                <w:sz w:val="16"/>
                <w:szCs w:val="16"/>
              </w:rPr>
              <w:t>くじら　管理者</w:t>
            </w:r>
            <w:r w:rsidR="00781D84">
              <w:rPr>
                <w:rFonts w:hint="eastAsia"/>
                <w:sz w:val="16"/>
                <w:szCs w:val="16"/>
              </w:rPr>
              <w:t xml:space="preserve">　</w:t>
            </w:r>
            <w:r>
              <w:rPr>
                <w:rFonts w:hint="eastAsia"/>
                <w:sz w:val="16"/>
                <w:szCs w:val="16"/>
              </w:rPr>
              <w:t>保田　央</w:t>
            </w:r>
          </w:p>
        </w:tc>
      </w:tr>
      <w:tr w:rsidR="00781D84" w:rsidRPr="00D3793B" w:rsidTr="00287547">
        <w:trPr>
          <w:trHeight w:val="335"/>
        </w:trPr>
        <w:tc>
          <w:tcPr>
            <w:tcW w:w="1242" w:type="dxa"/>
            <w:vAlign w:val="center"/>
          </w:tcPr>
          <w:p w:rsidR="00781D84" w:rsidRPr="00D3793B" w:rsidRDefault="00781D84" w:rsidP="00287547">
            <w:pPr>
              <w:ind w:firstLineChars="100" w:firstLine="160"/>
              <w:jc w:val="right"/>
              <w:rPr>
                <w:color w:val="FF0000"/>
                <w:sz w:val="16"/>
                <w:szCs w:val="16"/>
              </w:rPr>
            </w:pPr>
            <w:r w:rsidRPr="002804E3">
              <w:rPr>
                <w:rFonts w:hint="eastAsia"/>
                <w:sz w:val="16"/>
                <w:szCs w:val="16"/>
              </w:rPr>
              <w:t>６月</w:t>
            </w:r>
            <w:r w:rsidR="000C11B9">
              <w:rPr>
                <w:rFonts w:hint="eastAsia"/>
                <w:sz w:val="16"/>
                <w:szCs w:val="16"/>
              </w:rPr>
              <w:t xml:space="preserve">　６</w:t>
            </w:r>
            <w:r w:rsidRPr="002804E3">
              <w:rPr>
                <w:rFonts w:hint="eastAsia"/>
                <w:sz w:val="16"/>
                <w:szCs w:val="16"/>
              </w:rPr>
              <w:t>日</w:t>
            </w:r>
          </w:p>
        </w:tc>
        <w:tc>
          <w:tcPr>
            <w:tcW w:w="3072" w:type="dxa"/>
            <w:vAlign w:val="center"/>
          </w:tcPr>
          <w:p w:rsidR="00781D84" w:rsidRPr="00D3793B" w:rsidRDefault="00781D84" w:rsidP="00287547">
            <w:pPr>
              <w:rPr>
                <w:color w:val="FF0000"/>
                <w:sz w:val="16"/>
                <w:szCs w:val="16"/>
              </w:rPr>
            </w:pPr>
            <w:r w:rsidRPr="002804E3">
              <w:rPr>
                <w:rFonts w:hint="eastAsia"/>
                <w:sz w:val="16"/>
                <w:szCs w:val="16"/>
              </w:rPr>
              <w:t>子どもの成長・発達について①</w:t>
            </w:r>
          </w:p>
        </w:tc>
        <w:tc>
          <w:tcPr>
            <w:tcW w:w="3874" w:type="dxa"/>
            <w:vAlign w:val="center"/>
          </w:tcPr>
          <w:p w:rsidR="00781D84" w:rsidRPr="00D3793B" w:rsidRDefault="00781D84" w:rsidP="00287547">
            <w:pPr>
              <w:rPr>
                <w:sz w:val="16"/>
                <w:szCs w:val="16"/>
              </w:rPr>
            </w:pPr>
            <w:r w:rsidRPr="00D3793B">
              <w:rPr>
                <w:rFonts w:hint="eastAsia"/>
                <w:sz w:val="16"/>
                <w:szCs w:val="16"/>
              </w:rPr>
              <w:t>つくしんぼ園発達相談員　山本翔太先生</w:t>
            </w:r>
          </w:p>
        </w:tc>
      </w:tr>
      <w:tr w:rsidR="00781D84" w:rsidRPr="00D3793B" w:rsidTr="00287547">
        <w:trPr>
          <w:trHeight w:val="335"/>
        </w:trPr>
        <w:tc>
          <w:tcPr>
            <w:tcW w:w="1242" w:type="dxa"/>
            <w:vAlign w:val="center"/>
          </w:tcPr>
          <w:p w:rsidR="00781D84" w:rsidRPr="002804E3" w:rsidRDefault="00781D84" w:rsidP="00287547">
            <w:pPr>
              <w:ind w:firstLineChars="100" w:firstLine="160"/>
              <w:jc w:val="right"/>
              <w:rPr>
                <w:sz w:val="16"/>
                <w:szCs w:val="16"/>
              </w:rPr>
            </w:pPr>
            <w:r w:rsidRPr="002804E3">
              <w:rPr>
                <w:rFonts w:hint="eastAsia"/>
                <w:sz w:val="16"/>
                <w:szCs w:val="16"/>
              </w:rPr>
              <w:t>６月</w:t>
            </w:r>
            <w:r w:rsidR="000C11B9">
              <w:rPr>
                <w:rFonts w:hint="eastAsia"/>
                <w:sz w:val="16"/>
                <w:szCs w:val="16"/>
              </w:rPr>
              <w:t>２７</w:t>
            </w:r>
            <w:r>
              <w:rPr>
                <w:rFonts w:hint="eastAsia"/>
                <w:sz w:val="16"/>
                <w:szCs w:val="16"/>
              </w:rPr>
              <w:t>日</w:t>
            </w:r>
          </w:p>
        </w:tc>
        <w:tc>
          <w:tcPr>
            <w:tcW w:w="3072" w:type="dxa"/>
            <w:vAlign w:val="center"/>
          </w:tcPr>
          <w:p w:rsidR="00781D84" w:rsidRPr="002804E3" w:rsidRDefault="00781D84" w:rsidP="00287547">
            <w:pPr>
              <w:rPr>
                <w:sz w:val="16"/>
                <w:szCs w:val="16"/>
              </w:rPr>
            </w:pPr>
            <w:r w:rsidRPr="002804E3">
              <w:rPr>
                <w:rFonts w:hint="eastAsia"/>
                <w:sz w:val="16"/>
                <w:szCs w:val="16"/>
              </w:rPr>
              <w:t>歯科指導</w:t>
            </w:r>
          </w:p>
        </w:tc>
        <w:tc>
          <w:tcPr>
            <w:tcW w:w="3874" w:type="dxa"/>
            <w:vAlign w:val="center"/>
          </w:tcPr>
          <w:p w:rsidR="00781D84" w:rsidRPr="00D3793B" w:rsidRDefault="00781D84" w:rsidP="00287547">
            <w:pPr>
              <w:rPr>
                <w:sz w:val="16"/>
                <w:szCs w:val="16"/>
              </w:rPr>
            </w:pPr>
            <w:r>
              <w:rPr>
                <w:rFonts w:hint="eastAsia"/>
                <w:sz w:val="16"/>
                <w:szCs w:val="16"/>
              </w:rPr>
              <w:t xml:space="preserve">校医　</w:t>
            </w:r>
            <w:r w:rsidRPr="00D3793B">
              <w:rPr>
                <w:rFonts w:hint="eastAsia"/>
                <w:sz w:val="16"/>
                <w:szCs w:val="16"/>
              </w:rPr>
              <w:t>歯科</w:t>
            </w:r>
            <w:r>
              <w:rPr>
                <w:rFonts w:hint="eastAsia"/>
                <w:sz w:val="16"/>
                <w:szCs w:val="16"/>
              </w:rPr>
              <w:t>医師　浦川　博司　先生</w:t>
            </w:r>
          </w:p>
        </w:tc>
      </w:tr>
      <w:tr w:rsidR="00781D84" w:rsidRPr="00D3793B" w:rsidTr="00287547">
        <w:trPr>
          <w:trHeight w:val="335"/>
        </w:trPr>
        <w:tc>
          <w:tcPr>
            <w:tcW w:w="1242" w:type="dxa"/>
            <w:vAlign w:val="center"/>
          </w:tcPr>
          <w:p w:rsidR="00781D84" w:rsidRPr="00D3793B" w:rsidRDefault="00781D84" w:rsidP="00287547">
            <w:pPr>
              <w:ind w:firstLineChars="100" w:firstLine="160"/>
              <w:jc w:val="right"/>
              <w:rPr>
                <w:color w:val="FF0000"/>
                <w:sz w:val="16"/>
                <w:szCs w:val="16"/>
              </w:rPr>
            </w:pPr>
            <w:r>
              <w:rPr>
                <w:rFonts w:hint="eastAsia"/>
                <w:sz w:val="16"/>
                <w:szCs w:val="16"/>
              </w:rPr>
              <w:t>７</w:t>
            </w:r>
            <w:r w:rsidRPr="002804E3">
              <w:rPr>
                <w:rFonts w:hint="eastAsia"/>
                <w:sz w:val="16"/>
                <w:szCs w:val="16"/>
              </w:rPr>
              <w:t>月１</w:t>
            </w:r>
            <w:r w:rsidR="000C11B9">
              <w:rPr>
                <w:rFonts w:hint="eastAsia"/>
                <w:sz w:val="16"/>
                <w:szCs w:val="16"/>
              </w:rPr>
              <w:t>１</w:t>
            </w:r>
            <w:r w:rsidRPr="002804E3">
              <w:rPr>
                <w:rFonts w:hint="eastAsia"/>
                <w:sz w:val="16"/>
                <w:szCs w:val="16"/>
              </w:rPr>
              <w:t>日</w:t>
            </w:r>
          </w:p>
        </w:tc>
        <w:tc>
          <w:tcPr>
            <w:tcW w:w="3072" w:type="dxa"/>
            <w:vAlign w:val="center"/>
          </w:tcPr>
          <w:p w:rsidR="00781D84" w:rsidRPr="00D3793B" w:rsidRDefault="00781D84" w:rsidP="00287547">
            <w:pPr>
              <w:rPr>
                <w:color w:val="FF0000"/>
                <w:sz w:val="16"/>
                <w:szCs w:val="16"/>
              </w:rPr>
            </w:pPr>
            <w:r w:rsidRPr="002804E3">
              <w:rPr>
                <w:rFonts w:hint="eastAsia"/>
                <w:sz w:val="16"/>
                <w:szCs w:val="16"/>
              </w:rPr>
              <w:t>子</w:t>
            </w:r>
            <w:r>
              <w:rPr>
                <w:rFonts w:hint="eastAsia"/>
                <w:sz w:val="16"/>
                <w:szCs w:val="16"/>
              </w:rPr>
              <w:t>どもの成長・発達について②</w:t>
            </w:r>
          </w:p>
        </w:tc>
        <w:tc>
          <w:tcPr>
            <w:tcW w:w="3874" w:type="dxa"/>
            <w:vAlign w:val="center"/>
          </w:tcPr>
          <w:p w:rsidR="00781D84" w:rsidRPr="00D3793B" w:rsidRDefault="00781D84" w:rsidP="00287547">
            <w:pPr>
              <w:rPr>
                <w:sz w:val="16"/>
                <w:szCs w:val="16"/>
              </w:rPr>
            </w:pPr>
            <w:r w:rsidRPr="00D3793B">
              <w:rPr>
                <w:rFonts w:hint="eastAsia"/>
                <w:sz w:val="16"/>
                <w:szCs w:val="16"/>
              </w:rPr>
              <w:t>つくしんぼ園発達相談員　山本翔太先生</w:t>
            </w:r>
          </w:p>
        </w:tc>
      </w:tr>
      <w:tr w:rsidR="00781D84" w:rsidRPr="00D3793B" w:rsidTr="00287547">
        <w:trPr>
          <w:trHeight w:val="335"/>
        </w:trPr>
        <w:tc>
          <w:tcPr>
            <w:tcW w:w="1242" w:type="dxa"/>
            <w:vAlign w:val="center"/>
          </w:tcPr>
          <w:p w:rsidR="00781D84" w:rsidRPr="002804E3" w:rsidRDefault="000C11B9" w:rsidP="00287547">
            <w:pPr>
              <w:ind w:firstLineChars="100" w:firstLine="160"/>
              <w:jc w:val="right"/>
              <w:rPr>
                <w:sz w:val="16"/>
                <w:szCs w:val="16"/>
              </w:rPr>
            </w:pPr>
            <w:r>
              <w:rPr>
                <w:rFonts w:hint="eastAsia"/>
                <w:sz w:val="16"/>
                <w:szCs w:val="16"/>
              </w:rPr>
              <w:t>８</w:t>
            </w:r>
            <w:r w:rsidR="00781D84" w:rsidRPr="002804E3">
              <w:rPr>
                <w:rFonts w:hint="eastAsia"/>
                <w:sz w:val="16"/>
                <w:szCs w:val="16"/>
              </w:rPr>
              <w:t>月</w:t>
            </w:r>
            <w:r>
              <w:rPr>
                <w:rFonts w:hint="eastAsia"/>
                <w:sz w:val="16"/>
                <w:szCs w:val="16"/>
              </w:rPr>
              <w:t>２９</w:t>
            </w:r>
            <w:r w:rsidR="00781D84" w:rsidRPr="002804E3">
              <w:rPr>
                <w:rFonts w:hint="eastAsia"/>
                <w:sz w:val="16"/>
                <w:szCs w:val="16"/>
              </w:rPr>
              <w:t>日</w:t>
            </w:r>
          </w:p>
        </w:tc>
        <w:tc>
          <w:tcPr>
            <w:tcW w:w="3072" w:type="dxa"/>
            <w:vAlign w:val="center"/>
          </w:tcPr>
          <w:p w:rsidR="00781D84" w:rsidRPr="002804E3" w:rsidRDefault="000C11B9" w:rsidP="00287547">
            <w:pPr>
              <w:rPr>
                <w:sz w:val="16"/>
                <w:szCs w:val="16"/>
              </w:rPr>
            </w:pPr>
            <w:r w:rsidRPr="002804E3">
              <w:rPr>
                <w:rFonts w:hint="eastAsia"/>
                <w:sz w:val="16"/>
                <w:szCs w:val="16"/>
              </w:rPr>
              <w:t>先輩の話「就学・転園について」</w:t>
            </w:r>
          </w:p>
        </w:tc>
        <w:tc>
          <w:tcPr>
            <w:tcW w:w="3874" w:type="dxa"/>
            <w:vAlign w:val="center"/>
          </w:tcPr>
          <w:p w:rsidR="00781D84" w:rsidRPr="00D3793B" w:rsidRDefault="000C768A" w:rsidP="00287547">
            <w:pPr>
              <w:rPr>
                <w:sz w:val="16"/>
                <w:szCs w:val="16"/>
              </w:rPr>
            </w:pPr>
            <w:r w:rsidRPr="00D3793B">
              <w:rPr>
                <w:rFonts w:hint="eastAsia"/>
                <w:sz w:val="16"/>
                <w:szCs w:val="16"/>
              </w:rPr>
              <w:t>卒園児保護者</w:t>
            </w:r>
          </w:p>
        </w:tc>
      </w:tr>
      <w:tr w:rsidR="00781D84" w:rsidRPr="00D3793B" w:rsidTr="00287547">
        <w:trPr>
          <w:trHeight w:val="335"/>
        </w:trPr>
        <w:tc>
          <w:tcPr>
            <w:tcW w:w="1242" w:type="dxa"/>
            <w:vAlign w:val="center"/>
          </w:tcPr>
          <w:p w:rsidR="00781D84" w:rsidRPr="002804E3" w:rsidRDefault="00781D84" w:rsidP="00287547">
            <w:pPr>
              <w:ind w:firstLineChars="100" w:firstLine="160"/>
              <w:jc w:val="right"/>
              <w:rPr>
                <w:sz w:val="16"/>
                <w:szCs w:val="16"/>
              </w:rPr>
            </w:pPr>
            <w:r w:rsidRPr="002804E3">
              <w:rPr>
                <w:rFonts w:hint="eastAsia"/>
                <w:sz w:val="16"/>
                <w:szCs w:val="16"/>
              </w:rPr>
              <w:t>９月</w:t>
            </w:r>
            <w:r w:rsidR="000C768A">
              <w:rPr>
                <w:rFonts w:hint="eastAsia"/>
                <w:sz w:val="16"/>
                <w:szCs w:val="16"/>
              </w:rPr>
              <w:t xml:space="preserve">　５</w:t>
            </w:r>
            <w:r w:rsidRPr="002804E3">
              <w:rPr>
                <w:rFonts w:hint="eastAsia"/>
                <w:sz w:val="16"/>
                <w:szCs w:val="16"/>
              </w:rPr>
              <w:t>日</w:t>
            </w:r>
          </w:p>
        </w:tc>
        <w:tc>
          <w:tcPr>
            <w:tcW w:w="3072" w:type="dxa"/>
            <w:vAlign w:val="center"/>
          </w:tcPr>
          <w:p w:rsidR="00781D84" w:rsidRPr="002804E3" w:rsidRDefault="000C768A" w:rsidP="00287547">
            <w:pPr>
              <w:rPr>
                <w:sz w:val="16"/>
                <w:szCs w:val="16"/>
              </w:rPr>
            </w:pPr>
            <w:r w:rsidRPr="002804E3">
              <w:rPr>
                <w:rFonts w:hint="eastAsia"/>
                <w:sz w:val="16"/>
                <w:szCs w:val="16"/>
              </w:rPr>
              <w:t>子</w:t>
            </w:r>
            <w:r>
              <w:rPr>
                <w:rFonts w:hint="eastAsia"/>
                <w:sz w:val="16"/>
                <w:szCs w:val="16"/>
              </w:rPr>
              <w:t>どもの成長・発達について③</w:t>
            </w:r>
          </w:p>
        </w:tc>
        <w:tc>
          <w:tcPr>
            <w:tcW w:w="3874" w:type="dxa"/>
            <w:vAlign w:val="center"/>
          </w:tcPr>
          <w:p w:rsidR="00781D84" w:rsidRPr="00D3793B" w:rsidRDefault="00995C3D" w:rsidP="00287547">
            <w:pPr>
              <w:rPr>
                <w:sz w:val="16"/>
                <w:szCs w:val="16"/>
              </w:rPr>
            </w:pPr>
            <w:r w:rsidRPr="00D3793B">
              <w:rPr>
                <w:rFonts w:hint="eastAsia"/>
                <w:sz w:val="16"/>
                <w:szCs w:val="16"/>
              </w:rPr>
              <w:t>つくしんぼ園発達相談員　山本翔太先生</w:t>
            </w:r>
          </w:p>
        </w:tc>
      </w:tr>
      <w:tr w:rsidR="00781D84" w:rsidRPr="00D3793B" w:rsidTr="00287547">
        <w:trPr>
          <w:trHeight w:val="335"/>
        </w:trPr>
        <w:tc>
          <w:tcPr>
            <w:tcW w:w="1242" w:type="dxa"/>
            <w:vAlign w:val="center"/>
          </w:tcPr>
          <w:p w:rsidR="00781D84" w:rsidRPr="00D3793B" w:rsidRDefault="00995C3D" w:rsidP="00287547">
            <w:pPr>
              <w:jc w:val="right"/>
              <w:rPr>
                <w:color w:val="FF0000"/>
                <w:sz w:val="16"/>
                <w:szCs w:val="16"/>
              </w:rPr>
            </w:pPr>
            <w:r>
              <w:rPr>
                <w:rFonts w:hint="eastAsia"/>
                <w:sz w:val="16"/>
                <w:szCs w:val="16"/>
              </w:rPr>
              <w:t>１１</w:t>
            </w:r>
            <w:r w:rsidR="00781D84">
              <w:rPr>
                <w:rFonts w:hint="eastAsia"/>
                <w:sz w:val="16"/>
                <w:szCs w:val="16"/>
              </w:rPr>
              <w:t>月</w:t>
            </w:r>
            <w:r w:rsidR="000C768A">
              <w:rPr>
                <w:rFonts w:hint="eastAsia"/>
                <w:sz w:val="16"/>
                <w:szCs w:val="16"/>
              </w:rPr>
              <w:t>２８</w:t>
            </w:r>
            <w:r w:rsidR="00781D84">
              <w:rPr>
                <w:rFonts w:hint="eastAsia"/>
                <w:sz w:val="16"/>
                <w:szCs w:val="16"/>
              </w:rPr>
              <w:t>日</w:t>
            </w:r>
          </w:p>
        </w:tc>
        <w:tc>
          <w:tcPr>
            <w:tcW w:w="3072" w:type="dxa"/>
            <w:vAlign w:val="center"/>
          </w:tcPr>
          <w:p w:rsidR="00781D84" w:rsidRPr="00D3793B" w:rsidRDefault="00781D84" w:rsidP="00287547">
            <w:pPr>
              <w:rPr>
                <w:color w:val="FF0000"/>
                <w:sz w:val="16"/>
                <w:szCs w:val="16"/>
              </w:rPr>
            </w:pPr>
            <w:r w:rsidRPr="002804E3">
              <w:rPr>
                <w:rFonts w:hint="eastAsia"/>
                <w:sz w:val="16"/>
                <w:szCs w:val="16"/>
              </w:rPr>
              <w:t>子どもの成長・発達について</w:t>
            </w:r>
            <w:r>
              <w:rPr>
                <w:rFonts w:hint="eastAsia"/>
                <w:sz w:val="16"/>
                <w:szCs w:val="16"/>
              </w:rPr>
              <w:t>④</w:t>
            </w:r>
          </w:p>
        </w:tc>
        <w:tc>
          <w:tcPr>
            <w:tcW w:w="3874" w:type="dxa"/>
            <w:vAlign w:val="center"/>
          </w:tcPr>
          <w:p w:rsidR="00781D84" w:rsidRPr="00D3793B" w:rsidRDefault="00781D84" w:rsidP="00287547">
            <w:pPr>
              <w:rPr>
                <w:sz w:val="16"/>
                <w:szCs w:val="16"/>
              </w:rPr>
            </w:pPr>
            <w:r w:rsidRPr="00D3793B">
              <w:rPr>
                <w:rFonts w:hint="eastAsia"/>
                <w:sz w:val="16"/>
                <w:szCs w:val="16"/>
              </w:rPr>
              <w:t>つくしんぼ園発達相談員　山本翔太先生</w:t>
            </w:r>
          </w:p>
        </w:tc>
      </w:tr>
      <w:tr w:rsidR="00781D84" w:rsidRPr="00D3793B" w:rsidTr="00287547">
        <w:trPr>
          <w:trHeight w:val="335"/>
        </w:trPr>
        <w:tc>
          <w:tcPr>
            <w:tcW w:w="1242" w:type="dxa"/>
            <w:tcBorders>
              <w:top w:val="single" w:sz="4" w:space="0" w:color="auto"/>
            </w:tcBorders>
            <w:vAlign w:val="center"/>
          </w:tcPr>
          <w:p w:rsidR="00781D84" w:rsidRPr="002804E3" w:rsidRDefault="00995C3D" w:rsidP="00287547">
            <w:pPr>
              <w:jc w:val="right"/>
              <w:rPr>
                <w:sz w:val="16"/>
                <w:szCs w:val="16"/>
              </w:rPr>
            </w:pPr>
            <w:r>
              <w:rPr>
                <w:rFonts w:hint="eastAsia"/>
                <w:sz w:val="16"/>
                <w:szCs w:val="16"/>
              </w:rPr>
              <w:t>１</w:t>
            </w:r>
            <w:r w:rsidR="00781D84" w:rsidRPr="002804E3">
              <w:rPr>
                <w:rFonts w:hint="eastAsia"/>
                <w:sz w:val="16"/>
                <w:szCs w:val="16"/>
              </w:rPr>
              <w:t>２月</w:t>
            </w:r>
            <w:r w:rsidR="000C768A">
              <w:rPr>
                <w:rFonts w:hint="eastAsia"/>
                <w:sz w:val="16"/>
                <w:szCs w:val="16"/>
              </w:rPr>
              <w:t>１２</w:t>
            </w:r>
            <w:r w:rsidR="00781D84">
              <w:rPr>
                <w:rFonts w:hint="eastAsia"/>
                <w:sz w:val="16"/>
                <w:szCs w:val="16"/>
              </w:rPr>
              <w:t>日</w:t>
            </w:r>
          </w:p>
        </w:tc>
        <w:tc>
          <w:tcPr>
            <w:tcW w:w="3072" w:type="dxa"/>
            <w:tcBorders>
              <w:top w:val="single" w:sz="4" w:space="0" w:color="auto"/>
            </w:tcBorders>
            <w:vAlign w:val="center"/>
          </w:tcPr>
          <w:p w:rsidR="00781D84" w:rsidRPr="002804E3" w:rsidRDefault="00781D84" w:rsidP="00287547">
            <w:pPr>
              <w:rPr>
                <w:sz w:val="16"/>
                <w:szCs w:val="16"/>
              </w:rPr>
            </w:pPr>
            <w:r w:rsidRPr="002804E3">
              <w:rPr>
                <w:rFonts w:hint="eastAsia"/>
                <w:sz w:val="16"/>
                <w:szCs w:val="16"/>
              </w:rPr>
              <w:t>法人事業所見学ツアー</w:t>
            </w:r>
          </w:p>
        </w:tc>
        <w:tc>
          <w:tcPr>
            <w:tcW w:w="3874" w:type="dxa"/>
            <w:tcBorders>
              <w:top w:val="single" w:sz="4" w:space="0" w:color="auto"/>
            </w:tcBorders>
            <w:vAlign w:val="center"/>
          </w:tcPr>
          <w:p w:rsidR="00781D84" w:rsidRPr="00D3793B" w:rsidRDefault="00781D84" w:rsidP="00287547">
            <w:pPr>
              <w:rPr>
                <w:sz w:val="16"/>
                <w:szCs w:val="16"/>
              </w:rPr>
            </w:pPr>
            <w:r w:rsidRPr="00D3793B">
              <w:rPr>
                <w:rFonts w:hint="eastAsia"/>
                <w:sz w:val="16"/>
                <w:szCs w:val="16"/>
              </w:rPr>
              <w:t>各事業所</w:t>
            </w:r>
            <w:r>
              <w:rPr>
                <w:rFonts w:hint="eastAsia"/>
                <w:sz w:val="16"/>
                <w:szCs w:val="16"/>
              </w:rPr>
              <w:t>管理者および</w:t>
            </w:r>
            <w:r w:rsidRPr="00D3793B">
              <w:rPr>
                <w:rFonts w:hint="eastAsia"/>
                <w:sz w:val="16"/>
                <w:szCs w:val="16"/>
              </w:rPr>
              <w:t>担当者</w:t>
            </w:r>
            <w:r>
              <w:rPr>
                <w:rFonts w:hint="eastAsia"/>
                <w:sz w:val="16"/>
                <w:szCs w:val="16"/>
              </w:rPr>
              <w:t>により</w:t>
            </w:r>
            <w:r w:rsidRPr="00D3793B">
              <w:rPr>
                <w:rFonts w:hint="eastAsia"/>
                <w:sz w:val="16"/>
                <w:szCs w:val="16"/>
              </w:rPr>
              <w:t>対応</w:t>
            </w:r>
          </w:p>
        </w:tc>
      </w:tr>
      <w:tr w:rsidR="00781D84" w:rsidRPr="00D3793B" w:rsidTr="00287547">
        <w:trPr>
          <w:trHeight w:val="335"/>
        </w:trPr>
        <w:tc>
          <w:tcPr>
            <w:tcW w:w="1242" w:type="dxa"/>
            <w:vAlign w:val="center"/>
          </w:tcPr>
          <w:p w:rsidR="00781D84" w:rsidRPr="002804E3" w:rsidRDefault="00781D84" w:rsidP="00287547">
            <w:pPr>
              <w:jc w:val="right"/>
              <w:rPr>
                <w:sz w:val="16"/>
                <w:szCs w:val="16"/>
              </w:rPr>
            </w:pPr>
            <w:r>
              <w:rPr>
                <w:rFonts w:hint="eastAsia"/>
                <w:sz w:val="16"/>
                <w:szCs w:val="16"/>
              </w:rPr>
              <w:t>１月１</w:t>
            </w:r>
            <w:r w:rsidR="000C768A">
              <w:rPr>
                <w:rFonts w:hint="eastAsia"/>
                <w:sz w:val="16"/>
                <w:szCs w:val="16"/>
              </w:rPr>
              <w:t>６</w:t>
            </w:r>
            <w:r>
              <w:rPr>
                <w:rFonts w:hint="eastAsia"/>
                <w:sz w:val="16"/>
                <w:szCs w:val="16"/>
              </w:rPr>
              <w:t>日</w:t>
            </w:r>
          </w:p>
        </w:tc>
        <w:tc>
          <w:tcPr>
            <w:tcW w:w="3072" w:type="dxa"/>
            <w:vAlign w:val="center"/>
          </w:tcPr>
          <w:p w:rsidR="00781D84" w:rsidRPr="002804E3" w:rsidRDefault="000C768A" w:rsidP="00287547">
            <w:pPr>
              <w:rPr>
                <w:sz w:val="16"/>
                <w:szCs w:val="16"/>
              </w:rPr>
            </w:pPr>
            <w:r>
              <w:rPr>
                <w:rFonts w:hint="eastAsia"/>
                <w:sz w:val="16"/>
                <w:szCs w:val="16"/>
              </w:rPr>
              <w:t>知っておきたい福祉の</w:t>
            </w:r>
            <w:r w:rsidR="00781D84" w:rsidRPr="002804E3">
              <w:rPr>
                <w:rFonts w:hint="eastAsia"/>
                <w:sz w:val="16"/>
                <w:szCs w:val="16"/>
              </w:rPr>
              <w:t>制度</w:t>
            </w:r>
          </w:p>
        </w:tc>
        <w:tc>
          <w:tcPr>
            <w:tcW w:w="3874" w:type="dxa"/>
            <w:vAlign w:val="center"/>
          </w:tcPr>
          <w:p w:rsidR="00781D84" w:rsidRPr="00D3793B" w:rsidRDefault="00995C3D" w:rsidP="00287547">
            <w:pPr>
              <w:rPr>
                <w:sz w:val="16"/>
                <w:szCs w:val="16"/>
              </w:rPr>
            </w:pPr>
            <w:r>
              <w:rPr>
                <w:rFonts w:hint="eastAsia"/>
                <w:sz w:val="16"/>
                <w:szCs w:val="16"/>
              </w:rPr>
              <w:t>新宮保健所串本支所地域福祉課　朝木照久</w:t>
            </w:r>
            <w:r>
              <w:rPr>
                <w:rFonts w:hint="eastAsia"/>
                <w:sz w:val="16"/>
                <w:szCs w:val="16"/>
              </w:rPr>
              <w:t xml:space="preserve"> </w:t>
            </w:r>
            <w:r>
              <w:rPr>
                <w:rFonts w:hint="eastAsia"/>
                <w:sz w:val="16"/>
                <w:szCs w:val="16"/>
              </w:rPr>
              <w:t>様</w:t>
            </w:r>
          </w:p>
        </w:tc>
      </w:tr>
    </w:tbl>
    <w:p w:rsidR="00C20B8C" w:rsidRPr="00781D84" w:rsidRDefault="00781D84" w:rsidP="00781D84">
      <w:pPr>
        <w:rPr>
          <w:rFonts w:asciiTheme="minorEastAsia" w:hAnsiTheme="minorEastAsia"/>
          <w:sz w:val="22"/>
        </w:rPr>
      </w:pPr>
      <w:r>
        <w:rPr>
          <w:rFonts w:asciiTheme="minorEastAsia" w:hAnsiTheme="minorEastAsia" w:hint="eastAsia"/>
          <w:sz w:val="22"/>
        </w:rPr>
        <w:t xml:space="preserve">　　</w:t>
      </w:r>
    </w:p>
    <w:p w:rsidR="00C20B8C" w:rsidRDefault="00C20B8C" w:rsidP="0060166E">
      <w:pPr>
        <w:pStyle w:val="a4"/>
        <w:ind w:leftChars="0" w:left="990"/>
        <w:rPr>
          <w:rFonts w:asciiTheme="minorEastAsia" w:hAnsiTheme="minorEastAsia"/>
          <w:sz w:val="22"/>
        </w:rPr>
      </w:pPr>
    </w:p>
    <w:p w:rsidR="00C20B8C" w:rsidRDefault="00C20B8C" w:rsidP="0060166E">
      <w:pPr>
        <w:pStyle w:val="a4"/>
        <w:ind w:leftChars="0" w:left="990"/>
        <w:rPr>
          <w:rFonts w:asciiTheme="minorEastAsia" w:hAnsiTheme="minorEastAsia"/>
          <w:sz w:val="22"/>
        </w:rPr>
      </w:pPr>
    </w:p>
    <w:p w:rsidR="00C20B8C" w:rsidRDefault="00C20B8C" w:rsidP="0060166E">
      <w:pPr>
        <w:pStyle w:val="a4"/>
        <w:ind w:leftChars="0" w:left="990"/>
        <w:rPr>
          <w:rFonts w:asciiTheme="minorEastAsia" w:hAnsiTheme="minorEastAsia"/>
          <w:sz w:val="22"/>
        </w:rPr>
      </w:pPr>
    </w:p>
    <w:p w:rsidR="00781D84" w:rsidRDefault="00781D84" w:rsidP="0060166E">
      <w:pPr>
        <w:pStyle w:val="a4"/>
        <w:ind w:leftChars="0" w:left="990"/>
        <w:rPr>
          <w:rFonts w:asciiTheme="minorEastAsia" w:hAnsiTheme="minorEastAsia"/>
          <w:sz w:val="22"/>
        </w:rPr>
      </w:pPr>
    </w:p>
    <w:p w:rsidR="00781D84" w:rsidRDefault="00781D84" w:rsidP="0060166E">
      <w:pPr>
        <w:pStyle w:val="a4"/>
        <w:ind w:leftChars="0" w:left="990"/>
        <w:rPr>
          <w:rFonts w:asciiTheme="minorEastAsia" w:hAnsiTheme="minorEastAsia"/>
          <w:sz w:val="22"/>
        </w:rPr>
      </w:pPr>
    </w:p>
    <w:p w:rsidR="00781D84" w:rsidRDefault="00781D84" w:rsidP="0060166E">
      <w:pPr>
        <w:pStyle w:val="a4"/>
        <w:ind w:leftChars="0" w:left="990"/>
        <w:rPr>
          <w:rFonts w:asciiTheme="minorEastAsia" w:hAnsiTheme="minorEastAsia"/>
          <w:sz w:val="22"/>
        </w:rPr>
      </w:pPr>
    </w:p>
    <w:p w:rsidR="00781D84" w:rsidRDefault="00781D84" w:rsidP="0060166E">
      <w:pPr>
        <w:pStyle w:val="a4"/>
        <w:ind w:leftChars="0" w:left="990"/>
        <w:rPr>
          <w:rFonts w:asciiTheme="minorEastAsia" w:hAnsiTheme="minorEastAsia"/>
          <w:sz w:val="22"/>
        </w:rPr>
      </w:pPr>
    </w:p>
    <w:p w:rsidR="00781D84" w:rsidRDefault="00781D84" w:rsidP="0060166E">
      <w:pPr>
        <w:pStyle w:val="a4"/>
        <w:ind w:leftChars="0" w:left="990"/>
        <w:rPr>
          <w:rFonts w:asciiTheme="minorEastAsia" w:hAnsiTheme="minorEastAsia"/>
          <w:sz w:val="22"/>
        </w:rPr>
      </w:pPr>
    </w:p>
    <w:p w:rsidR="00C20B8C" w:rsidRDefault="00C20B8C" w:rsidP="0060166E">
      <w:pPr>
        <w:pStyle w:val="a4"/>
        <w:ind w:leftChars="0" w:left="990"/>
        <w:rPr>
          <w:rFonts w:asciiTheme="minorEastAsia" w:hAnsiTheme="minorEastAsia"/>
          <w:sz w:val="22"/>
        </w:rPr>
      </w:pPr>
    </w:p>
    <w:p w:rsidR="00B5592D" w:rsidRDefault="00B5592D" w:rsidP="00F41D60">
      <w:pPr>
        <w:pStyle w:val="a4"/>
        <w:ind w:leftChars="0" w:left="0"/>
        <w:rPr>
          <w:rFonts w:asciiTheme="minorEastAsia" w:hAnsiTheme="minorEastAsia"/>
          <w:b/>
          <w:sz w:val="22"/>
        </w:rPr>
      </w:pPr>
    </w:p>
    <w:p w:rsidR="0060166E" w:rsidRPr="003847A4" w:rsidRDefault="00F41D60" w:rsidP="00F41D60">
      <w:pPr>
        <w:pStyle w:val="a4"/>
        <w:ind w:leftChars="0" w:left="0"/>
        <w:rPr>
          <w:rFonts w:asciiTheme="minorEastAsia" w:hAnsiTheme="minorEastAsia"/>
          <w:b/>
          <w:sz w:val="22"/>
        </w:rPr>
      </w:pPr>
      <w:r>
        <w:rPr>
          <w:rFonts w:asciiTheme="minorEastAsia" w:hAnsiTheme="minorEastAsia" w:hint="eastAsia"/>
          <w:b/>
          <w:sz w:val="22"/>
        </w:rPr>
        <w:t>（４）</w:t>
      </w:r>
      <w:r w:rsidR="0060166E" w:rsidRPr="003847A4">
        <w:rPr>
          <w:rFonts w:asciiTheme="minorEastAsia" w:hAnsiTheme="minorEastAsia" w:hint="eastAsia"/>
          <w:b/>
          <w:sz w:val="22"/>
        </w:rPr>
        <w:t>その他必要な援助</w:t>
      </w:r>
    </w:p>
    <w:p w:rsidR="00DC49CD" w:rsidRPr="00DC49CD" w:rsidRDefault="00DC49CD" w:rsidP="00DC49CD">
      <w:pPr>
        <w:ind w:leftChars="64" w:left="354" w:hangingChars="100" w:hanging="220"/>
        <w:jc w:val="left"/>
        <w:rPr>
          <w:sz w:val="22"/>
        </w:rPr>
      </w:pPr>
      <w:r w:rsidRPr="00DC49CD">
        <w:rPr>
          <w:rFonts w:hint="eastAsia"/>
          <w:sz w:val="22"/>
        </w:rPr>
        <w:t>・新宮保健所や市町が行う発達相談に資料</w:t>
      </w:r>
      <w:r w:rsidR="00873BF1">
        <w:rPr>
          <w:rFonts w:hint="eastAsia"/>
          <w:sz w:val="22"/>
        </w:rPr>
        <w:t>の提供</w:t>
      </w:r>
      <w:r w:rsidRPr="00DC49CD">
        <w:rPr>
          <w:rFonts w:hint="eastAsia"/>
          <w:sz w:val="22"/>
        </w:rPr>
        <w:t>を</w:t>
      </w:r>
      <w:r w:rsidR="00873BF1">
        <w:rPr>
          <w:rFonts w:hint="eastAsia"/>
          <w:sz w:val="22"/>
        </w:rPr>
        <w:t>行い、</w:t>
      </w:r>
      <w:r w:rsidRPr="00DC49CD">
        <w:rPr>
          <w:rFonts w:hint="eastAsia"/>
          <w:sz w:val="22"/>
        </w:rPr>
        <w:t>相談に同席し子どもの発達支援に反映しました。</w:t>
      </w:r>
    </w:p>
    <w:p w:rsidR="00DC49CD" w:rsidRPr="00DC49CD" w:rsidRDefault="00DC49CD" w:rsidP="00A96F33">
      <w:pPr>
        <w:ind w:leftChars="67" w:left="280" w:hangingChars="63" w:hanging="139"/>
        <w:rPr>
          <w:sz w:val="22"/>
        </w:rPr>
      </w:pPr>
      <w:r w:rsidRPr="00DC49CD">
        <w:rPr>
          <w:rFonts w:hint="eastAsia"/>
          <w:sz w:val="22"/>
        </w:rPr>
        <w:t>・医療機関（発達外来）受診時には、資料</w:t>
      </w:r>
      <w:r w:rsidR="00873BF1">
        <w:rPr>
          <w:rFonts w:hint="eastAsia"/>
          <w:sz w:val="22"/>
        </w:rPr>
        <w:t>の提供</w:t>
      </w:r>
      <w:r w:rsidRPr="00DC49CD">
        <w:rPr>
          <w:rFonts w:hint="eastAsia"/>
          <w:sz w:val="22"/>
        </w:rPr>
        <w:t>を</w:t>
      </w:r>
      <w:r w:rsidR="00873BF1">
        <w:rPr>
          <w:rFonts w:hint="eastAsia"/>
          <w:sz w:val="22"/>
        </w:rPr>
        <w:t>行い</w:t>
      </w:r>
      <w:r w:rsidRPr="00DC49CD">
        <w:rPr>
          <w:rFonts w:hint="eastAsia"/>
          <w:sz w:val="22"/>
        </w:rPr>
        <w:t>、主治医から発達支援への指導をいただき</w:t>
      </w:r>
      <w:r w:rsidR="000D6324">
        <w:rPr>
          <w:rFonts w:hint="eastAsia"/>
          <w:sz w:val="22"/>
        </w:rPr>
        <w:t>ました。</w:t>
      </w:r>
    </w:p>
    <w:p w:rsidR="00DC49CD" w:rsidRPr="00DC49CD" w:rsidRDefault="00DC49CD" w:rsidP="00DC49CD">
      <w:pPr>
        <w:ind w:leftChars="50" w:left="325" w:hangingChars="100" w:hanging="220"/>
        <w:rPr>
          <w:sz w:val="22"/>
        </w:rPr>
      </w:pPr>
      <w:r w:rsidRPr="00DC49CD">
        <w:rPr>
          <w:rFonts w:hint="eastAsia"/>
          <w:sz w:val="22"/>
        </w:rPr>
        <w:t>・地域で行われている</w:t>
      </w:r>
      <w:r w:rsidR="00216394">
        <w:rPr>
          <w:rFonts w:hint="eastAsia"/>
          <w:sz w:val="22"/>
        </w:rPr>
        <w:t>言語</w:t>
      </w:r>
      <w:r w:rsidR="000D6324">
        <w:rPr>
          <w:rFonts w:hint="eastAsia"/>
          <w:sz w:val="22"/>
        </w:rPr>
        <w:t>療法・理学療法・作業療法・</w:t>
      </w:r>
      <w:r w:rsidRPr="00DC49CD">
        <w:rPr>
          <w:rFonts w:hint="eastAsia"/>
          <w:sz w:val="22"/>
        </w:rPr>
        <w:t>教育相談</w:t>
      </w:r>
      <w:r w:rsidR="000D6324">
        <w:rPr>
          <w:rFonts w:hint="eastAsia"/>
          <w:sz w:val="22"/>
        </w:rPr>
        <w:t>等</w:t>
      </w:r>
      <w:r w:rsidRPr="00DC49CD">
        <w:rPr>
          <w:rFonts w:hint="eastAsia"/>
          <w:sz w:val="22"/>
        </w:rPr>
        <w:t>に同行し、子どもの育ちを各関係機関や保護者と共に確認し合いました。</w:t>
      </w:r>
    </w:p>
    <w:p w:rsidR="00DC49CD" w:rsidRDefault="00DC49CD" w:rsidP="00DC49CD">
      <w:pPr>
        <w:ind w:leftChars="50" w:left="325" w:hangingChars="100" w:hanging="220"/>
        <w:rPr>
          <w:sz w:val="22"/>
        </w:rPr>
      </w:pPr>
      <w:r w:rsidRPr="00DC49CD">
        <w:rPr>
          <w:rFonts w:hint="eastAsia"/>
          <w:sz w:val="22"/>
        </w:rPr>
        <w:t>・南紀医療福祉センター言語聴覚士太田先生にお越しいただき、言葉の相談と嚥下咀嚼に課題のある子どもの相談を実施しました。</w:t>
      </w:r>
    </w:p>
    <w:p w:rsidR="00BF3F82" w:rsidRPr="00DC49CD" w:rsidRDefault="000D6324" w:rsidP="00DC49CD">
      <w:pPr>
        <w:ind w:leftChars="50" w:left="325" w:hangingChars="100" w:hanging="220"/>
        <w:rPr>
          <w:sz w:val="22"/>
        </w:rPr>
      </w:pPr>
      <w:r>
        <w:rPr>
          <w:rFonts w:hint="eastAsia"/>
          <w:sz w:val="22"/>
        </w:rPr>
        <w:t>・理学療法士中西先生にお越しいただき</w:t>
      </w:r>
      <w:r w:rsidR="00BF3F82">
        <w:rPr>
          <w:rFonts w:hint="eastAsia"/>
          <w:sz w:val="22"/>
        </w:rPr>
        <w:t>、運動機能に課題のある子どもさんの相談及び職員研修を実施しました。</w:t>
      </w:r>
    </w:p>
    <w:p w:rsidR="00DC49CD" w:rsidRPr="00DC49CD" w:rsidRDefault="00DC49CD" w:rsidP="00DC49CD">
      <w:pPr>
        <w:ind w:leftChars="50" w:left="325" w:hangingChars="100" w:hanging="220"/>
        <w:rPr>
          <w:sz w:val="22"/>
        </w:rPr>
      </w:pPr>
      <w:r w:rsidRPr="00DC49CD">
        <w:rPr>
          <w:rFonts w:hint="eastAsia"/>
          <w:sz w:val="22"/>
        </w:rPr>
        <w:t>・地域療育等支援事業の一環として、盲学校の先生にお越しいただき、視力測定や見え方の相談を実施しました。</w:t>
      </w:r>
    </w:p>
    <w:p w:rsidR="00DC49CD" w:rsidRPr="00DC49CD" w:rsidRDefault="00DC49CD" w:rsidP="00DC49CD">
      <w:pPr>
        <w:ind w:leftChars="50" w:left="325" w:hangingChars="100" w:hanging="220"/>
        <w:rPr>
          <w:sz w:val="22"/>
        </w:rPr>
      </w:pPr>
      <w:r w:rsidRPr="00DC49CD">
        <w:rPr>
          <w:rFonts w:hint="eastAsia"/>
          <w:sz w:val="22"/>
        </w:rPr>
        <w:t>・学校や教育委員会と協議しながら、保護者と共に考え、就学指導のサポートを行いました。</w:t>
      </w:r>
    </w:p>
    <w:p w:rsidR="0060166E" w:rsidRPr="003847A4" w:rsidRDefault="0060166E" w:rsidP="00BF304E">
      <w:pPr>
        <w:pStyle w:val="a4"/>
        <w:ind w:leftChars="0" w:left="0"/>
        <w:rPr>
          <w:rFonts w:asciiTheme="minorEastAsia" w:hAnsiTheme="minorEastAsia"/>
          <w:b/>
          <w:sz w:val="22"/>
        </w:rPr>
      </w:pPr>
    </w:p>
    <w:p w:rsidR="0060166E" w:rsidRDefault="00F41D60" w:rsidP="00F41D60">
      <w:pPr>
        <w:pStyle w:val="a4"/>
        <w:ind w:leftChars="0" w:left="0"/>
        <w:rPr>
          <w:rFonts w:asciiTheme="minorEastAsia" w:hAnsiTheme="minorEastAsia"/>
          <w:b/>
          <w:sz w:val="22"/>
        </w:rPr>
      </w:pPr>
      <w:r>
        <w:rPr>
          <w:rFonts w:asciiTheme="minorEastAsia" w:hAnsiTheme="minorEastAsia" w:hint="eastAsia"/>
          <w:b/>
          <w:sz w:val="22"/>
        </w:rPr>
        <w:t>（５）</w:t>
      </w:r>
      <w:r w:rsidR="0060166E" w:rsidRPr="003847A4">
        <w:rPr>
          <w:rFonts w:asciiTheme="minorEastAsia" w:hAnsiTheme="minorEastAsia" w:hint="eastAsia"/>
          <w:b/>
          <w:sz w:val="22"/>
        </w:rPr>
        <w:t>健康管理</w:t>
      </w:r>
    </w:p>
    <w:p w:rsidR="00DC49CD" w:rsidRPr="00DC49CD" w:rsidRDefault="00DC49CD" w:rsidP="00873BF1">
      <w:pPr>
        <w:ind w:firstLineChars="200" w:firstLine="440"/>
        <w:rPr>
          <w:sz w:val="22"/>
        </w:rPr>
      </w:pPr>
      <w:r w:rsidRPr="00DC49CD">
        <w:rPr>
          <w:rFonts w:hint="eastAsia"/>
          <w:sz w:val="22"/>
        </w:rPr>
        <w:t>学校保健安全法施行規則に基づき、下記のとおり実施しました。</w:t>
      </w:r>
    </w:p>
    <w:p w:rsidR="00DC49CD" w:rsidRPr="00DC49CD" w:rsidRDefault="00DC49CD" w:rsidP="00DC49CD">
      <w:pPr>
        <w:ind w:firstLineChars="200" w:firstLine="440"/>
        <w:rPr>
          <w:sz w:val="22"/>
        </w:rPr>
      </w:pPr>
      <w:r w:rsidRPr="00DC49CD">
        <w:rPr>
          <w:rFonts w:hint="eastAsia"/>
          <w:sz w:val="22"/>
        </w:rPr>
        <w:t>・年２回小児科嘱託医による健康診断　　　・入園予定児の健康診断（入園前）</w:t>
      </w:r>
    </w:p>
    <w:p w:rsidR="00DC49CD" w:rsidRPr="003847A4" w:rsidRDefault="00DC49CD" w:rsidP="00BF3F82">
      <w:pPr>
        <w:pStyle w:val="a4"/>
        <w:ind w:leftChars="0" w:left="0" w:firstLineChars="200" w:firstLine="440"/>
        <w:rPr>
          <w:rFonts w:asciiTheme="minorEastAsia" w:hAnsiTheme="minorEastAsia"/>
          <w:b/>
          <w:sz w:val="22"/>
        </w:rPr>
      </w:pPr>
      <w:r w:rsidRPr="00DC49CD">
        <w:rPr>
          <w:rFonts w:hint="eastAsia"/>
          <w:sz w:val="22"/>
        </w:rPr>
        <w:t>・年２回歯科嘱託医による歯科健診　　　　・年１回検尿</w:t>
      </w:r>
    </w:p>
    <w:p w:rsidR="0060166E" w:rsidRPr="00F41D60" w:rsidRDefault="00F41D60" w:rsidP="00F41D60">
      <w:pPr>
        <w:rPr>
          <w:rFonts w:asciiTheme="minorEastAsia" w:hAnsiTheme="minorEastAsia"/>
          <w:b/>
          <w:sz w:val="22"/>
        </w:rPr>
      </w:pPr>
      <w:r>
        <w:rPr>
          <w:rFonts w:asciiTheme="minorEastAsia" w:hAnsiTheme="minorEastAsia" w:hint="eastAsia"/>
          <w:b/>
          <w:sz w:val="22"/>
        </w:rPr>
        <w:t>（６）</w:t>
      </w:r>
      <w:r w:rsidR="0060166E" w:rsidRPr="00F41D60">
        <w:rPr>
          <w:rFonts w:asciiTheme="minorEastAsia" w:hAnsiTheme="minorEastAsia" w:hint="eastAsia"/>
          <w:b/>
          <w:sz w:val="22"/>
        </w:rPr>
        <w:t>送迎サービス</w:t>
      </w:r>
    </w:p>
    <w:p w:rsidR="00DC49CD" w:rsidRPr="00DC49CD" w:rsidRDefault="00DC49CD" w:rsidP="00BF3F82">
      <w:pPr>
        <w:ind w:leftChars="100" w:left="210" w:firstLineChars="100" w:firstLine="220"/>
        <w:rPr>
          <w:sz w:val="22"/>
        </w:rPr>
      </w:pPr>
      <w:r w:rsidRPr="00DC49CD">
        <w:rPr>
          <w:rFonts w:hint="eastAsia"/>
          <w:sz w:val="22"/>
        </w:rPr>
        <w:t>仕事の都合で送迎が困難な家庭や母親の出産や体調不良により送迎が負担な家庭</w:t>
      </w:r>
      <w:r w:rsidR="00BF3F82" w:rsidRPr="00254723">
        <w:rPr>
          <w:rFonts w:hint="eastAsia"/>
          <w:sz w:val="22"/>
        </w:rPr>
        <w:t>１３</w:t>
      </w:r>
      <w:r w:rsidRPr="00DC49CD">
        <w:rPr>
          <w:rFonts w:hint="eastAsia"/>
          <w:color w:val="000000" w:themeColor="text1"/>
          <w:sz w:val="22"/>
        </w:rPr>
        <w:t>名に</w:t>
      </w:r>
      <w:r w:rsidRPr="00DC49CD">
        <w:rPr>
          <w:rFonts w:hint="eastAsia"/>
          <w:sz w:val="22"/>
        </w:rPr>
        <w:t>対し</w:t>
      </w:r>
      <w:r w:rsidR="000B4006">
        <w:rPr>
          <w:rFonts w:hint="eastAsia"/>
          <w:sz w:val="22"/>
        </w:rPr>
        <w:t>新宮・太地方面に２台の送迎車を配車し</w:t>
      </w:r>
      <w:r w:rsidRPr="00DC49CD">
        <w:rPr>
          <w:rFonts w:hint="eastAsia"/>
          <w:sz w:val="22"/>
        </w:rPr>
        <w:t>朝夕の送迎を実施しました。</w:t>
      </w:r>
    </w:p>
    <w:p w:rsidR="00B87860" w:rsidRPr="003847A4" w:rsidRDefault="00B87860" w:rsidP="00B87860">
      <w:pPr>
        <w:pStyle w:val="a4"/>
        <w:ind w:leftChars="0" w:left="0"/>
        <w:rPr>
          <w:rFonts w:asciiTheme="minorEastAsia" w:hAnsiTheme="minorEastAsia"/>
          <w:color w:val="FF0000"/>
          <w:sz w:val="22"/>
        </w:rPr>
      </w:pPr>
    </w:p>
    <w:p w:rsidR="0060166E" w:rsidRPr="00F41D60" w:rsidRDefault="00F41D60" w:rsidP="00F41D60">
      <w:pPr>
        <w:rPr>
          <w:rFonts w:asciiTheme="minorEastAsia" w:hAnsiTheme="minorEastAsia"/>
          <w:b/>
          <w:sz w:val="22"/>
        </w:rPr>
      </w:pPr>
      <w:r>
        <w:rPr>
          <w:rFonts w:asciiTheme="minorEastAsia" w:hAnsiTheme="minorEastAsia" w:hint="eastAsia"/>
          <w:b/>
          <w:sz w:val="22"/>
        </w:rPr>
        <w:t>（７）</w:t>
      </w:r>
      <w:r w:rsidR="0060166E" w:rsidRPr="00F41D60">
        <w:rPr>
          <w:rFonts w:asciiTheme="minorEastAsia" w:hAnsiTheme="minorEastAsia" w:hint="eastAsia"/>
          <w:b/>
          <w:sz w:val="22"/>
        </w:rPr>
        <w:t>給食サービス</w:t>
      </w:r>
    </w:p>
    <w:p w:rsidR="00BF304E" w:rsidRPr="003847A4" w:rsidRDefault="00DC49CD" w:rsidP="006A6542">
      <w:pPr>
        <w:ind w:leftChars="135" w:left="283" w:firstLineChars="100" w:firstLine="220"/>
        <w:rPr>
          <w:rFonts w:asciiTheme="minorEastAsia" w:hAnsiTheme="minorEastAsia"/>
          <w:sz w:val="22"/>
        </w:rPr>
      </w:pPr>
      <w:r w:rsidRPr="001F2CC0">
        <w:rPr>
          <w:rFonts w:hint="eastAsia"/>
          <w:sz w:val="22"/>
        </w:rPr>
        <w:t>一食につき２００円（おやつも含め）</w:t>
      </w:r>
      <w:r>
        <w:rPr>
          <w:rFonts w:hint="eastAsia"/>
          <w:sz w:val="22"/>
        </w:rPr>
        <w:t>の個人負担で実施しました。</w:t>
      </w:r>
      <w:r w:rsidR="007F7E1E">
        <w:rPr>
          <w:rFonts w:hint="eastAsia"/>
          <w:sz w:val="22"/>
        </w:rPr>
        <w:t>海の町ということもあり、週２回魚を使った献立を取り入れ</w:t>
      </w:r>
      <w:r w:rsidR="00ED2498">
        <w:rPr>
          <w:rFonts w:hint="eastAsia"/>
          <w:sz w:val="22"/>
        </w:rPr>
        <w:t>、季節の行事食を提供しました</w:t>
      </w:r>
      <w:r w:rsidR="007F7E1E">
        <w:rPr>
          <w:rFonts w:hint="eastAsia"/>
          <w:sz w:val="22"/>
        </w:rPr>
        <w:t>。</w:t>
      </w:r>
      <w:r>
        <w:rPr>
          <w:rFonts w:hint="eastAsia"/>
          <w:sz w:val="22"/>
        </w:rPr>
        <w:t>嚥下困難な</w:t>
      </w:r>
      <w:r w:rsidR="006E7DF3">
        <w:rPr>
          <w:rFonts w:hint="eastAsia"/>
          <w:sz w:val="22"/>
        </w:rPr>
        <w:t>子</w:t>
      </w:r>
      <w:r>
        <w:rPr>
          <w:rFonts w:hint="eastAsia"/>
          <w:sz w:val="22"/>
        </w:rPr>
        <w:t>どもに</w:t>
      </w:r>
      <w:r>
        <w:rPr>
          <w:rFonts w:hint="eastAsia"/>
          <w:sz w:val="22"/>
        </w:rPr>
        <w:lastRenderedPageBreak/>
        <w:t>は、</w:t>
      </w:r>
      <w:r w:rsidR="00ED2498">
        <w:rPr>
          <w:rFonts w:hint="eastAsia"/>
          <w:sz w:val="22"/>
        </w:rPr>
        <w:t>刻み</w:t>
      </w:r>
      <w:r>
        <w:rPr>
          <w:rFonts w:hint="eastAsia"/>
          <w:sz w:val="22"/>
        </w:rPr>
        <w:t>食</w:t>
      </w:r>
      <w:r w:rsidR="00ED2498">
        <w:rPr>
          <w:rFonts w:hint="eastAsia"/>
          <w:sz w:val="22"/>
        </w:rPr>
        <w:t>を、</w:t>
      </w:r>
      <w:r w:rsidR="006E7DF3">
        <w:rPr>
          <w:rFonts w:hint="eastAsia"/>
          <w:sz w:val="22"/>
        </w:rPr>
        <w:t>胃</w:t>
      </w:r>
      <w:r w:rsidR="00BA5850">
        <w:rPr>
          <w:rFonts w:hint="eastAsia"/>
          <w:sz w:val="22"/>
        </w:rPr>
        <w:t>ろう</w:t>
      </w:r>
      <w:r w:rsidR="007F7E1E">
        <w:rPr>
          <w:rFonts w:hint="eastAsia"/>
          <w:sz w:val="22"/>
        </w:rPr>
        <w:t>を設置している子ども</w:t>
      </w:r>
      <w:r w:rsidR="00BA5850">
        <w:rPr>
          <w:rFonts w:hint="eastAsia"/>
          <w:sz w:val="22"/>
        </w:rPr>
        <w:t>の栄養剤注入</w:t>
      </w:r>
      <w:r w:rsidR="007F7E1E">
        <w:rPr>
          <w:rFonts w:hint="eastAsia"/>
          <w:sz w:val="22"/>
        </w:rPr>
        <w:t>を</w:t>
      </w:r>
      <w:r>
        <w:rPr>
          <w:rFonts w:hint="eastAsia"/>
          <w:sz w:val="22"/>
        </w:rPr>
        <w:t>看護師により行いました。</w:t>
      </w:r>
      <w:r w:rsidR="007F7E1E">
        <w:rPr>
          <w:rFonts w:hint="eastAsia"/>
          <w:sz w:val="22"/>
        </w:rPr>
        <w:t>毎月、保育士と調理員による給食会議を、</w:t>
      </w:r>
      <w:r w:rsidR="00E2792A">
        <w:rPr>
          <w:rFonts w:hint="eastAsia"/>
          <w:sz w:val="22"/>
        </w:rPr>
        <w:t>年１回、</w:t>
      </w:r>
      <w:r>
        <w:rPr>
          <w:rFonts w:hint="eastAsia"/>
          <w:sz w:val="22"/>
        </w:rPr>
        <w:t>給食参観</w:t>
      </w:r>
      <w:r w:rsidR="007F7E1E">
        <w:rPr>
          <w:rFonts w:hint="eastAsia"/>
          <w:sz w:val="22"/>
        </w:rPr>
        <w:t>・</w:t>
      </w:r>
      <w:r>
        <w:rPr>
          <w:rFonts w:hint="eastAsia"/>
          <w:sz w:val="22"/>
        </w:rPr>
        <w:t>嗜好調査</w:t>
      </w:r>
      <w:r w:rsidR="00E2792A">
        <w:rPr>
          <w:rFonts w:hint="eastAsia"/>
          <w:sz w:val="22"/>
        </w:rPr>
        <w:t>・残食調査</w:t>
      </w:r>
      <w:r>
        <w:rPr>
          <w:rFonts w:hint="eastAsia"/>
          <w:sz w:val="22"/>
        </w:rPr>
        <w:t>を</w:t>
      </w:r>
      <w:r w:rsidR="007F7E1E">
        <w:rPr>
          <w:rFonts w:hint="eastAsia"/>
          <w:sz w:val="22"/>
        </w:rPr>
        <w:t>行い</w:t>
      </w:r>
      <w:r>
        <w:rPr>
          <w:rFonts w:hint="eastAsia"/>
          <w:sz w:val="22"/>
        </w:rPr>
        <w:t>、</w:t>
      </w:r>
      <w:r w:rsidR="00E2792A">
        <w:rPr>
          <w:rFonts w:hint="eastAsia"/>
          <w:sz w:val="22"/>
        </w:rPr>
        <w:t>献立に反映しました</w:t>
      </w:r>
      <w:r>
        <w:rPr>
          <w:rFonts w:hint="eastAsia"/>
          <w:sz w:val="22"/>
        </w:rPr>
        <w:t>。</w:t>
      </w:r>
    </w:p>
    <w:p w:rsidR="002D11F1" w:rsidRDefault="002D11F1" w:rsidP="00B87860">
      <w:pPr>
        <w:rPr>
          <w:rFonts w:ascii="ＭＳ Ｐゴシック" w:eastAsia="ＭＳ Ｐゴシック" w:hAnsi="ＭＳ Ｐゴシック"/>
          <w:b/>
          <w:sz w:val="24"/>
          <w:szCs w:val="24"/>
        </w:rPr>
      </w:pPr>
    </w:p>
    <w:p w:rsidR="00A4346F" w:rsidRPr="005A3A87" w:rsidRDefault="005A3A87" w:rsidP="00B87860">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t>７、</w:t>
      </w:r>
      <w:r w:rsidR="00A4346F" w:rsidRPr="005A3A87">
        <w:rPr>
          <w:rFonts w:ascii="ＭＳ Ｐゴシック" w:eastAsia="ＭＳ Ｐゴシック" w:hAnsi="ＭＳ Ｐゴシック" w:hint="eastAsia"/>
          <w:b/>
          <w:sz w:val="24"/>
          <w:szCs w:val="24"/>
        </w:rPr>
        <w:t>諸記録</w:t>
      </w:r>
      <w:r w:rsidR="00EE5576" w:rsidRPr="005A3A87">
        <w:rPr>
          <w:rFonts w:ascii="ＭＳ Ｐゴシック" w:eastAsia="ＭＳ Ｐゴシック" w:hAnsi="ＭＳ Ｐゴシック" w:hint="eastAsia"/>
          <w:b/>
          <w:sz w:val="24"/>
          <w:szCs w:val="24"/>
        </w:rPr>
        <w:t>の</w:t>
      </w:r>
      <w:r w:rsidR="00A4346F" w:rsidRPr="005A3A87">
        <w:rPr>
          <w:rFonts w:ascii="ＭＳ Ｐゴシック" w:eastAsia="ＭＳ Ｐゴシック" w:hAnsi="ＭＳ Ｐゴシック" w:hint="eastAsia"/>
          <w:b/>
          <w:sz w:val="24"/>
          <w:szCs w:val="24"/>
        </w:rPr>
        <w:t>整備</w:t>
      </w:r>
    </w:p>
    <w:p w:rsidR="00DC49CD" w:rsidRPr="00DC49CD" w:rsidRDefault="00DC49CD" w:rsidP="00DC49CD">
      <w:pPr>
        <w:ind w:leftChars="100" w:left="210" w:firstLineChars="128" w:firstLine="282"/>
        <w:rPr>
          <w:sz w:val="22"/>
        </w:rPr>
      </w:pPr>
      <w:r w:rsidRPr="00DC49CD">
        <w:rPr>
          <w:rFonts w:hint="eastAsia"/>
          <w:sz w:val="22"/>
        </w:rPr>
        <w:t>保育日誌・ケース記録・個別支援計画・面接記録等、子どもに関する全ての情報を記録し、発達支援に役立つよう整備しています。</w:t>
      </w:r>
    </w:p>
    <w:p w:rsidR="00A4346F" w:rsidRPr="004E3BEA" w:rsidRDefault="00A4346F" w:rsidP="00A4346F">
      <w:pPr>
        <w:ind w:left="225"/>
        <w:rPr>
          <w:rFonts w:asciiTheme="minorEastAsia" w:hAnsiTheme="minorEastAsia"/>
          <w:b/>
          <w:sz w:val="22"/>
        </w:rPr>
      </w:pPr>
    </w:p>
    <w:p w:rsidR="00A4346F" w:rsidRPr="005A3A87" w:rsidRDefault="00A4346F" w:rsidP="00CD663E">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t>８</w:t>
      </w:r>
      <w:r w:rsidR="00D70338" w:rsidRPr="005A3A87">
        <w:rPr>
          <w:rFonts w:ascii="ＭＳ Ｐゴシック" w:eastAsia="ＭＳ Ｐゴシック" w:hAnsi="ＭＳ Ｐゴシック" w:hint="eastAsia"/>
          <w:b/>
          <w:sz w:val="24"/>
          <w:szCs w:val="24"/>
        </w:rPr>
        <w:t>、</w:t>
      </w:r>
      <w:r w:rsidRPr="005A3A87">
        <w:rPr>
          <w:rFonts w:ascii="ＭＳ Ｐゴシック" w:eastAsia="ＭＳ Ｐゴシック" w:hAnsi="ＭＳ Ｐゴシック" w:hint="eastAsia"/>
          <w:b/>
          <w:sz w:val="24"/>
          <w:szCs w:val="24"/>
        </w:rPr>
        <w:t>利用者・家族のプライバシーの確保</w:t>
      </w:r>
    </w:p>
    <w:p w:rsidR="00EE5576" w:rsidRPr="003847A4" w:rsidRDefault="00EE5576" w:rsidP="00A4346F">
      <w:pPr>
        <w:ind w:left="225"/>
        <w:rPr>
          <w:rFonts w:asciiTheme="minorEastAsia" w:hAnsiTheme="minorEastAsia"/>
          <w:sz w:val="22"/>
        </w:rPr>
      </w:pPr>
      <w:r w:rsidRPr="003847A4">
        <w:rPr>
          <w:rFonts w:asciiTheme="minorEastAsia" w:hAnsiTheme="minorEastAsia" w:hint="eastAsia"/>
          <w:b/>
          <w:sz w:val="22"/>
        </w:rPr>
        <w:t xml:space="preserve">　</w:t>
      </w:r>
      <w:r w:rsidR="0033492F" w:rsidRPr="003847A4">
        <w:rPr>
          <w:rFonts w:asciiTheme="minorEastAsia" w:hAnsiTheme="minorEastAsia" w:hint="eastAsia"/>
          <w:sz w:val="22"/>
        </w:rPr>
        <w:t>人権擁護の立場から個人のプライバシーの保護並びに配慮を徹底します。</w:t>
      </w:r>
    </w:p>
    <w:p w:rsidR="0033492F" w:rsidRDefault="0033492F" w:rsidP="003847A4">
      <w:pPr>
        <w:ind w:left="220" w:hangingChars="100" w:hanging="220"/>
        <w:rPr>
          <w:rFonts w:asciiTheme="minorEastAsia" w:hAnsiTheme="minorEastAsia"/>
          <w:sz w:val="22"/>
        </w:rPr>
      </w:pPr>
      <w:r w:rsidRPr="003847A4">
        <w:rPr>
          <w:rFonts w:asciiTheme="minorEastAsia" w:hAnsiTheme="minorEastAsia" w:hint="eastAsia"/>
          <w:sz w:val="22"/>
        </w:rPr>
        <w:t xml:space="preserve">　職員は正当な理由なく、その業務上知り得た利用者及び家族の秘密を第三者に漏らしてはならない。更に職員でなくなった後</w:t>
      </w:r>
      <w:r w:rsidR="000134D5" w:rsidRPr="003847A4">
        <w:rPr>
          <w:rFonts w:asciiTheme="minorEastAsia" w:hAnsiTheme="minorEastAsia" w:hint="eastAsia"/>
          <w:sz w:val="22"/>
        </w:rPr>
        <w:t>においてもこれらの秘密を保持すべき旨を、職員との雇用契約に明記す</w:t>
      </w:r>
      <w:r w:rsidRPr="003847A4">
        <w:rPr>
          <w:rFonts w:asciiTheme="minorEastAsia" w:hAnsiTheme="minorEastAsia" w:hint="eastAsia"/>
          <w:sz w:val="22"/>
        </w:rPr>
        <w:t>るなど必要な措置を講じ</w:t>
      </w:r>
      <w:r w:rsidR="008707B9">
        <w:rPr>
          <w:rFonts w:asciiTheme="minorEastAsia" w:hAnsiTheme="minorEastAsia" w:hint="eastAsia"/>
          <w:sz w:val="22"/>
        </w:rPr>
        <w:t>てい</w:t>
      </w:r>
      <w:r w:rsidRPr="003847A4">
        <w:rPr>
          <w:rFonts w:asciiTheme="minorEastAsia" w:hAnsiTheme="minorEastAsia" w:hint="eastAsia"/>
          <w:sz w:val="22"/>
        </w:rPr>
        <w:t>ます。</w:t>
      </w:r>
    </w:p>
    <w:p w:rsidR="007F5366" w:rsidRDefault="007F5366" w:rsidP="003847A4">
      <w:pPr>
        <w:ind w:left="220" w:hangingChars="100" w:hanging="220"/>
        <w:rPr>
          <w:rFonts w:asciiTheme="minorEastAsia" w:hAnsiTheme="minorEastAsia"/>
          <w:sz w:val="22"/>
        </w:rPr>
      </w:pPr>
    </w:p>
    <w:p w:rsidR="007F5366" w:rsidRPr="007F5366" w:rsidRDefault="007576D9" w:rsidP="007F5366">
      <w:pPr>
        <w:pStyle w:val="Default"/>
        <w:rPr>
          <w:rFonts w:ascii="ＭＳ Ｐゴシック" w:eastAsia="ＭＳ Ｐゴシック" w:hAnsi="ＭＳ Ｐゴシック"/>
          <w:b/>
        </w:rPr>
      </w:pPr>
      <w:r>
        <w:rPr>
          <w:rFonts w:ascii="ＭＳ Ｐゴシック" w:eastAsia="ＭＳ Ｐゴシック" w:hAnsi="ＭＳ Ｐゴシック" w:hint="eastAsia"/>
          <w:b/>
        </w:rPr>
        <w:t>９</w:t>
      </w:r>
      <w:r w:rsidR="00FC4827">
        <w:rPr>
          <w:rFonts w:ascii="ＭＳ Ｐゴシック" w:eastAsia="ＭＳ Ｐゴシック" w:hAnsi="ＭＳ Ｐゴシック" w:hint="eastAsia"/>
          <w:b/>
        </w:rPr>
        <w:t>、</w:t>
      </w:r>
      <w:r w:rsidR="007F5366" w:rsidRPr="007F5366">
        <w:rPr>
          <w:rFonts w:ascii="ＭＳ Ｐゴシック" w:eastAsia="ＭＳ Ｐゴシック" w:hAnsi="ＭＳ Ｐゴシック" w:hint="eastAsia"/>
          <w:b/>
        </w:rPr>
        <w:t>緊急時の対応</w:t>
      </w:r>
      <w:r w:rsidR="007F5366" w:rsidRPr="007F5366">
        <w:rPr>
          <w:rFonts w:ascii="ＭＳ Ｐゴシック" w:eastAsia="ＭＳ Ｐゴシック" w:hAnsi="ＭＳ Ｐゴシック"/>
          <w:b/>
        </w:rPr>
        <w:t xml:space="preserve"> </w:t>
      </w:r>
    </w:p>
    <w:p w:rsidR="007F5366" w:rsidRDefault="007F5366" w:rsidP="007F5366">
      <w:pPr>
        <w:ind w:leftChars="100" w:left="210" w:firstLineChars="100" w:firstLine="220"/>
        <w:rPr>
          <w:sz w:val="22"/>
        </w:rPr>
      </w:pPr>
      <w:r>
        <w:rPr>
          <w:rFonts w:hint="eastAsia"/>
          <w:sz w:val="22"/>
        </w:rPr>
        <w:t>利用児が</w:t>
      </w:r>
      <w:r w:rsidR="004E3BEA">
        <w:rPr>
          <w:rFonts w:hint="eastAsia"/>
          <w:sz w:val="22"/>
        </w:rPr>
        <w:t>怪我</w:t>
      </w:r>
      <w:r>
        <w:rPr>
          <w:rFonts w:hint="eastAsia"/>
          <w:sz w:val="22"/>
        </w:rPr>
        <w:t>や発熱、その他緊急事態が生じた時</w:t>
      </w:r>
      <w:r w:rsidR="007576D9">
        <w:rPr>
          <w:rFonts w:hint="eastAsia"/>
          <w:sz w:val="22"/>
        </w:rPr>
        <w:t>に</w:t>
      </w:r>
      <w:r>
        <w:rPr>
          <w:rFonts w:hint="eastAsia"/>
          <w:sz w:val="22"/>
        </w:rPr>
        <w:t>は、応急処置を行い、速やかに家族に連絡する等の措置を講ずるとともに、管理者に報告します。また、</w:t>
      </w:r>
      <w:r w:rsidR="007F754C">
        <w:rPr>
          <w:rFonts w:hint="eastAsia"/>
          <w:sz w:val="22"/>
        </w:rPr>
        <w:t>必要な場合には、</w:t>
      </w:r>
      <w:r>
        <w:rPr>
          <w:rFonts w:hint="eastAsia"/>
          <w:sz w:val="22"/>
        </w:rPr>
        <w:t>医療機関への緊急搬送等</w:t>
      </w:r>
      <w:r w:rsidR="007F754C">
        <w:rPr>
          <w:rFonts w:hint="eastAsia"/>
          <w:sz w:val="22"/>
        </w:rPr>
        <w:t>の</w:t>
      </w:r>
      <w:r>
        <w:rPr>
          <w:rFonts w:hint="eastAsia"/>
          <w:sz w:val="22"/>
        </w:rPr>
        <w:t>措置を講</w:t>
      </w:r>
      <w:r w:rsidR="007F754C">
        <w:rPr>
          <w:rFonts w:hint="eastAsia"/>
          <w:sz w:val="22"/>
        </w:rPr>
        <w:t>じます</w:t>
      </w:r>
      <w:r>
        <w:rPr>
          <w:rFonts w:hint="eastAsia"/>
          <w:sz w:val="22"/>
        </w:rPr>
        <w:t>。</w:t>
      </w:r>
    </w:p>
    <w:p w:rsidR="00FC4827" w:rsidRDefault="00FC4827" w:rsidP="007F5366">
      <w:pPr>
        <w:ind w:leftChars="100" w:left="210" w:firstLineChars="100" w:firstLine="220"/>
        <w:rPr>
          <w:sz w:val="22"/>
        </w:rPr>
      </w:pPr>
    </w:p>
    <w:p w:rsidR="007F5366" w:rsidRPr="007F5366" w:rsidRDefault="007576D9" w:rsidP="007F5366">
      <w:pPr>
        <w:autoSpaceDE w:val="0"/>
        <w:autoSpaceDN w:val="0"/>
        <w:adjustRightInd w:val="0"/>
        <w:jc w:val="left"/>
        <w:rPr>
          <w:rFonts w:ascii="ＭＳ Ｐゴシック" w:eastAsia="ＭＳ Ｐゴシック" w:hAnsi="ＭＳ Ｐゴシック" w:cs="ＭＳ"/>
          <w:b/>
          <w:color w:val="000000"/>
          <w:kern w:val="0"/>
          <w:sz w:val="24"/>
          <w:szCs w:val="24"/>
        </w:rPr>
      </w:pPr>
      <w:r w:rsidRPr="00FC4827">
        <w:rPr>
          <w:rFonts w:ascii="ＭＳ Ｐゴシック" w:eastAsia="ＭＳ Ｐゴシック" w:hAnsi="ＭＳ Ｐゴシック" w:cs="ＭＳ" w:hint="eastAsia"/>
          <w:b/>
          <w:color w:val="000000"/>
          <w:kern w:val="0"/>
          <w:sz w:val="24"/>
          <w:szCs w:val="24"/>
        </w:rPr>
        <w:t>１０</w:t>
      </w:r>
      <w:r w:rsidR="00FC4827">
        <w:rPr>
          <w:rFonts w:ascii="ＭＳ Ｐゴシック" w:eastAsia="ＭＳ Ｐゴシック" w:hAnsi="ＭＳ Ｐゴシック" w:cs="ＭＳ" w:hint="eastAsia"/>
          <w:b/>
          <w:color w:val="000000"/>
          <w:kern w:val="0"/>
          <w:sz w:val="24"/>
          <w:szCs w:val="24"/>
        </w:rPr>
        <w:t>、</w:t>
      </w:r>
      <w:r w:rsidR="007F5366" w:rsidRPr="007F5366">
        <w:rPr>
          <w:rFonts w:ascii="ＭＳ Ｐゴシック" w:eastAsia="ＭＳ Ｐゴシック" w:hAnsi="ＭＳ Ｐゴシック" w:cs="ＭＳ" w:hint="eastAsia"/>
          <w:b/>
          <w:color w:val="000000"/>
          <w:kern w:val="0"/>
          <w:sz w:val="24"/>
          <w:szCs w:val="24"/>
        </w:rPr>
        <w:t>事故発生時の対応</w:t>
      </w:r>
      <w:r w:rsidR="007F5366" w:rsidRPr="007F5366">
        <w:rPr>
          <w:rFonts w:ascii="ＭＳ Ｐゴシック" w:eastAsia="ＭＳ Ｐゴシック" w:hAnsi="ＭＳ Ｐゴシック" w:cs="ＭＳ"/>
          <w:b/>
          <w:color w:val="000000"/>
          <w:kern w:val="0"/>
          <w:sz w:val="24"/>
          <w:szCs w:val="24"/>
        </w:rPr>
        <w:t xml:space="preserve"> </w:t>
      </w:r>
    </w:p>
    <w:p w:rsidR="007F5366" w:rsidRPr="007F5366" w:rsidRDefault="007F5366" w:rsidP="00FC4827">
      <w:pPr>
        <w:autoSpaceDE w:val="0"/>
        <w:autoSpaceDN w:val="0"/>
        <w:adjustRightInd w:val="0"/>
        <w:ind w:leftChars="100" w:left="210" w:firstLineChars="100" w:firstLine="220"/>
        <w:jc w:val="left"/>
        <w:rPr>
          <w:rFonts w:ascii="ＭＳ" w:eastAsia="ＭＳ" w:cs="ＭＳ"/>
          <w:color w:val="000000"/>
          <w:kern w:val="0"/>
          <w:sz w:val="22"/>
        </w:rPr>
      </w:pPr>
      <w:r w:rsidRPr="007F5366">
        <w:rPr>
          <w:rFonts w:ascii="ＭＳ" w:eastAsia="ＭＳ" w:cs="ＭＳ" w:hint="eastAsia"/>
          <w:color w:val="000000"/>
          <w:kern w:val="0"/>
          <w:sz w:val="22"/>
        </w:rPr>
        <w:t>事故が発生した場合は、県、市町村及び家族等に連絡を行なうとともに必要な措置を講じ、事故の状況及び事故に際して取った処置について記録するものとします。</w:t>
      </w:r>
      <w:r w:rsidRPr="007F5366">
        <w:rPr>
          <w:rFonts w:ascii="ＭＳ" w:eastAsia="ＭＳ" w:cs="ＭＳ"/>
          <w:color w:val="000000"/>
          <w:kern w:val="0"/>
          <w:sz w:val="22"/>
        </w:rPr>
        <w:t xml:space="preserve"> </w:t>
      </w:r>
    </w:p>
    <w:p w:rsidR="007F5366" w:rsidRPr="003847A4" w:rsidRDefault="007F5366" w:rsidP="00FC4827">
      <w:pPr>
        <w:ind w:leftChars="100" w:left="210"/>
        <w:rPr>
          <w:rFonts w:asciiTheme="minorEastAsia" w:hAnsiTheme="minorEastAsia"/>
          <w:sz w:val="22"/>
        </w:rPr>
      </w:pPr>
      <w:r w:rsidRPr="007F5366">
        <w:rPr>
          <w:rFonts w:ascii="ＭＳ" w:eastAsia="ＭＳ" w:cs="ＭＳ" w:hint="eastAsia"/>
          <w:color w:val="000000"/>
          <w:kern w:val="0"/>
          <w:sz w:val="22"/>
        </w:rPr>
        <w:t>また、万一の事故に備え、損害保険に加入し、賠償すべき事故が発生した場合は、損害賠償を適切かつ速やかに行うものとします。</w:t>
      </w:r>
    </w:p>
    <w:p w:rsidR="00A4346F" w:rsidRPr="003847A4" w:rsidRDefault="00A4346F" w:rsidP="00A4346F">
      <w:pPr>
        <w:ind w:left="225"/>
        <w:rPr>
          <w:rFonts w:asciiTheme="minorEastAsia" w:hAnsiTheme="minorEastAsia"/>
          <w:b/>
          <w:sz w:val="22"/>
        </w:rPr>
      </w:pPr>
    </w:p>
    <w:p w:rsidR="00A4346F" w:rsidRPr="005A3A87" w:rsidRDefault="00FC4827" w:rsidP="00CD663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１１</w:t>
      </w:r>
      <w:r w:rsidR="00D70338" w:rsidRPr="005A3A87">
        <w:rPr>
          <w:rFonts w:ascii="ＭＳ Ｐゴシック" w:eastAsia="ＭＳ Ｐゴシック" w:hAnsi="ＭＳ Ｐゴシック" w:hint="eastAsia"/>
          <w:b/>
          <w:sz w:val="24"/>
          <w:szCs w:val="24"/>
        </w:rPr>
        <w:t>、</w:t>
      </w:r>
      <w:r w:rsidR="00A4346F" w:rsidRPr="005A3A87">
        <w:rPr>
          <w:rFonts w:ascii="ＭＳ Ｐゴシック" w:eastAsia="ＭＳ Ｐゴシック" w:hAnsi="ＭＳ Ｐゴシック" w:hint="eastAsia"/>
          <w:b/>
          <w:sz w:val="24"/>
          <w:szCs w:val="24"/>
        </w:rPr>
        <w:t>非常災害対策（安全管理）</w:t>
      </w:r>
    </w:p>
    <w:p w:rsidR="0006742E" w:rsidRDefault="0033492F" w:rsidP="0006742E">
      <w:pPr>
        <w:ind w:left="225"/>
        <w:rPr>
          <w:sz w:val="22"/>
        </w:rPr>
      </w:pPr>
      <w:r w:rsidRPr="003847A4">
        <w:rPr>
          <w:rFonts w:asciiTheme="minorEastAsia" w:hAnsiTheme="minorEastAsia" w:hint="eastAsia"/>
          <w:b/>
          <w:sz w:val="22"/>
        </w:rPr>
        <w:t xml:space="preserve">　</w:t>
      </w:r>
      <w:r w:rsidR="0006742E" w:rsidRPr="00352659">
        <w:rPr>
          <w:rFonts w:hint="eastAsia"/>
          <w:sz w:val="22"/>
        </w:rPr>
        <w:t>防火責任者は、非常災害に関する具体的な計画を立て、職員に周知徹底を</w:t>
      </w:r>
      <w:r w:rsidR="0006742E">
        <w:rPr>
          <w:rFonts w:hint="eastAsia"/>
          <w:sz w:val="22"/>
        </w:rPr>
        <w:t>図る</w:t>
      </w:r>
      <w:r w:rsidR="0006742E" w:rsidRPr="00352659">
        <w:rPr>
          <w:rFonts w:hint="eastAsia"/>
          <w:sz w:val="22"/>
        </w:rPr>
        <w:t>とともに、避難経路</w:t>
      </w:r>
      <w:r w:rsidR="0006742E">
        <w:rPr>
          <w:rFonts w:hint="eastAsia"/>
          <w:sz w:val="22"/>
        </w:rPr>
        <w:t>の確認を行いました。又、</w:t>
      </w:r>
      <w:r w:rsidR="0006742E" w:rsidRPr="00352659">
        <w:rPr>
          <w:rFonts w:hint="eastAsia"/>
          <w:sz w:val="22"/>
        </w:rPr>
        <w:t>天災及びその他の災害</w:t>
      </w:r>
      <w:r w:rsidR="0006742E">
        <w:rPr>
          <w:rFonts w:hint="eastAsia"/>
          <w:sz w:val="22"/>
        </w:rPr>
        <w:t>が</w:t>
      </w:r>
      <w:r w:rsidR="0006742E" w:rsidRPr="00352659">
        <w:rPr>
          <w:rFonts w:hint="eastAsia"/>
          <w:sz w:val="22"/>
        </w:rPr>
        <w:t>発生した場合、職員は利用者の避難等適切な措置を講じ</w:t>
      </w:r>
      <w:r w:rsidR="0006742E">
        <w:rPr>
          <w:rFonts w:hint="eastAsia"/>
          <w:sz w:val="22"/>
        </w:rPr>
        <w:t>ることができるよう消防署の指導の下、あらゆる場面を想定し、</w:t>
      </w:r>
      <w:r w:rsidR="0006742E" w:rsidRPr="00352659">
        <w:rPr>
          <w:rFonts w:hint="eastAsia"/>
          <w:sz w:val="22"/>
        </w:rPr>
        <w:t>避難、救出その他必要な訓練を定期的に行いました。</w:t>
      </w:r>
    </w:p>
    <w:p w:rsidR="006F6847" w:rsidRPr="00352659" w:rsidRDefault="006F6847" w:rsidP="0006742E">
      <w:pPr>
        <w:ind w:left="225"/>
        <w:rPr>
          <w:sz w:val="22"/>
        </w:rPr>
      </w:pPr>
      <w:r>
        <w:rPr>
          <w:rFonts w:hint="eastAsia"/>
          <w:sz w:val="22"/>
        </w:rPr>
        <w:t>今年度、初めて新宮警察署の指導により不審者対応の訓練を行いました。</w:t>
      </w:r>
    </w:p>
    <w:p w:rsidR="008707B9" w:rsidRPr="008707B9" w:rsidRDefault="008707B9" w:rsidP="008707B9">
      <w:pPr>
        <w:ind w:left="225"/>
        <w:rPr>
          <w:sz w:val="22"/>
        </w:rPr>
      </w:pPr>
      <w:r w:rsidRPr="008707B9">
        <w:rPr>
          <w:rFonts w:hint="eastAsia"/>
          <w:sz w:val="22"/>
        </w:rPr>
        <w:t>・避難訓練の実施</w:t>
      </w:r>
      <w:r w:rsidRPr="008707B9">
        <w:rPr>
          <w:rFonts w:hint="eastAsia"/>
          <w:sz w:val="22"/>
        </w:rPr>
        <w:t xml:space="preserve">  </w:t>
      </w:r>
      <w:r w:rsidRPr="008707B9">
        <w:rPr>
          <w:rFonts w:hint="eastAsia"/>
          <w:sz w:val="22"/>
        </w:rPr>
        <w:t>（１ヶ月に１回）</w:t>
      </w:r>
    </w:p>
    <w:p w:rsidR="008707B9" w:rsidRPr="008707B9" w:rsidRDefault="008707B9" w:rsidP="008707B9">
      <w:pPr>
        <w:ind w:left="225"/>
        <w:rPr>
          <w:sz w:val="22"/>
        </w:rPr>
      </w:pPr>
      <w:r w:rsidRPr="008707B9">
        <w:rPr>
          <w:rFonts w:hint="eastAsia"/>
          <w:sz w:val="22"/>
        </w:rPr>
        <w:t>・消防設備等の点検</w:t>
      </w:r>
      <w:r w:rsidR="00E2792A">
        <w:rPr>
          <w:rFonts w:hint="eastAsia"/>
          <w:sz w:val="22"/>
        </w:rPr>
        <w:t xml:space="preserve">　</w:t>
      </w:r>
      <w:r w:rsidRPr="008707B9">
        <w:rPr>
          <w:rFonts w:hint="eastAsia"/>
          <w:sz w:val="22"/>
        </w:rPr>
        <w:t>（１年に２回）</w:t>
      </w:r>
    </w:p>
    <w:p w:rsidR="008707B9" w:rsidRPr="008707B9" w:rsidRDefault="008707B9" w:rsidP="008707B9">
      <w:pPr>
        <w:ind w:left="225"/>
        <w:rPr>
          <w:sz w:val="22"/>
        </w:rPr>
      </w:pPr>
      <w:r w:rsidRPr="008707B9">
        <w:rPr>
          <w:rFonts w:hint="eastAsia"/>
          <w:sz w:val="22"/>
        </w:rPr>
        <w:t>・消防署合同避難訓練（１年に２回）</w:t>
      </w:r>
    </w:p>
    <w:p w:rsidR="008707B9" w:rsidRPr="00E2792A" w:rsidRDefault="00E2792A" w:rsidP="00CD663E">
      <w:pPr>
        <w:rPr>
          <w:rFonts w:asciiTheme="minorEastAsia" w:hAnsiTheme="minorEastAsia"/>
          <w:sz w:val="22"/>
        </w:rPr>
      </w:pPr>
      <w:r w:rsidRPr="00E2792A">
        <w:rPr>
          <w:rFonts w:asciiTheme="minorEastAsia" w:hAnsiTheme="minorEastAsia" w:hint="eastAsia"/>
          <w:b/>
          <w:sz w:val="22"/>
        </w:rPr>
        <w:t xml:space="preserve">　</w:t>
      </w:r>
      <w:r w:rsidRPr="00E2792A">
        <w:rPr>
          <w:rFonts w:asciiTheme="minorEastAsia" w:hAnsiTheme="minorEastAsia" w:hint="eastAsia"/>
          <w:sz w:val="22"/>
        </w:rPr>
        <w:t>・</w:t>
      </w:r>
      <w:r>
        <w:rPr>
          <w:rFonts w:asciiTheme="minorEastAsia" w:hAnsiTheme="minorEastAsia" w:hint="eastAsia"/>
          <w:sz w:val="22"/>
        </w:rPr>
        <w:t>不審者対応</w:t>
      </w:r>
      <w:r w:rsidR="006F6847">
        <w:rPr>
          <w:rFonts w:asciiTheme="minorEastAsia" w:hAnsiTheme="minorEastAsia" w:hint="eastAsia"/>
          <w:sz w:val="22"/>
        </w:rPr>
        <w:t>訓練</w:t>
      </w:r>
      <w:r>
        <w:rPr>
          <w:rFonts w:asciiTheme="minorEastAsia" w:hAnsiTheme="minorEastAsia" w:hint="eastAsia"/>
          <w:sz w:val="22"/>
        </w:rPr>
        <w:t xml:space="preserve">　　（１年に１回）</w:t>
      </w:r>
    </w:p>
    <w:p w:rsidR="008707B9" w:rsidRDefault="008707B9" w:rsidP="00CD663E">
      <w:pPr>
        <w:rPr>
          <w:rFonts w:ascii="ＭＳ Ｐゴシック" w:eastAsia="ＭＳ Ｐゴシック" w:hAnsi="ＭＳ Ｐゴシック"/>
          <w:b/>
          <w:sz w:val="24"/>
          <w:szCs w:val="24"/>
        </w:rPr>
      </w:pPr>
    </w:p>
    <w:p w:rsidR="00A4346F" w:rsidRPr="005A3A87" w:rsidRDefault="00A4346F" w:rsidP="00CD663E">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t>１</w:t>
      </w:r>
      <w:r w:rsidR="00FC4827">
        <w:rPr>
          <w:rFonts w:ascii="ＭＳ Ｐゴシック" w:eastAsia="ＭＳ Ｐゴシック" w:hAnsi="ＭＳ Ｐゴシック" w:hint="eastAsia"/>
          <w:b/>
          <w:sz w:val="24"/>
          <w:szCs w:val="24"/>
        </w:rPr>
        <w:t>２</w:t>
      </w:r>
      <w:r w:rsidR="00D70338" w:rsidRPr="005A3A87">
        <w:rPr>
          <w:rFonts w:ascii="ＭＳ Ｐゴシック" w:eastAsia="ＭＳ Ｐゴシック" w:hAnsi="ＭＳ Ｐゴシック" w:hint="eastAsia"/>
          <w:b/>
          <w:sz w:val="24"/>
          <w:szCs w:val="24"/>
        </w:rPr>
        <w:t>、</w:t>
      </w:r>
      <w:r w:rsidRPr="005A3A87">
        <w:rPr>
          <w:rFonts w:ascii="ＭＳ Ｐゴシック" w:eastAsia="ＭＳ Ｐゴシック" w:hAnsi="ＭＳ Ｐゴシック" w:hint="eastAsia"/>
          <w:b/>
          <w:sz w:val="24"/>
          <w:szCs w:val="24"/>
        </w:rPr>
        <w:t>虐待防止</w:t>
      </w:r>
      <w:r w:rsidR="00D70338" w:rsidRPr="005A3A87">
        <w:rPr>
          <w:rFonts w:ascii="ＭＳ Ｐゴシック" w:eastAsia="ＭＳ Ｐゴシック" w:hAnsi="ＭＳ Ｐゴシック" w:hint="eastAsia"/>
          <w:b/>
          <w:sz w:val="24"/>
          <w:szCs w:val="24"/>
        </w:rPr>
        <w:t>・人権擁護の</w:t>
      </w:r>
      <w:r w:rsidRPr="005A3A87">
        <w:rPr>
          <w:rFonts w:ascii="ＭＳ Ｐゴシック" w:eastAsia="ＭＳ Ｐゴシック" w:hAnsi="ＭＳ Ｐゴシック" w:hint="eastAsia"/>
          <w:b/>
          <w:sz w:val="24"/>
          <w:szCs w:val="24"/>
        </w:rPr>
        <w:t>ための措置</w:t>
      </w:r>
    </w:p>
    <w:p w:rsidR="008D73CB" w:rsidRDefault="008707B9" w:rsidP="00873BF1">
      <w:pPr>
        <w:ind w:left="225" w:firstLineChars="100" w:firstLine="220"/>
        <w:jc w:val="left"/>
        <w:rPr>
          <w:rFonts w:asciiTheme="minorEastAsia" w:hAnsiTheme="minorEastAsia"/>
          <w:sz w:val="22"/>
        </w:rPr>
      </w:pPr>
      <w:r w:rsidRPr="008707B9">
        <w:rPr>
          <w:rFonts w:hint="eastAsia"/>
          <w:sz w:val="22"/>
        </w:rPr>
        <w:t>利用者の人権擁護・虐待防止等に対応するため、責任者及び推進委員の配置、相談窓口の設置等苦情解決体制に整備を行い、</w:t>
      </w:r>
      <w:r w:rsidRPr="00831DDD">
        <w:rPr>
          <w:rFonts w:hint="eastAsia"/>
          <w:sz w:val="22"/>
        </w:rPr>
        <w:t>平成</w:t>
      </w:r>
      <w:r w:rsidR="00831DDD" w:rsidRPr="00831DDD">
        <w:rPr>
          <w:rFonts w:hint="eastAsia"/>
          <w:sz w:val="22"/>
        </w:rPr>
        <w:t>29</w:t>
      </w:r>
      <w:r w:rsidRPr="00831DDD">
        <w:rPr>
          <w:rFonts w:hint="eastAsia"/>
          <w:sz w:val="22"/>
        </w:rPr>
        <w:t>年</w:t>
      </w:r>
      <w:r w:rsidR="00831DDD" w:rsidRPr="00831DDD">
        <w:rPr>
          <w:rFonts w:hint="eastAsia"/>
          <w:sz w:val="22"/>
        </w:rPr>
        <w:t>7</w:t>
      </w:r>
      <w:r w:rsidRPr="00831DDD">
        <w:rPr>
          <w:rFonts w:hint="eastAsia"/>
          <w:sz w:val="22"/>
        </w:rPr>
        <w:t>月</w:t>
      </w:r>
      <w:r w:rsidRPr="00831DDD">
        <w:rPr>
          <w:rFonts w:hint="eastAsia"/>
          <w:sz w:val="22"/>
        </w:rPr>
        <w:t>2</w:t>
      </w:r>
      <w:r w:rsidR="00831DDD" w:rsidRPr="00831DDD">
        <w:rPr>
          <w:rFonts w:hint="eastAsia"/>
          <w:sz w:val="22"/>
        </w:rPr>
        <w:t>9</w:t>
      </w:r>
      <w:r w:rsidRPr="00831DDD">
        <w:rPr>
          <w:rFonts w:hint="eastAsia"/>
          <w:sz w:val="22"/>
        </w:rPr>
        <w:t>日に</w:t>
      </w:r>
      <w:r w:rsidRPr="008707B9">
        <w:rPr>
          <w:rFonts w:hint="eastAsia"/>
          <w:sz w:val="22"/>
        </w:rPr>
        <w:t>行われた法人主催</w:t>
      </w:r>
      <w:r w:rsidR="007F7E1E">
        <w:rPr>
          <w:rFonts w:hint="eastAsia"/>
          <w:sz w:val="22"/>
        </w:rPr>
        <w:t>の</w:t>
      </w:r>
      <w:r w:rsidRPr="008707B9">
        <w:rPr>
          <w:rFonts w:hint="eastAsia"/>
          <w:sz w:val="22"/>
        </w:rPr>
        <w:t>虐待防止研修に出席し、欠席者は、翌日伝達研修を行い、全ての職員が理念を理解できるようにしました。</w:t>
      </w:r>
      <w:r w:rsidRPr="008707B9">
        <w:rPr>
          <w:rFonts w:hint="eastAsia"/>
          <w:color w:val="000000" w:themeColor="text1"/>
          <w:sz w:val="22"/>
        </w:rPr>
        <w:t>又、</w:t>
      </w:r>
      <w:r w:rsidR="00873BF1">
        <w:rPr>
          <w:rFonts w:hint="eastAsia"/>
          <w:color w:val="000000" w:themeColor="text1"/>
          <w:sz w:val="22"/>
        </w:rPr>
        <w:t>人権擁護推進員</w:t>
      </w:r>
      <w:r w:rsidRPr="008707B9">
        <w:rPr>
          <w:rFonts w:hint="eastAsia"/>
          <w:color w:val="000000" w:themeColor="text1"/>
          <w:sz w:val="22"/>
        </w:rPr>
        <w:t>は、</w:t>
      </w:r>
      <w:r w:rsidRPr="008707B9">
        <w:rPr>
          <w:rFonts w:ascii="ＭＳ 明朝" w:eastAsia="ＭＳ 明朝" w:hAnsi="ＭＳ 明朝" w:cs="ＭＳ Ｐゴシック" w:hint="eastAsia"/>
          <w:color w:val="000000" w:themeColor="text1"/>
          <w:kern w:val="0"/>
          <w:sz w:val="22"/>
        </w:rPr>
        <w:t>障害者虐待防止権利擁護研修会</w:t>
      </w:r>
      <w:r w:rsidRPr="008707B9">
        <w:rPr>
          <w:rFonts w:hint="eastAsia"/>
          <w:color w:val="000000" w:themeColor="text1"/>
          <w:sz w:val="22"/>
        </w:rPr>
        <w:t>を受講しました。職員は、毎月、虐待チェックリストを記入し自己確認を行っています。</w:t>
      </w:r>
      <w:r w:rsidR="00E7025B" w:rsidRPr="003847A4">
        <w:rPr>
          <w:rFonts w:asciiTheme="minorEastAsia" w:hAnsiTheme="minorEastAsia" w:hint="eastAsia"/>
          <w:b/>
          <w:sz w:val="22"/>
        </w:rPr>
        <w:t xml:space="preserve">　</w:t>
      </w:r>
    </w:p>
    <w:p w:rsidR="002D11F1" w:rsidRPr="003847A4" w:rsidRDefault="002D11F1" w:rsidP="00A4346F">
      <w:pPr>
        <w:ind w:left="225"/>
        <w:rPr>
          <w:rFonts w:asciiTheme="minorEastAsia" w:hAnsiTheme="minorEastAsia"/>
          <w:sz w:val="22"/>
        </w:rPr>
      </w:pPr>
    </w:p>
    <w:p w:rsidR="00A4346F" w:rsidRPr="005A3A87" w:rsidRDefault="00A4346F" w:rsidP="00CD663E">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t>１</w:t>
      </w:r>
      <w:r w:rsidR="00FC4827">
        <w:rPr>
          <w:rFonts w:ascii="ＭＳ Ｐゴシック" w:eastAsia="ＭＳ Ｐゴシック" w:hAnsi="ＭＳ Ｐゴシック" w:hint="eastAsia"/>
          <w:b/>
          <w:sz w:val="24"/>
          <w:szCs w:val="24"/>
        </w:rPr>
        <w:t>３</w:t>
      </w:r>
      <w:r w:rsidR="00D70338" w:rsidRPr="005A3A87">
        <w:rPr>
          <w:rFonts w:ascii="ＭＳ Ｐゴシック" w:eastAsia="ＭＳ Ｐゴシック" w:hAnsi="ＭＳ Ｐゴシック" w:hint="eastAsia"/>
          <w:b/>
          <w:sz w:val="24"/>
          <w:szCs w:val="24"/>
        </w:rPr>
        <w:t>、</w:t>
      </w:r>
      <w:r w:rsidRPr="005A3A87">
        <w:rPr>
          <w:rFonts w:ascii="ＭＳ Ｐゴシック" w:eastAsia="ＭＳ Ｐゴシック" w:hAnsi="ＭＳ Ｐゴシック" w:hint="eastAsia"/>
          <w:b/>
          <w:sz w:val="24"/>
          <w:szCs w:val="24"/>
        </w:rPr>
        <w:t>苦情解決のための措置</w:t>
      </w:r>
    </w:p>
    <w:p w:rsidR="00415356" w:rsidRDefault="00A4346F" w:rsidP="00415356">
      <w:pPr>
        <w:ind w:left="225"/>
        <w:rPr>
          <w:rFonts w:asciiTheme="minorEastAsia" w:hAnsiTheme="minorEastAsia"/>
          <w:sz w:val="22"/>
        </w:rPr>
      </w:pPr>
      <w:r w:rsidRPr="003847A4">
        <w:rPr>
          <w:rFonts w:asciiTheme="minorEastAsia" w:hAnsiTheme="minorEastAsia" w:hint="eastAsia"/>
          <w:b/>
          <w:sz w:val="22"/>
        </w:rPr>
        <w:t xml:space="preserve">　</w:t>
      </w:r>
      <w:r w:rsidRPr="003847A4">
        <w:rPr>
          <w:rFonts w:asciiTheme="minorEastAsia" w:hAnsiTheme="minorEastAsia" w:hint="eastAsia"/>
          <w:sz w:val="22"/>
        </w:rPr>
        <w:t>利用者家族からの苦情に</w:t>
      </w:r>
      <w:r w:rsidR="0032494C" w:rsidRPr="003847A4">
        <w:rPr>
          <w:rFonts w:asciiTheme="minorEastAsia" w:hAnsiTheme="minorEastAsia" w:hint="eastAsia"/>
          <w:sz w:val="22"/>
        </w:rPr>
        <w:t>迅速かつて適切に対応するため、相談窓口の設置その他の必要な措置を講</w:t>
      </w:r>
      <w:r w:rsidR="00415356">
        <w:rPr>
          <w:rFonts w:asciiTheme="minorEastAsia" w:hAnsiTheme="minorEastAsia" w:hint="eastAsia"/>
          <w:sz w:val="22"/>
        </w:rPr>
        <w:t>じています</w:t>
      </w:r>
      <w:r w:rsidR="0032494C" w:rsidRPr="003847A4">
        <w:rPr>
          <w:rFonts w:asciiTheme="minorEastAsia" w:hAnsiTheme="minorEastAsia" w:hint="eastAsia"/>
          <w:sz w:val="22"/>
        </w:rPr>
        <w:t>。</w:t>
      </w:r>
    </w:p>
    <w:p w:rsidR="00725AD8" w:rsidRPr="002D0DC7" w:rsidRDefault="009B06ED" w:rsidP="002D0DC7">
      <w:pPr>
        <w:ind w:left="225" w:firstLineChars="100" w:firstLine="220"/>
        <w:rPr>
          <w:rFonts w:asciiTheme="minorEastAsia" w:hAnsiTheme="minorEastAsia"/>
          <w:sz w:val="22"/>
        </w:rPr>
      </w:pPr>
      <w:r w:rsidRPr="002D0DC7">
        <w:rPr>
          <w:rFonts w:asciiTheme="minorEastAsia" w:hAnsiTheme="minorEastAsia" w:hint="eastAsia"/>
          <w:sz w:val="22"/>
        </w:rPr>
        <w:lastRenderedPageBreak/>
        <w:t>５月に、ヒトメタニューモウイルスに感染した子どもが１名いたが、そのことを他の保護者に</w:t>
      </w:r>
      <w:r w:rsidR="00944F38" w:rsidRPr="002D0DC7">
        <w:rPr>
          <w:rFonts w:asciiTheme="minorEastAsia" w:hAnsiTheme="minorEastAsia" w:hint="eastAsia"/>
          <w:sz w:val="22"/>
        </w:rPr>
        <w:t>伝えなかった</w:t>
      </w:r>
      <w:r w:rsidR="002D0DC7" w:rsidRPr="002D0DC7">
        <w:rPr>
          <w:rFonts w:asciiTheme="minorEastAsia" w:hAnsiTheme="minorEastAsia" w:hint="eastAsia"/>
          <w:sz w:val="22"/>
        </w:rPr>
        <w:t>ことに対して、保護者会より感染症にかかっている子どもが出た時には、病院受診時に園で流行っている病気はあるかと聞かれるので教えて欲しいという意見があり。その後、感染症にかかった子どもが出た時には、一斉メールで保護者にお知らせして</w:t>
      </w:r>
      <w:r w:rsidR="00254723">
        <w:rPr>
          <w:rFonts w:asciiTheme="minorEastAsia" w:hAnsiTheme="minorEastAsia" w:hint="eastAsia"/>
          <w:sz w:val="22"/>
        </w:rPr>
        <w:t>います</w:t>
      </w:r>
      <w:r w:rsidR="002D0DC7" w:rsidRPr="002D0DC7">
        <w:rPr>
          <w:rFonts w:asciiTheme="minorEastAsia" w:hAnsiTheme="minorEastAsia" w:hint="eastAsia"/>
          <w:sz w:val="22"/>
        </w:rPr>
        <w:t>。</w:t>
      </w:r>
    </w:p>
    <w:p w:rsidR="00725AD8" w:rsidRPr="002D0DC7" w:rsidRDefault="00725AD8" w:rsidP="00A4346F">
      <w:pPr>
        <w:ind w:left="225"/>
        <w:rPr>
          <w:rFonts w:asciiTheme="minorEastAsia" w:hAnsiTheme="minorEastAsia"/>
          <w:sz w:val="22"/>
        </w:rPr>
      </w:pPr>
    </w:p>
    <w:p w:rsidR="00A4346F" w:rsidRPr="003847A4" w:rsidRDefault="0032494C" w:rsidP="00115F7E">
      <w:pPr>
        <w:rPr>
          <w:rFonts w:asciiTheme="minorEastAsia" w:hAnsiTheme="minorEastAsia"/>
          <w:sz w:val="22"/>
          <w:u w:val="single"/>
        </w:rPr>
      </w:pPr>
      <w:r w:rsidRPr="003847A4">
        <w:rPr>
          <w:rFonts w:asciiTheme="minorEastAsia" w:hAnsiTheme="minorEastAsia" w:hint="eastAsia"/>
          <w:b/>
          <w:sz w:val="22"/>
        </w:rPr>
        <w:t xml:space="preserve">　　</w:t>
      </w:r>
      <w:r w:rsidRPr="003847A4">
        <w:rPr>
          <w:rFonts w:asciiTheme="minorEastAsia" w:hAnsiTheme="minorEastAsia" w:hint="eastAsia"/>
          <w:sz w:val="22"/>
        </w:rPr>
        <w:t xml:space="preserve">　</w:t>
      </w:r>
      <w:r w:rsidR="00FC3DF6" w:rsidRPr="003847A4">
        <w:rPr>
          <w:rFonts w:asciiTheme="minorEastAsia" w:hAnsiTheme="minorEastAsia" w:hint="eastAsia"/>
          <w:sz w:val="22"/>
          <w:u w:val="single"/>
        </w:rPr>
        <w:t>苦情解決責任者　　　　　　城本　依穂</w:t>
      </w:r>
      <w:r w:rsidR="00B34661" w:rsidRPr="003847A4">
        <w:rPr>
          <w:rFonts w:asciiTheme="minorEastAsia" w:hAnsiTheme="minorEastAsia" w:hint="eastAsia"/>
          <w:sz w:val="22"/>
          <w:u w:val="single"/>
        </w:rPr>
        <w:t xml:space="preserve">　　　　　</w:t>
      </w:r>
    </w:p>
    <w:p w:rsidR="0032494C" w:rsidRPr="003847A4" w:rsidRDefault="0032494C" w:rsidP="00115F7E">
      <w:pPr>
        <w:rPr>
          <w:rFonts w:asciiTheme="minorEastAsia" w:hAnsiTheme="minorEastAsia"/>
          <w:sz w:val="22"/>
          <w:u w:val="single"/>
        </w:rPr>
      </w:pPr>
      <w:r w:rsidRPr="003847A4">
        <w:rPr>
          <w:rFonts w:asciiTheme="minorEastAsia" w:hAnsiTheme="minorEastAsia" w:hint="eastAsia"/>
          <w:sz w:val="22"/>
        </w:rPr>
        <w:t xml:space="preserve">　　　</w:t>
      </w:r>
      <w:r w:rsidR="00B34661" w:rsidRPr="003847A4">
        <w:rPr>
          <w:rFonts w:asciiTheme="minorEastAsia" w:hAnsiTheme="minorEastAsia" w:hint="eastAsia"/>
          <w:sz w:val="22"/>
          <w:u w:val="single"/>
        </w:rPr>
        <w:t xml:space="preserve">苦情解決担当者（受付）　　</w:t>
      </w:r>
      <w:r w:rsidR="00665D91">
        <w:rPr>
          <w:rFonts w:asciiTheme="minorEastAsia" w:hAnsiTheme="minorEastAsia" w:hint="eastAsia"/>
          <w:sz w:val="22"/>
          <w:u w:val="single"/>
        </w:rPr>
        <w:t>田中　 梢</w:t>
      </w:r>
      <w:r w:rsidR="00B34661" w:rsidRPr="003847A4">
        <w:rPr>
          <w:rFonts w:asciiTheme="minorEastAsia" w:hAnsiTheme="minorEastAsia" w:hint="eastAsia"/>
          <w:sz w:val="22"/>
          <w:u w:val="single"/>
        </w:rPr>
        <w:t xml:space="preserve">　</w:t>
      </w:r>
      <w:r w:rsidR="000F3A97">
        <w:rPr>
          <w:rFonts w:asciiTheme="minorEastAsia" w:hAnsiTheme="minorEastAsia" w:hint="eastAsia"/>
          <w:sz w:val="22"/>
          <w:u w:val="single"/>
        </w:rPr>
        <w:t xml:space="preserve"> </w:t>
      </w:r>
      <w:r w:rsidR="00B34661" w:rsidRPr="003847A4">
        <w:rPr>
          <w:rFonts w:asciiTheme="minorEastAsia" w:hAnsiTheme="minorEastAsia" w:hint="eastAsia"/>
          <w:sz w:val="22"/>
          <w:u w:val="single"/>
        </w:rPr>
        <w:t xml:space="preserve">　　　　</w:t>
      </w:r>
    </w:p>
    <w:p w:rsidR="0032494C" w:rsidRPr="003847A4" w:rsidRDefault="0032494C" w:rsidP="00115F7E">
      <w:pPr>
        <w:rPr>
          <w:rFonts w:asciiTheme="minorEastAsia" w:hAnsiTheme="minorEastAsia"/>
          <w:sz w:val="22"/>
          <w:u w:val="single"/>
        </w:rPr>
      </w:pPr>
      <w:r w:rsidRPr="003847A4">
        <w:rPr>
          <w:rFonts w:asciiTheme="minorEastAsia" w:hAnsiTheme="minorEastAsia" w:hint="eastAsia"/>
          <w:sz w:val="22"/>
        </w:rPr>
        <w:t xml:space="preserve">　　　</w:t>
      </w:r>
      <w:r w:rsidRPr="003847A4">
        <w:rPr>
          <w:rFonts w:asciiTheme="minorEastAsia" w:hAnsiTheme="minorEastAsia" w:hint="eastAsia"/>
          <w:sz w:val="22"/>
          <w:u w:val="single"/>
        </w:rPr>
        <w:t>第 三 者 委 員</w:t>
      </w:r>
      <w:r w:rsidR="00892F50" w:rsidRPr="003847A4">
        <w:rPr>
          <w:rFonts w:asciiTheme="minorEastAsia" w:hAnsiTheme="minorEastAsia" w:hint="eastAsia"/>
          <w:sz w:val="22"/>
          <w:u w:val="single"/>
        </w:rPr>
        <w:t xml:space="preserve">         </w:t>
      </w:r>
      <w:r w:rsidR="0051354A">
        <w:rPr>
          <w:rFonts w:asciiTheme="minorEastAsia" w:hAnsiTheme="minorEastAsia" w:hint="eastAsia"/>
          <w:sz w:val="22"/>
          <w:u w:val="single"/>
        </w:rPr>
        <w:t xml:space="preserve">　</w:t>
      </w:r>
      <w:r w:rsidR="00892F50" w:rsidRPr="003847A4">
        <w:rPr>
          <w:rFonts w:asciiTheme="minorEastAsia" w:hAnsiTheme="minorEastAsia"/>
          <w:sz w:val="22"/>
          <w:u w:val="single"/>
        </w:rPr>
        <w:t xml:space="preserve"> </w:t>
      </w:r>
      <w:r w:rsidR="00C22F95" w:rsidRPr="003847A4">
        <w:rPr>
          <w:rFonts w:asciiTheme="minorEastAsia" w:hAnsiTheme="minorEastAsia"/>
          <w:sz w:val="22"/>
          <w:u w:val="single"/>
        </w:rPr>
        <w:t>那智勝浦町役場　福祉課　福祉厚生係</w:t>
      </w:r>
      <w:r w:rsidRPr="003847A4">
        <w:rPr>
          <w:rFonts w:asciiTheme="minorEastAsia" w:hAnsiTheme="minorEastAsia"/>
          <w:sz w:val="22"/>
          <w:u w:val="single"/>
        </w:rPr>
        <w:t xml:space="preserve"> </w:t>
      </w:r>
    </w:p>
    <w:p w:rsidR="001E5B74" w:rsidRPr="003847A4" w:rsidRDefault="001E5B74" w:rsidP="00115F7E">
      <w:pPr>
        <w:rPr>
          <w:rFonts w:asciiTheme="minorEastAsia" w:hAnsiTheme="minorEastAsia"/>
          <w:sz w:val="22"/>
        </w:rPr>
      </w:pPr>
    </w:p>
    <w:p w:rsidR="0032494C" w:rsidRPr="005A3A87" w:rsidRDefault="0032494C" w:rsidP="00115F7E">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t>１</w:t>
      </w:r>
      <w:r w:rsidR="00FC4827">
        <w:rPr>
          <w:rFonts w:ascii="ＭＳ Ｐゴシック" w:eastAsia="ＭＳ Ｐゴシック" w:hAnsi="ＭＳ Ｐゴシック" w:hint="eastAsia"/>
          <w:b/>
          <w:sz w:val="24"/>
          <w:szCs w:val="24"/>
        </w:rPr>
        <w:t>４</w:t>
      </w:r>
      <w:r w:rsidR="00D70338" w:rsidRPr="005A3A87">
        <w:rPr>
          <w:rFonts w:ascii="ＭＳ Ｐゴシック" w:eastAsia="ＭＳ Ｐゴシック" w:hAnsi="ＭＳ Ｐゴシック" w:hint="eastAsia"/>
          <w:b/>
          <w:sz w:val="24"/>
          <w:szCs w:val="24"/>
        </w:rPr>
        <w:t>、</w:t>
      </w:r>
      <w:r w:rsidRPr="005A3A87">
        <w:rPr>
          <w:rFonts w:ascii="ＭＳ Ｐゴシック" w:eastAsia="ＭＳ Ｐゴシック" w:hAnsi="ＭＳ Ｐゴシック" w:hint="eastAsia"/>
          <w:b/>
          <w:sz w:val="24"/>
          <w:szCs w:val="24"/>
        </w:rPr>
        <w:t>職員（援助者）の援助技術の向上</w:t>
      </w:r>
    </w:p>
    <w:p w:rsidR="0032494C" w:rsidRDefault="0032494C" w:rsidP="00115F7E">
      <w:pPr>
        <w:rPr>
          <w:rFonts w:asciiTheme="minorEastAsia" w:hAnsiTheme="minorEastAsia"/>
          <w:sz w:val="22"/>
        </w:rPr>
      </w:pPr>
      <w:r w:rsidRPr="003847A4">
        <w:rPr>
          <w:rFonts w:asciiTheme="minorEastAsia" w:hAnsiTheme="minorEastAsia" w:hint="eastAsia"/>
          <w:b/>
          <w:sz w:val="22"/>
        </w:rPr>
        <w:t xml:space="preserve">　</w:t>
      </w:r>
      <w:r w:rsidR="00892F50" w:rsidRPr="003847A4">
        <w:rPr>
          <w:rFonts w:asciiTheme="minorEastAsia" w:hAnsiTheme="minorEastAsia" w:hint="eastAsia"/>
          <w:sz w:val="22"/>
        </w:rPr>
        <w:t>（１）</w:t>
      </w:r>
      <w:r w:rsidR="0051354A">
        <w:rPr>
          <w:rFonts w:asciiTheme="minorEastAsia" w:hAnsiTheme="minorEastAsia" w:hint="eastAsia"/>
          <w:sz w:val="22"/>
        </w:rPr>
        <w:t>朝礼・</w:t>
      </w:r>
      <w:r w:rsidR="00892F50" w:rsidRPr="003847A4">
        <w:rPr>
          <w:rFonts w:asciiTheme="minorEastAsia" w:hAnsiTheme="minorEastAsia" w:hint="eastAsia"/>
          <w:sz w:val="22"/>
        </w:rPr>
        <w:t>職員会議の実施（</w:t>
      </w:r>
      <w:r w:rsidR="0051354A">
        <w:rPr>
          <w:rFonts w:asciiTheme="minorEastAsia" w:hAnsiTheme="minorEastAsia" w:hint="eastAsia"/>
          <w:sz w:val="22"/>
        </w:rPr>
        <w:t>週１</w:t>
      </w:r>
      <w:r w:rsidRPr="003847A4">
        <w:rPr>
          <w:rFonts w:asciiTheme="minorEastAsia" w:hAnsiTheme="minorEastAsia" w:hint="eastAsia"/>
          <w:sz w:val="22"/>
        </w:rPr>
        <w:t>回）</w:t>
      </w:r>
      <w:r w:rsidR="00873BF1">
        <w:rPr>
          <w:rFonts w:asciiTheme="minorEastAsia" w:hAnsiTheme="minorEastAsia" w:hint="eastAsia"/>
          <w:sz w:val="22"/>
        </w:rPr>
        <w:t>・グループ会議（</w:t>
      </w:r>
      <w:r w:rsidR="0051354A">
        <w:rPr>
          <w:rFonts w:asciiTheme="minorEastAsia" w:hAnsiTheme="minorEastAsia" w:hint="eastAsia"/>
          <w:sz w:val="22"/>
        </w:rPr>
        <w:t>月１回）・ケース会議</w:t>
      </w:r>
    </w:p>
    <w:p w:rsidR="0051354A" w:rsidRDefault="0085426A" w:rsidP="0085426A">
      <w:pPr>
        <w:ind w:firstLineChars="300" w:firstLine="660"/>
        <w:jc w:val="left"/>
        <w:rPr>
          <w:sz w:val="22"/>
        </w:rPr>
      </w:pPr>
      <w:r>
        <w:rPr>
          <w:rFonts w:hint="eastAsia"/>
          <w:sz w:val="22"/>
        </w:rPr>
        <w:t>・</w:t>
      </w:r>
      <w:r w:rsidR="0049609C">
        <w:rPr>
          <w:rFonts w:hint="eastAsia"/>
          <w:sz w:val="22"/>
        </w:rPr>
        <w:t>グループでお昼に</w:t>
      </w:r>
      <w:r w:rsidR="0051354A">
        <w:rPr>
          <w:rFonts w:hint="eastAsia"/>
          <w:sz w:val="22"/>
        </w:rPr>
        <w:t>保育の反省を行い、翌朝の朝礼</w:t>
      </w:r>
      <w:r w:rsidR="0049609C">
        <w:rPr>
          <w:rFonts w:hint="eastAsia"/>
          <w:sz w:val="22"/>
        </w:rPr>
        <w:t>で</w:t>
      </w:r>
      <w:r w:rsidR="0051354A">
        <w:rPr>
          <w:rFonts w:hint="eastAsia"/>
          <w:sz w:val="22"/>
        </w:rPr>
        <w:t>伝え職員間の情報共有を行いました。</w:t>
      </w:r>
    </w:p>
    <w:p w:rsidR="008707B9" w:rsidRDefault="0049609C" w:rsidP="0049609C">
      <w:pPr>
        <w:ind w:leftChars="300" w:left="850" w:hangingChars="100" w:hanging="220"/>
        <w:jc w:val="left"/>
        <w:rPr>
          <w:sz w:val="22"/>
        </w:rPr>
      </w:pPr>
      <w:r>
        <w:rPr>
          <w:rFonts w:hint="eastAsia"/>
          <w:sz w:val="22"/>
        </w:rPr>
        <w:t>・</w:t>
      </w:r>
      <w:r w:rsidR="0085426A">
        <w:rPr>
          <w:rFonts w:hint="eastAsia"/>
          <w:sz w:val="22"/>
        </w:rPr>
        <w:t>定期的に職員会議やグループ会議</w:t>
      </w:r>
      <w:r w:rsidR="008707B9" w:rsidRPr="008707B9">
        <w:rPr>
          <w:rFonts w:hint="eastAsia"/>
          <w:sz w:val="22"/>
        </w:rPr>
        <w:t>を実施し、保育内容の検討や子どもの情報共有、支援内容の検討等を行い質の向上に努めました。</w:t>
      </w:r>
    </w:p>
    <w:p w:rsidR="0085426A" w:rsidRPr="008707B9" w:rsidRDefault="0085426A" w:rsidP="0049609C">
      <w:pPr>
        <w:ind w:leftChars="300" w:left="850" w:hangingChars="100" w:hanging="220"/>
        <w:jc w:val="left"/>
        <w:rPr>
          <w:sz w:val="22"/>
        </w:rPr>
      </w:pPr>
      <w:r>
        <w:rPr>
          <w:rFonts w:hint="eastAsia"/>
          <w:sz w:val="22"/>
        </w:rPr>
        <w:t>・必要に応じ、ケース会議を行い支援内容の検討等を行いました。</w:t>
      </w:r>
    </w:p>
    <w:p w:rsidR="0032494C" w:rsidRPr="003847A4" w:rsidRDefault="0032494C" w:rsidP="00115F7E">
      <w:pPr>
        <w:rPr>
          <w:rFonts w:asciiTheme="minorEastAsia" w:hAnsiTheme="minorEastAsia"/>
          <w:sz w:val="22"/>
        </w:rPr>
      </w:pPr>
      <w:r w:rsidRPr="003847A4">
        <w:rPr>
          <w:rFonts w:asciiTheme="minorEastAsia" w:hAnsiTheme="minorEastAsia" w:hint="eastAsia"/>
          <w:sz w:val="22"/>
        </w:rPr>
        <w:t xml:space="preserve">　（２）研修の実施</w:t>
      </w:r>
    </w:p>
    <w:p w:rsidR="00E7025B" w:rsidRPr="003847A4" w:rsidRDefault="00E7025B" w:rsidP="00115F7E">
      <w:pPr>
        <w:rPr>
          <w:rFonts w:asciiTheme="minorEastAsia" w:hAnsiTheme="minorEastAsia"/>
          <w:sz w:val="22"/>
        </w:rPr>
      </w:pPr>
      <w:r w:rsidRPr="003847A4">
        <w:rPr>
          <w:rFonts w:asciiTheme="minorEastAsia" w:hAnsiTheme="minorEastAsia" w:hint="eastAsia"/>
          <w:sz w:val="22"/>
        </w:rPr>
        <w:t xml:space="preserve">　　　・研修計画の策定</w:t>
      </w:r>
    </w:p>
    <w:p w:rsidR="00E7025B" w:rsidRPr="003847A4" w:rsidRDefault="00E7025B" w:rsidP="00115F7E">
      <w:pPr>
        <w:rPr>
          <w:rFonts w:asciiTheme="minorEastAsia" w:hAnsiTheme="minorEastAsia"/>
          <w:sz w:val="22"/>
        </w:rPr>
      </w:pPr>
      <w:r w:rsidRPr="003847A4">
        <w:rPr>
          <w:rFonts w:asciiTheme="minorEastAsia" w:hAnsiTheme="minorEastAsia" w:hint="eastAsia"/>
          <w:sz w:val="22"/>
        </w:rPr>
        <w:t xml:space="preserve">　　　・各種研修会への参加</w:t>
      </w:r>
    </w:p>
    <w:p w:rsidR="00E7025B" w:rsidRPr="003847A4" w:rsidRDefault="00E7025B" w:rsidP="00115F7E">
      <w:pPr>
        <w:rPr>
          <w:rFonts w:asciiTheme="minorEastAsia" w:hAnsiTheme="minorEastAsia"/>
          <w:sz w:val="22"/>
        </w:rPr>
      </w:pPr>
      <w:r w:rsidRPr="003847A4">
        <w:rPr>
          <w:rFonts w:asciiTheme="minorEastAsia" w:hAnsiTheme="minorEastAsia" w:hint="eastAsia"/>
          <w:sz w:val="22"/>
        </w:rPr>
        <w:t xml:space="preserve">　　　</w:t>
      </w:r>
      <w:r w:rsidR="00B87860" w:rsidRPr="003847A4">
        <w:rPr>
          <w:rFonts w:asciiTheme="minorEastAsia" w:hAnsiTheme="minorEastAsia" w:hint="eastAsia"/>
          <w:sz w:val="22"/>
        </w:rPr>
        <w:t>・</w:t>
      </w:r>
      <w:r w:rsidRPr="003847A4">
        <w:rPr>
          <w:rFonts w:asciiTheme="minorEastAsia" w:hAnsiTheme="minorEastAsia" w:hint="eastAsia"/>
          <w:sz w:val="22"/>
        </w:rPr>
        <w:t>発達の学習</w:t>
      </w:r>
      <w:r w:rsidR="0051354A">
        <w:rPr>
          <w:rFonts w:asciiTheme="minorEastAsia" w:hAnsiTheme="minorEastAsia" w:hint="eastAsia"/>
          <w:sz w:val="22"/>
        </w:rPr>
        <w:t>、</w:t>
      </w:r>
      <w:r w:rsidRPr="003847A4">
        <w:rPr>
          <w:rFonts w:asciiTheme="minorEastAsia" w:hAnsiTheme="minorEastAsia" w:hint="eastAsia"/>
          <w:sz w:val="22"/>
        </w:rPr>
        <w:t>障害についての理解</w:t>
      </w:r>
      <w:r w:rsidR="0051354A">
        <w:rPr>
          <w:rFonts w:asciiTheme="minorEastAsia" w:hAnsiTheme="minorEastAsia" w:hint="eastAsia"/>
          <w:sz w:val="22"/>
        </w:rPr>
        <w:t>、</w:t>
      </w:r>
      <w:r w:rsidRPr="003847A4">
        <w:rPr>
          <w:rFonts w:asciiTheme="minorEastAsia" w:hAnsiTheme="minorEastAsia" w:hint="eastAsia"/>
          <w:sz w:val="22"/>
        </w:rPr>
        <w:t>就園</w:t>
      </w:r>
      <w:r w:rsidR="0051354A">
        <w:rPr>
          <w:rFonts w:asciiTheme="minorEastAsia" w:hAnsiTheme="minorEastAsia" w:hint="eastAsia"/>
          <w:sz w:val="22"/>
        </w:rPr>
        <w:t>・</w:t>
      </w:r>
      <w:r w:rsidRPr="003847A4">
        <w:rPr>
          <w:rFonts w:asciiTheme="minorEastAsia" w:hAnsiTheme="minorEastAsia" w:hint="eastAsia"/>
          <w:sz w:val="22"/>
        </w:rPr>
        <w:t>就学についての学習等</w:t>
      </w:r>
    </w:p>
    <w:p w:rsidR="00E7025B" w:rsidRDefault="00E7025B" w:rsidP="00115F7E">
      <w:pPr>
        <w:rPr>
          <w:rFonts w:asciiTheme="minorEastAsia" w:hAnsiTheme="minorEastAsia"/>
          <w:sz w:val="22"/>
        </w:rPr>
      </w:pPr>
      <w:r w:rsidRPr="003847A4">
        <w:rPr>
          <w:rFonts w:asciiTheme="minorEastAsia" w:hAnsiTheme="minorEastAsia" w:hint="eastAsia"/>
          <w:sz w:val="22"/>
        </w:rPr>
        <w:t xml:space="preserve">　　　・</w:t>
      </w:r>
      <w:r w:rsidR="00D70338" w:rsidRPr="003847A4">
        <w:rPr>
          <w:rFonts w:asciiTheme="minorEastAsia" w:hAnsiTheme="minorEastAsia" w:hint="eastAsia"/>
          <w:sz w:val="22"/>
        </w:rPr>
        <w:t>各々の</w:t>
      </w:r>
      <w:r w:rsidRPr="003847A4">
        <w:rPr>
          <w:rFonts w:asciiTheme="minorEastAsia" w:hAnsiTheme="minorEastAsia" w:hint="eastAsia"/>
          <w:sz w:val="22"/>
        </w:rPr>
        <w:t>職員の目標設定並びに</w:t>
      </w:r>
      <w:r w:rsidR="00D70338" w:rsidRPr="003847A4">
        <w:rPr>
          <w:rFonts w:asciiTheme="minorEastAsia" w:hAnsiTheme="minorEastAsia" w:hint="eastAsia"/>
          <w:sz w:val="22"/>
        </w:rPr>
        <w:t>人事考課を実施します。</w:t>
      </w:r>
    </w:p>
    <w:p w:rsidR="00FC4827" w:rsidRDefault="00FC4827" w:rsidP="00115F7E">
      <w:pPr>
        <w:rPr>
          <w:rFonts w:asciiTheme="minorEastAsia" w:hAnsiTheme="minorEastAsia"/>
          <w:sz w:val="22"/>
        </w:rPr>
      </w:pPr>
    </w:p>
    <w:p w:rsidR="002D11F1" w:rsidRPr="002D11F1" w:rsidRDefault="002D11F1" w:rsidP="002D11F1">
      <w:pPr>
        <w:pStyle w:val="a4"/>
        <w:numPr>
          <w:ilvl w:val="0"/>
          <w:numId w:val="19"/>
        </w:numPr>
        <w:ind w:leftChars="0"/>
        <w:rPr>
          <w:rFonts w:asciiTheme="minorEastAsia" w:hAnsiTheme="minorEastAsia"/>
          <w:sz w:val="22"/>
        </w:rPr>
      </w:pPr>
      <w:r w:rsidRPr="002D11F1">
        <w:rPr>
          <w:rFonts w:asciiTheme="minorEastAsia" w:hAnsiTheme="minorEastAsia" w:hint="eastAsia"/>
          <w:sz w:val="22"/>
        </w:rPr>
        <w:t>施設内研修</w:t>
      </w:r>
    </w:p>
    <w:tbl>
      <w:tblPr>
        <w:tblW w:w="9310" w:type="dxa"/>
        <w:tblInd w:w="99" w:type="dxa"/>
        <w:tblCellMar>
          <w:left w:w="99" w:type="dxa"/>
          <w:right w:w="99" w:type="dxa"/>
        </w:tblCellMar>
        <w:tblLook w:val="04A0" w:firstRow="1" w:lastRow="0" w:firstColumn="1" w:lastColumn="0" w:noHBand="0" w:noVBand="1"/>
      </w:tblPr>
      <w:tblGrid>
        <w:gridCol w:w="1040"/>
        <w:gridCol w:w="4280"/>
        <w:gridCol w:w="2051"/>
        <w:gridCol w:w="1134"/>
        <w:gridCol w:w="805"/>
      </w:tblGrid>
      <w:tr w:rsidR="002D11F1" w:rsidRPr="002D11F1" w:rsidTr="00831DDD">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1F1" w:rsidRPr="002D11F1" w:rsidRDefault="002D11F1" w:rsidP="002D11F1">
            <w:pPr>
              <w:widowControl/>
              <w:jc w:val="center"/>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実施日</w:t>
            </w:r>
          </w:p>
        </w:tc>
        <w:tc>
          <w:tcPr>
            <w:tcW w:w="4280" w:type="dxa"/>
            <w:tcBorders>
              <w:top w:val="single" w:sz="4" w:space="0" w:color="auto"/>
              <w:left w:val="nil"/>
              <w:bottom w:val="single" w:sz="4" w:space="0" w:color="auto"/>
              <w:right w:val="single" w:sz="4" w:space="0" w:color="000000"/>
            </w:tcBorders>
            <w:shd w:val="clear" w:color="auto" w:fill="auto"/>
            <w:noWrap/>
            <w:vAlign w:val="center"/>
            <w:hideMark/>
          </w:tcPr>
          <w:p w:rsidR="002D11F1" w:rsidRPr="002D11F1" w:rsidRDefault="002D11F1" w:rsidP="002D11F1">
            <w:pPr>
              <w:widowControl/>
              <w:jc w:val="center"/>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研　　修　　内　　容</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2D11F1" w:rsidRPr="002D11F1" w:rsidRDefault="002D11F1" w:rsidP="002D11F1">
            <w:pPr>
              <w:widowControl/>
              <w:jc w:val="center"/>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講　　師</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11F1" w:rsidRPr="002D11F1" w:rsidRDefault="002D11F1" w:rsidP="002D11F1">
            <w:pPr>
              <w:widowControl/>
              <w:jc w:val="center"/>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参加職種</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D11F1" w:rsidRPr="002D11F1" w:rsidRDefault="002D11F1" w:rsidP="002D11F1">
            <w:pPr>
              <w:widowControl/>
              <w:jc w:val="center"/>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人員</w:t>
            </w:r>
          </w:p>
        </w:tc>
      </w:tr>
      <w:tr w:rsidR="00831DDD" w:rsidRPr="002D11F1" w:rsidTr="00831DDD">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31DDD" w:rsidRPr="002D11F1" w:rsidRDefault="00506BE1" w:rsidP="00506BE1">
            <w:pPr>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H</w:t>
            </w:r>
            <w:r w:rsidR="00831DDD">
              <w:rPr>
                <w:rFonts w:ascii="ＭＳ Ｐ明朝" w:eastAsia="ＭＳ Ｐ明朝" w:hAnsi="ＭＳ Ｐ明朝" w:cs="ＭＳ Ｐゴシック"/>
                <w:kern w:val="0"/>
                <w:sz w:val="18"/>
                <w:szCs w:val="18"/>
              </w:rPr>
              <w:t>29.6.27</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831DDD" w:rsidRPr="002D11F1" w:rsidRDefault="00831DDD" w:rsidP="002D11F1">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乳児の発達の見方</w:t>
            </w:r>
          </w:p>
        </w:tc>
        <w:tc>
          <w:tcPr>
            <w:tcW w:w="2051" w:type="dxa"/>
            <w:tcBorders>
              <w:top w:val="nil"/>
              <w:left w:val="nil"/>
              <w:bottom w:val="single" w:sz="4" w:space="0" w:color="auto"/>
              <w:right w:val="single" w:sz="4" w:space="0" w:color="auto"/>
            </w:tcBorders>
            <w:shd w:val="clear" w:color="auto" w:fill="auto"/>
            <w:noWrap/>
            <w:vAlign w:val="bottom"/>
          </w:tcPr>
          <w:p w:rsidR="00831DDD" w:rsidRPr="002D11F1" w:rsidRDefault="00831DDD" w:rsidP="00831DDD">
            <w:pPr>
              <w:widowControl/>
              <w:jc w:val="left"/>
              <w:rPr>
                <w:rFonts w:ascii="ＭＳ Ｐ明朝" w:eastAsia="ＭＳ Ｐ明朝" w:hAnsi="ＭＳ Ｐ明朝" w:cs="ＭＳ Ｐゴシック"/>
                <w:kern w:val="0"/>
                <w:sz w:val="18"/>
                <w:szCs w:val="18"/>
              </w:rPr>
            </w:pPr>
            <w:r w:rsidRPr="00831DDD">
              <w:rPr>
                <w:rFonts w:ascii="ＭＳ Ｐ明朝" w:eastAsia="ＭＳ Ｐ明朝" w:hAnsi="ＭＳ Ｐ明朝" w:cs="ＭＳ Ｐゴシック" w:hint="eastAsia"/>
                <w:kern w:val="0"/>
                <w:sz w:val="18"/>
                <w:szCs w:val="18"/>
              </w:rPr>
              <w:t>外）中西理学療法士</w:t>
            </w:r>
          </w:p>
        </w:tc>
        <w:tc>
          <w:tcPr>
            <w:tcW w:w="1134" w:type="dxa"/>
            <w:tcBorders>
              <w:top w:val="nil"/>
              <w:left w:val="nil"/>
              <w:bottom w:val="single" w:sz="4" w:space="0" w:color="auto"/>
              <w:right w:val="single" w:sz="4" w:space="0" w:color="auto"/>
            </w:tcBorders>
            <w:shd w:val="clear" w:color="auto" w:fill="auto"/>
            <w:noWrap/>
            <w:vAlign w:val="bottom"/>
          </w:tcPr>
          <w:p w:rsidR="00831DDD" w:rsidRPr="002D11F1" w:rsidRDefault="00831DDD" w:rsidP="002D11F1">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保育士等</w:t>
            </w:r>
          </w:p>
        </w:tc>
        <w:tc>
          <w:tcPr>
            <w:tcW w:w="805" w:type="dxa"/>
            <w:tcBorders>
              <w:top w:val="nil"/>
              <w:left w:val="nil"/>
              <w:bottom w:val="single" w:sz="4" w:space="0" w:color="auto"/>
              <w:right w:val="single" w:sz="4" w:space="0" w:color="auto"/>
            </w:tcBorders>
            <w:shd w:val="clear" w:color="auto" w:fill="auto"/>
            <w:noWrap/>
            <w:vAlign w:val="bottom"/>
          </w:tcPr>
          <w:p w:rsidR="00831DDD" w:rsidRPr="002D11F1" w:rsidRDefault="00831DDD" w:rsidP="002D11F1">
            <w:pPr>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10人</w:t>
            </w:r>
          </w:p>
        </w:tc>
      </w:tr>
      <w:tr w:rsidR="00831DDD" w:rsidRPr="002D11F1" w:rsidTr="00831DDD">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31DDD" w:rsidRPr="002D11F1" w:rsidRDefault="00831DDD" w:rsidP="00831DDD">
            <w:pPr>
              <w:widowControl/>
              <w:jc w:val="right"/>
              <w:rPr>
                <w:rFonts w:ascii="ＭＳ Ｐ明朝" w:eastAsia="ＭＳ Ｐ明朝" w:hAnsi="ＭＳ Ｐ明朝" w:cs="ＭＳ Ｐゴシック"/>
                <w:color w:val="000000"/>
                <w:kern w:val="0"/>
                <w:sz w:val="18"/>
                <w:szCs w:val="18"/>
              </w:rPr>
            </w:pPr>
            <w:r w:rsidRPr="002D11F1">
              <w:rPr>
                <w:rFonts w:ascii="ＭＳ Ｐ明朝" w:eastAsia="ＭＳ Ｐ明朝" w:hAnsi="ＭＳ Ｐ明朝" w:cs="ＭＳ Ｐゴシック" w:hint="eastAsia"/>
                <w:color w:val="000000"/>
                <w:kern w:val="0"/>
                <w:sz w:val="18"/>
                <w:szCs w:val="18"/>
              </w:rPr>
              <w:t>H2</w:t>
            </w:r>
            <w:r>
              <w:rPr>
                <w:rFonts w:ascii="ＭＳ Ｐ明朝" w:eastAsia="ＭＳ Ｐ明朝" w:hAnsi="ＭＳ Ｐ明朝" w:cs="ＭＳ Ｐゴシック" w:hint="eastAsia"/>
                <w:color w:val="000000"/>
                <w:kern w:val="0"/>
                <w:sz w:val="18"/>
                <w:szCs w:val="18"/>
              </w:rPr>
              <w:t>9</w:t>
            </w:r>
            <w:r w:rsidRPr="002D11F1">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7</w:t>
            </w:r>
            <w:r w:rsidRPr="002D11F1">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hint="eastAsia"/>
                <w:color w:val="000000"/>
                <w:kern w:val="0"/>
                <w:sz w:val="18"/>
                <w:szCs w:val="18"/>
              </w:rPr>
              <w:t>9</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831DDD" w:rsidRPr="002D11F1" w:rsidRDefault="00831DDD" w:rsidP="000C11B9">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虐待防止・人権擁護　法人合同研修会</w:t>
            </w:r>
          </w:p>
        </w:tc>
        <w:tc>
          <w:tcPr>
            <w:tcW w:w="2051" w:type="dxa"/>
            <w:tcBorders>
              <w:top w:val="nil"/>
              <w:left w:val="nil"/>
              <w:bottom w:val="single" w:sz="4" w:space="0" w:color="auto"/>
              <w:right w:val="single" w:sz="4" w:space="0" w:color="auto"/>
            </w:tcBorders>
            <w:shd w:val="clear" w:color="auto" w:fill="auto"/>
            <w:noWrap/>
            <w:vAlign w:val="bottom"/>
            <w:hideMark/>
          </w:tcPr>
          <w:p w:rsidR="00831DDD" w:rsidRPr="002D11F1" w:rsidRDefault="00831DDD" w:rsidP="00831DDD">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外）人権尊重推進委員</w:t>
            </w:r>
          </w:p>
        </w:tc>
        <w:tc>
          <w:tcPr>
            <w:tcW w:w="1134" w:type="dxa"/>
            <w:tcBorders>
              <w:top w:val="nil"/>
              <w:left w:val="nil"/>
              <w:bottom w:val="single" w:sz="4" w:space="0" w:color="auto"/>
              <w:right w:val="single" w:sz="4" w:space="0" w:color="auto"/>
            </w:tcBorders>
            <w:shd w:val="clear" w:color="auto" w:fill="auto"/>
            <w:noWrap/>
            <w:vAlign w:val="bottom"/>
            <w:hideMark/>
          </w:tcPr>
          <w:p w:rsidR="00831DDD" w:rsidRPr="002D11F1" w:rsidRDefault="00831DDD" w:rsidP="000C11B9">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職員</w:t>
            </w:r>
          </w:p>
        </w:tc>
        <w:tc>
          <w:tcPr>
            <w:tcW w:w="805" w:type="dxa"/>
            <w:tcBorders>
              <w:top w:val="nil"/>
              <w:left w:val="nil"/>
              <w:bottom w:val="single" w:sz="4" w:space="0" w:color="auto"/>
              <w:right w:val="single" w:sz="4" w:space="0" w:color="auto"/>
            </w:tcBorders>
            <w:shd w:val="clear" w:color="auto" w:fill="auto"/>
            <w:noWrap/>
            <w:vAlign w:val="bottom"/>
            <w:hideMark/>
          </w:tcPr>
          <w:p w:rsidR="00831DDD" w:rsidRPr="002D11F1" w:rsidRDefault="00831DDD" w:rsidP="00831DDD">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hint="eastAsia"/>
                <w:kern w:val="0"/>
                <w:sz w:val="18"/>
                <w:szCs w:val="18"/>
              </w:rPr>
              <w:t>4</w:t>
            </w:r>
            <w:r w:rsidRPr="002D11F1">
              <w:rPr>
                <w:rFonts w:ascii="ＭＳ Ｐ明朝" w:eastAsia="ＭＳ Ｐ明朝" w:hAnsi="ＭＳ Ｐ明朝" w:cs="ＭＳ Ｐゴシック" w:hint="eastAsia"/>
                <w:kern w:val="0"/>
                <w:sz w:val="18"/>
                <w:szCs w:val="18"/>
              </w:rPr>
              <w:t>人</w:t>
            </w:r>
          </w:p>
        </w:tc>
      </w:tr>
      <w:tr w:rsidR="00831DDD" w:rsidRPr="002D11F1" w:rsidTr="00831DDD">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31DDD" w:rsidRPr="002D11F1" w:rsidRDefault="00831DDD" w:rsidP="00831DDD">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H2</w:t>
            </w:r>
            <w:r>
              <w:rPr>
                <w:rFonts w:ascii="ＭＳ Ｐ明朝" w:eastAsia="ＭＳ Ｐ明朝" w:hAnsi="ＭＳ Ｐ明朝" w:cs="ＭＳ Ｐゴシック" w:hint="eastAsia"/>
                <w:kern w:val="0"/>
                <w:sz w:val="18"/>
                <w:szCs w:val="18"/>
              </w:rPr>
              <w:t>9</w:t>
            </w:r>
            <w:r w:rsidRPr="002D11F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7</w:t>
            </w:r>
            <w:r w:rsidRPr="002D11F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6</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831DDD" w:rsidRPr="002D11F1" w:rsidRDefault="00831DDD"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救急救命講習</w:t>
            </w:r>
          </w:p>
        </w:tc>
        <w:tc>
          <w:tcPr>
            <w:tcW w:w="2051" w:type="dxa"/>
            <w:tcBorders>
              <w:top w:val="nil"/>
              <w:left w:val="nil"/>
              <w:bottom w:val="single" w:sz="4" w:space="0" w:color="auto"/>
              <w:right w:val="single" w:sz="4" w:space="0" w:color="auto"/>
            </w:tcBorders>
            <w:shd w:val="clear" w:color="auto" w:fill="auto"/>
            <w:noWrap/>
            <w:vAlign w:val="bottom"/>
            <w:hideMark/>
          </w:tcPr>
          <w:p w:rsidR="00831DDD" w:rsidRPr="002D11F1" w:rsidRDefault="00831DDD"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外）消防署職員</w:t>
            </w:r>
          </w:p>
        </w:tc>
        <w:tc>
          <w:tcPr>
            <w:tcW w:w="1134" w:type="dxa"/>
            <w:tcBorders>
              <w:top w:val="nil"/>
              <w:left w:val="nil"/>
              <w:bottom w:val="single" w:sz="4" w:space="0" w:color="auto"/>
              <w:right w:val="single" w:sz="4" w:space="0" w:color="auto"/>
            </w:tcBorders>
            <w:shd w:val="clear" w:color="auto" w:fill="auto"/>
            <w:noWrap/>
            <w:vAlign w:val="bottom"/>
            <w:hideMark/>
          </w:tcPr>
          <w:p w:rsidR="00831DDD" w:rsidRPr="002D11F1" w:rsidRDefault="00831DDD"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保育士等</w:t>
            </w:r>
          </w:p>
        </w:tc>
        <w:tc>
          <w:tcPr>
            <w:tcW w:w="805" w:type="dxa"/>
            <w:tcBorders>
              <w:top w:val="nil"/>
              <w:left w:val="nil"/>
              <w:bottom w:val="single" w:sz="4" w:space="0" w:color="auto"/>
              <w:right w:val="single" w:sz="4" w:space="0" w:color="auto"/>
            </w:tcBorders>
            <w:shd w:val="clear" w:color="auto" w:fill="auto"/>
            <w:noWrap/>
            <w:vAlign w:val="bottom"/>
            <w:hideMark/>
          </w:tcPr>
          <w:p w:rsidR="00831DDD" w:rsidRPr="002D11F1" w:rsidRDefault="00831DDD"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8人</w:t>
            </w:r>
          </w:p>
        </w:tc>
      </w:tr>
      <w:tr w:rsidR="008C4CE1" w:rsidRPr="002D11F1" w:rsidTr="008C4CE1">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tcPr>
          <w:p w:rsidR="008C4CE1" w:rsidRPr="002D11F1" w:rsidRDefault="008C4CE1" w:rsidP="008C4CE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H2</w:t>
            </w:r>
            <w:r>
              <w:rPr>
                <w:rFonts w:ascii="ＭＳ Ｐ明朝" w:eastAsia="ＭＳ Ｐ明朝" w:hAnsi="ＭＳ Ｐ明朝" w:cs="ＭＳ Ｐゴシック" w:hint="eastAsia"/>
                <w:kern w:val="0"/>
                <w:sz w:val="18"/>
                <w:szCs w:val="18"/>
              </w:rPr>
              <w:t>9</w:t>
            </w:r>
            <w:r w:rsidRPr="002D11F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8</w:t>
            </w:r>
            <w:r w:rsidRPr="002D11F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3</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8C4CE1" w:rsidRPr="002D11F1" w:rsidRDefault="008C4CE1" w:rsidP="000C11B9">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防犯訓練</w:t>
            </w:r>
          </w:p>
        </w:tc>
        <w:tc>
          <w:tcPr>
            <w:tcW w:w="2051" w:type="dxa"/>
            <w:tcBorders>
              <w:top w:val="nil"/>
              <w:left w:val="nil"/>
              <w:bottom w:val="single" w:sz="4" w:space="0" w:color="auto"/>
              <w:right w:val="single" w:sz="4" w:space="0" w:color="auto"/>
            </w:tcBorders>
            <w:shd w:val="clear" w:color="auto" w:fill="auto"/>
            <w:noWrap/>
            <w:vAlign w:val="bottom"/>
          </w:tcPr>
          <w:p w:rsidR="008C4CE1" w:rsidRPr="002D11F1" w:rsidRDefault="008C4CE1" w:rsidP="000C11B9">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外）</w:t>
            </w:r>
            <w:r w:rsidRPr="002D11F1">
              <w:rPr>
                <w:rFonts w:ascii="ＭＳ Ｐ明朝" w:eastAsia="ＭＳ Ｐ明朝" w:hAnsi="ＭＳ Ｐ明朝" w:cs="ＭＳ Ｐゴシック" w:hint="eastAsia"/>
                <w:kern w:val="0"/>
                <w:sz w:val="18"/>
                <w:szCs w:val="18"/>
              </w:rPr>
              <w:t>新宮警察署</w:t>
            </w:r>
          </w:p>
        </w:tc>
        <w:tc>
          <w:tcPr>
            <w:tcW w:w="1134" w:type="dxa"/>
            <w:tcBorders>
              <w:top w:val="nil"/>
              <w:left w:val="nil"/>
              <w:bottom w:val="single" w:sz="4" w:space="0" w:color="auto"/>
              <w:right w:val="single" w:sz="4" w:space="0" w:color="auto"/>
            </w:tcBorders>
            <w:shd w:val="clear" w:color="auto" w:fill="auto"/>
            <w:noWrap/>
            <w:vAlign w:val="bottom"/>
          </w:tcPr>
          <w:p w:rsidR="008C4CE1" w:rsidRPr="002D11F1" w:rsidRDefault="008C4CE1" w:rsidP="000C11B9">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職員</w:t>
            </w:r>
          </w:p>
        </w:tc>
        <w:tc>
          <w:tcPr>
            <w:tcW w:w="805" w:type="dxa"/>
            <w:tcBorders>
              <w:top w:val="nil"/>
              <w:left w:val="nil"/>
              <w:bottom w:val="single" w:sz="4" w:space="0" w:color="auto"/>
              <w:right w:val="single" w:sz="4" w:space="0" w:color="auto"/>
            </w:tcBorders>
            <w:shd w:val="clear" w:color="auto" w:fill="auto"/>
            <w:noWrap/>
            <w:vAlign w:val="bottom"/>
          </w:tcPr>
          <w:p w:rsidR="008C4CE1" w:rsidRPr="002D11F1" w:rsidRDefault="008C4CE1" w:rsidP="008C4CE1">
            <w:pPr>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Pr="002D11F1">
              <w:rPr>
                <w:rFonts w:ascii="ＭＳ Ｐ明朝" w:eastAsia="ＭＳ Ｐ明朝" w:hAnsi="ＭＳ Ｐ明朝" w:cs="ＭＳ Ｐゴシック" w:hint="eastAsia"/>
                <w:kern w:val="0"/>
                <w:sz w:val="18"/>
                <w:szCs w:val="18"/>
              </w:rPr>
              <w:t>人</w:t>
            </w:r>
          </w:p>
        </w:tc>
      </w:tr>
      <w:tr w:rsidR="008C4CE1" w:rsidRPr="002D11F1" w:rsidTr="00831DDD">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C4CE1" w:rsidRPr="002D11F1" w:rsidRDefault="008C4CE1" w:rsidP="008C4CE1">
            <w:pPr>
              <w:widowControl/>
              <w:jc w:val="right"/>
              <w:rPr>
                <w:rFonts w:ascii="ＭＳ Ｐ明朝" w:eastAsia="ＭＳ Ｐ明朝" w:hAnsi="ＭＳ Ｐ明朝" w:cs="ＭＳ Ｐゴシック"/>
                <w:color w:val="000000"/>
                <w:kern w:val="0"/>
                <w:sz w:val="18"/>
                <w:szCs w:val="18"/>
              </w:rPr>
            </w:pPr>
            <w:r w:rsidRPr="002D11F1">
              <w:rPr>
                <w:rFonts w:ascii="ＭＳ Ｐ明朝" w:eastAsia="ＭＳ Ｐ明朝" w:hAnsi="ＭＳ Ｐ明朝" w:cs="ＭＳ Ｐゴシック" w:hint="eastAsia"/>
                <w:color w:val="000000"/>
                <w:kern w:val="0"/>
                <w:sz w:val="18"/>
                <w:szCs w:val="18"/>
              </w:rPr>
              <w:t>H2</w:t>
            </w:r>
            <w:r>
              <w:rPr>
                <w:rFonts w:ascii="ＭＳ Ｐ明朝" w:eastAsia="ＭＳ Ｐ明朝" w:hAnsi="ＭＳ Ｐ明朝" w:cs="ＭＳ Ｐゴシック" w:hint="eastAsia"/>
                <w:color w:val="000000"/>
                <w:kern w:val="0"/>
                <w:sz w:val="18"/>
                <w:szCs w:val="18"/>
              </w:rPr>
              <w:t>9</w:t>
            </w:r>
            <w:r w:rsidRPr="002D11F1">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9</w:t>
            </w:r>
            <w:r w:rsidRPr="002D11F1">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20</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8C4CE1" w:rsidRPr="002D11F1" w:rsidRDefault="008C4CE1" w:rsidP="008C4CE1">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交通安全</w:t>
            </w:r>
            <w:r w:rsidRPr="002D11F1">
              <w:rPr>
                <w:rFonts w:ascii="ＭＳ Ｐ明朝" w:eastAsia="ＭＳ Ｐ明朝" w:hAnsi="ＭＳ Ｐ明朝" w:cs="ＭＳ Ｐゴシック" w:hint="eastAsia"/>
                <w:kern w:val="0"/>
                <w:sz w:val="18"/>
                <w:szCs w:val="18"/>
              </w:rPr>
              <w:t>セミナー</w:t>
            </w:r>
          </w:p>
        </w:tc>
        <w:tc>
          <w:tcPr>
            <w:tcW w:w="2051" w:type="dxa"/>
            <w:tcBorders>
              <w:top w:val="nil"/>
              <w:left w:val="nil"/>
              <w:bottom w:val="single" w:sz="4" w:space="0" w:color="auto"/>
              <w:right w:val="single" w:sz="4" w:space="0" w:color="auto"/>
            </w:tcBorders>
            <w:shd w:val="clear" w:color="auto" w:fill="auto"/>
            <w:noWrap/>
            <w:vAlign w:val="bottom"/>
            <w:hideMark/>
          </w:tcPr>
          <w:p w:rsidR="008C4CE1" w:rsidRPr="002D11F1" w:rsidRDefault="008C4CE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外）損害保険会社</w:t>
            </w:r>
          </w:p>
        </w:tc>
        <w:tc>
          <w:tcPr>
            <w:tcW w:w="1134" w:type="dxa"/>
            <w:tcBorders>
              <w:top w:val="nil"/>
              <w:left w:val="nil"/>
              <w:bottom w:val="single" w:sz="4" w:space="0" w:color="auto"/>
              <w:right w:val="single" w:sz="4" w:space="0" w:color="auto"/>
            </w:tcBorders>
            <w:shd w:val="clear" w:color="auto" w:fill="auto"/>
            <w:noWrap/>
            <w:vAlign w:val="bottom"/>
            <w:hideMark/>
          </w:tcPr>
          <w:p w:rsidR="008C4CE1" w:rsidRPr="002D11F1" w:rsidRDefault="008C4CE1" w:rsidP="008C4CE1">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運転手</w:t>
            </w:r>
          </w:p>
        </w:tc>
        <w:tc>
          <w:tcPr>
            <w:tcW w:w="805" w:type="dxa"/>
            <w:tcBorders>
              <w:top w:val="nil"/>
              <w:left w:val="nil"/>
              <w:bottom w:val="single" w:sz="4" w:space="0" w:color="auto"/>
              <w:right w:val="single" w:sz="4" w:space="0" w:color="auto"/>
            </w:tcBorders>
            <w:shd w:val="clear" w:color="auto" w:fill="auto"/>
            <w:noWrap/>
            <w:vAlign w:val="bottom"/>
            <w:hideMark/>
          </w:tcPr>
          <w:p w:rsidR="008C4CE1" w:rsidRPr="002D11F1" w:rsidRDefault="008C4CE1" w:rsidP="008C4CE1">
            <w:pPr>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w:t>
            </w:r>
            <w:r w:rsidRPr="002D11F1">
              <w:rPr>
                <w:rFonts w:ascii="ＭＳ Ｐ明朝" w:eastAsia="ＭＳ Ｐ明朝" w:hAnsi="ＭＳ Ｐ明朝" w:cs="ＭＳ Ｐゴシック" w:hint="eastAsia"/>
                <w:kern w:val="0"/>
                <w:sz w:val="18"/>
                <w:szCs w:val="18"/>
              </w:rPr>
              <w:t>人</w:t>
            </w:r>
          </w:p>
        </w:tc>
      </w:tr>
      <w:tr w:rsidR="008C4CE1" w:rsidRPr="002D11F1" w:rsidTr="00831DDD">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C4CE1" w:rsidRPr="002D11F1" w:rsidRDefault="008C4CE1" w:rsidP="008C4CE1">
            <w:pPr>
              <w:widowControl/>
              <w:jc w:val="right"/>
              <w:rPr>
                <w:rFonts w:ascii="ＭＳ Ｐ明朝" w:eastAsia="ＭＳ Ｐ明朝" w:hAnsi="ＭＳ Ｐ明朝" w:cs="ＭＳ Ｐゴシック"/>
                <w:color w:val="000000"/>
                <w:kern w:val="0"/>
                <w:sz w:val="18"/>
                <w:szCs w:val="18"/>
              </w:rPr>
            </w:pPr>
            <w:r w:rsidRPr="002D11F1">
              <w:rPr>
                <w:rFonts w:ascii="ＭＳ Ｐ明朝" w:eastAsia="ＭＳ Ｐ明朝" w:hAnsi="ＭＳ Ｐ明朝" w:cs="ＭＳ Ｐゴシック" w:hint="eastAsia"/>
                <w:color w:val="000000"/>
                <w:kern w:val="0"/>
                <w:sz w:val="18"/>
                <w:szCs w:val="18"/>
              </w:rPr>
              <w:t>H2</w:t>
            </w:r>
            <w:r>
              <w:rPr>
                <w:rFonts w:ascii="ＭＳ Ｐ明朝" w:eastAsia="ＭＳ Ｐ明朝" w:hAnsi="ＭＳ Ｐ明朝" w:cs="ＭＳ Ｐゴシック" w:hint="eastAsia"/>
                <w:color w:val="000000"/>
                <w:kern w:val="0"/>
                <w:sz w:val="18"/>
                <w:szCs w:val="18"/>
              </w:rPr>
              <w:t>9</w:t>
            </w:r>
            <w:r w:rsidRPr="002D11F1">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12</w:t>
            </w:r>
            <w:r w:rsidRPr="002D11F1">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hint="eastAsia"/>
                <w:color w:val="000000"/>
                <w:kern w:val="0"/>
                <w:sz w:val="18"/>
                <w:szCs w:val="18"/>
              </w:rPr>
              <w:t>6</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8C4CE1" w:rsidRPr="002D11F1" w:rsidRDefault="008C4CE1" w:rsidP="002D11F1">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良い保育を行うために</w:t>
            </w:r>
          </w:p>
        </w:tc>
        <w:tc>
          <w:tcPr>
            <w:tcW w:w="2051" w:type="dxa"/>
            <w:tcBorders>
              <w:top w:val="nil"/>
              <w:left w:val="nil"/>
              <w:bottom w:val="single" w:sz="4" w:space="0" w:color="auto"/>
              <w:right w:val="single" w:sz="4" w:space="0" w:color="auto"/>
            </w:tcBorders>
            <w:shd w:val="clear" w:color="auto" w:fill="auto"/>
            <w:noWrap/>
            <w:vAlign w:val="bottom"/>
            <w:hideMark/>
          </w:tcPr>
          <w:p w:rsidR="008C4CE1" w:rsidRPr="002D11F1" w:rsidRDefault="008C4CE1" w:rsidP="002D11F1">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職員</w:t>
            </w:r>
          </w:p>
        </w:tc>
        <w:tc>
          <w:tcPr>
            <w:tcW w:w="1134" w:type="dxa"/>
            <w:tcBorders>
              <w:top w:val="nil"/>
              <w:left w:val="nil"/>
              <w:bottom w:val="single" w:sz="4" w:space="0" w:color="auto"/>
              <w:right w:val="single" w:sz="4" w:space="0" w:color="auto"/>
            </w:tcBorders>
            <w:shd w:val="clear" w:color="auto" w:fill="auto"/>
            <w:noWrap/>
            <w:vAlign w:val="bottom"/>
            <w:hideMark/>
          </w:tcPr>
          <w:p w:rsidR="008C4CE1" w:rsidRPr="002D11F1" w:rsidRDefault="008C4CE1" w:rsidP="008C4CE1">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保育士等</w:t>
            </w:r>
          </w:p>
        </w:tc>
        <w:tc>
          <w:tcPr>
            <w:tcW w:w="805" w:type="dxa"/>
            <w:tcBorders>
              <w:top w:val="nil"/>
              <w:left w:val="nil"/>
              <w:bottom w:val="single" w:sz="4" w:space="0" w:color="auto"/>
              <w:right w:val="single" w:sz="4" w:space="0" w:color="auto"/>
            </w:tcBorders>
            <w:shd w:val="clear" w:color="auto" w:fill="auto"/>
            <w:noWrap/>
            <w:vAlign w:val="bottom"/>
            <w:hideMark/>
          </w:tcPr>
          <w:p w:rsidR="008C4CE1" w:rsidRPr="002D11F1" w:rsidRDefault="008C4CE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７人</w:t>
            </w:r>
          </w:p>
        </w:tc>
      </w:tr>
      <w:tr w:rsidR="00004FCB" w:rsidRPr="002D11F1" w:rsidTr="008C4CE1">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tcPr>
          <w:p w:rsidR="00004FCB" w:rsidRPr="002D11F1" w:rsidRDefault="00004FCB" w:rsidP="00004FCB">
            <w:pPr>
              <w:widowControl/>
              <w:jc w:val="right"/>
              <w:rPr>
                <w:rFonts w:ascii="ＭＳ Ｐ明朝" w:eastAsia="ＭＳ Ｐ明朝" w:hAnsi="ＭＳ Ｐ明朝" w:cs="ＭＳ Ｐゴシック"/>
                <w:color w:val="000000"/>
                <w:kern w:val="0"/>
                <w:sz w:val="18"/>
                <w:szCs w:val="18"/>
              </w:rPr>
            </w:pPr>
            <w:r w:rsidRPr="002D11F1">
              <w:rPr>
                <w:rFonts w:ascii="ＭＳ Ｐ明朝" w:eastAsia="ＭＳ Ｐ明朝" w:hAnsi="ＭＳ Ｐ明朝" w:cs="ＭＳ Ｐゴシック" w:hint="eastAsia"/>
                <w:color w:val="000000"/>
                <w:kern w:val="0"/>
                <w:sz w:val="18"/>
                <w:szCs w:val="18"/>
              </w:rPr>
              <w:t>H</w:t>
            </w:r>
            <w:r>
              <w:rPr>
                <w:rFonts w:ascii="ＭＳ Ｐ明朝" w:eastAsia="ＭＳ Ｐ明朝" w:hAnsi="ＭＳ Ｐ明朝" w:cs="ＭＳ Ｐゴシック" w:hint="eastAsia"/>
                <w:color w:val="000000"/>
                <w:kern w:val="0"/>
                <w:sz w:val="18"/>
                <w:szCs w:val="18"/>
              </w:rPr>
              <w:t>30</w:t>
            </w:r>
            <w:r w:rsidRPr="002D11F1">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sidRPr="002D11F1">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22</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004FCB" w:rsidRPr="002D11F1" w:rsidRDefault="00004FCB" w:rsidP="00004FCB">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「育ちの根っこ」 を支える仕組み</w:t>
            </w:r>
          </w:p>
        </w:tc>
        <w:tc>
          <w:tcPr>
            <w:tcW w:w="2051" w:type="dxa"/>
            <w:tcBorders>
              <w:top w:val="nil"/>
              <w:left w:val="nil"/>
              <w:bottom w:val="single" w:sz="4" w:space="0" w:color="auto"/>
              <w:right w:val="single" w:sz="4" w:space="0" w:color="auto"/>
            </w:tcBorders>
            <w:shd w:val="clear" w:color="auto" w:fill="auto"/>
            <w:vAlign w:val="bottom"/>
          </w:tcPr>
          <w:p w:rsidR="00004FCB" w:rsidRPr="002D11F1" w:rsidRDefault="00004FCB" w:rsidP="00004FCB">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外）同朋</w:t>
            </w:r>
            <w:r w:rsidR="00AD4749">
              <w:rPr>
                <w:rFonts w:ascii="ＭＳ Ｐ明朝" w:eastAsia="ＭＳ Ｐ明朝" w:hAnsi="ＭＳ Ｐ明朝" w:cs="ＭＳ Ｐゴシック" w:hint="eastAsia"/>
                <w:kern w:val="0"/>
                <w:sz w:val="18"/>
                <w:szCs w:val="18"/>
              </w:rPr>
              <w:t>大学　藤林清仁</w:t>
            </w:r>
          </w:p>
        </w:tc>
        <w:tc>
          <w:tcPr>
            <w:tcW w:w="1134" w:type="dxa"/>
            <w:tcBorders>
              <w:top w:val="nil"/>
              <w:left w:val="nil"/>
              <w:bottom w:val="single" w:sz="4" w:space="0" w:color="auto"/>
              <w:right w:val="single" w:sz="4" w:space="0" w:color="auto"/>
            </w:tcBorders>
            <w:shd w:val="clear" w:color="auto" w:fill="auto"/>
            <w:noWrap/>
            <w:vAlign w:val="bottom"/>
          </w:tcPr>
          <w:p w:rsidR="00004FCB" w:rsidRPr="002D11F1" w:rsidRDefault="00004FCB" w:rsidP="00004FCB">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保育士等</w:t>
            </w:r>
          </w:p>
        </w:tc>
        <w:tc>
          <w:tcPr>
            <w:tcW w:w="805" w:type="dxa"/>
            <w:tcBorders>
              <w:top w:val="nil"/>
              <w:left w:val="nil"/>
              <w:bottom w:val="single" w:sz="4" w:space="0" w:color="auto"/>
              <w:right w:val="single" w:sz="4" w:space="0" w:color="auto"/>
            </w:tcBorders>
            <w:shd w:val="clear" w:color="auto" w:fill="auto"/>
            <w:noWrap/>
            <w:vAlign w:val="bottom"/>
          </w:tcPr>
          <w:p w:rsidR="00004FCB" w:rsidRPr="002D11F1" w:rsidRDefault="00004FCB" w:rsidP="00004FCB">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７人</w:t>
            </w:r>
          </w:p>
        </w:tc>
      </w:tr>
    </w:tbl>
    <w:p w:rsidR="002D11F1" w:rsidRDefault="002D11F1" w:rsidP="00115F7E">
      <w:pPr>
        <w:rPr>
          <w:rFonts w:asciiTheme="minorEastAsia" w:hAnsiTheme="minorEastAsia"/>
          <w:sz w:val="22"/>
        </w:rPr>
      </w:pPr>
    </w:p>
    <w:p w:rsidR="002D11F1" w:rsidRDefault="004C7B6B" w:rsidP="00115F7E">
      <w:pPr>
        <w:rPr>
          <w:rFonts w:asciiTheme="minorEastAsia" w:hAnsiTheme="minorEastAsia"/>
          <w:sz w:val="22"/>
        </w:rPr>
      </w:pPr>
      <w:r>
        <w:rPr>
          <w:rFonts w:asciiTheme="minorEastAsia" w:hAnsiTheme="minorEastAsia" w:hint="eastAsia"/>
          <w:sz w:val="22"/>
        </w:rPr>
        <w:t>②施設外研修</w:t>
      </w:r>
    </w:p>
    <w:tbl>
      <w:tblPr>
        <w:tblW w:w="9371" w:type="dxa"/>
        <w:tblInd w:w="84" w:type="dxa"/>
        <w:tblCellMar>
          <w:left w:w="99" w:type="dxa"/>
          <w:right w:w="99" w:type="dxa"/>
        </w:tblCellMar>
        <w:tblLook w:val="04A0" w:firstRow="1" w:lastRow="0" w:firstColumn="1" w:lastColumn="0" w:noHBand="0" w:noVBand="1"/>
      </w:tblPr>
      <w:tblGrid>
        <w:gridCol w:w="1370"/>
        <w:gridCol w:w="1158"/>
        <w:gridCol w:w="4008"/>
        <w:gridCol w:w="1701"/>
        <w:gridCol w:w="1134"/>
      </w:tblGrid>
      <w:tr w:rsidR="00B66EE6" w:rsidRPr="0037465F" w:rsidTr="004C20DC">
        <w:trPr>
          <w:trHeight w:val="300"/>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E6" w:rsidRPr="0037465F" w:rsidRDefault="00B66EE6" w:rsidP="003746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研修名</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B66EE6" w:rsidRPr="0037465F" w:rsidRDefault="00B66EE6" w:rsidP="003746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実施日</w:t>
            </w:r>
          </w:p>
        </w:tc>
        <w:tc>
          <w:tcPr>
            <w:tcW w:w="4008" w:type="dxa"/>
            <w:tcBorders>
              <w:top w:val="single" w:sz="4" w:space="0" w:color="auto"/>
              <w:left w:val="nil"/>
              <w:bottom w:val="single" w:sz="4" w:space="0" w:color="auto"/>
              <w:right w:val="single" w:sz="4" w:space="0" w:color="000000"/>
            </w:tcBorders>
            <w:shd w:val="clear" w:color="auto" w:fill="auto"/>
            <w:noWrap/>
            <w:vAlign w:val="center"/>
            <w:hideMark/>
          </w:tcPr>
          <w:p w:rsidR="00B66EE6" w:rsidRPr="0037465F" w:rsidRDefault="00B66EE6" w:rsidP="003746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研　　修　　内　　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66EE6" w:rsidRPr="0037465F" w:rsidRDefault="00B66EE6" w:rsidP="003746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講　　師</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66EE6" w:rsidRPr="0037465F" w:rsidRDefault="00B66EE6" w:rsidP="003746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氏名</w:t>
            </w:r>
          </w:p>
        </w:tc>
      </w:tr>
      <w:tr w:rsidR="00B66EE6" w:rsidRPr="0037465F" w:rsidTr="00AD4749">
        <w:trPr>
          <w:trHeight w:val="567"/>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B66EE6" w:rsidRPr="0037465F" w:rsidRDefault="00B66EE6" w:rsidP="00AD4749">
            <w:pPr>
              <w:widowControl/>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障保連研修会</w:t>
            </w:r>
          </w:p>
        </w:tc>
        <w:tc>
          <w:tcPr>
            <w:tcW w:w="1158" w:type="dxa"/>
            <w:tcBorders>
              <w:top w:val="nil"/>
              <w:left w:val="nil"/>
              <w:bottom w:val="single" w:sz="4" w:space="0" w:color="auto"/>
              <w:right w:val="single" w:sz="4" w:space="0" w:color="auto"/>
            </w:tcBorders>
            <w:shd w:val="clear" w:color="auto" w:fill="auto"/>
            <w:noWrap/>
            <w:vAlign w:val="center"/>
            <w:hideMark/>
          </w:tcPr>
          <w:p w:rsidR="00B66EE6" w:rsidRPr="0037465F" w:rsidRDefault="00B66EE6" w:rsidP="00AD4749">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w:t>
            </w:r>
            <w:r w:rsidR="008C4CE1">
              <w:rPr>
                <w:rFonts w:ascii="ＭＳ 明朝" w:eastAsia="ＭＳ 明朝" w:hAnsi="ＭＳ 明朝" w:cs="ＭＳ Ｐゴシック" w:hint="eastAsia"/>
                <w:kern w:val="0"/>
                <w:sz w:val="16"/>
                <w:szCs w:val="16"/>
              </w:rPr>
              <w:t>29</w:t>
            </w:r>
            <w:r w:rsidRPr="0037465F">
              <w:rPr>
                <w:rFonts w:ascii="ＭＳ 明朝" w:eastAsia="ＭＳ 明朝" w:hAnsi="ＭＳ 明朝" w:cs="ＭＳ Ｐゴシック" w:hint="eastAsia"/>
                <w:kern w:val="0"/>
                <w:sz w:val="16"/>
                <w:szCs w:val="16"/>
              </w:rPr>
              <w:t>.</w:t>
            </w:r>
            <w:r w:rsidR="008C4CE1">
              <w:rPr>
                <w:rFonts w:ascii="ＭＳ 明朝" w:eastAsia="ＭＳ 明朝" w:hAnsi="ＭＳ 明朝" w:cs="ＭＳ Ｐゴシック" w:hint="eastAsia"/>
                <w:kern w:val="0"/>
                <w:sz w:val="16"/>
                <w:szCs w:val="16"/>
              </w:rPr>
              <w:t>6</w:t>
            </w:r>
            <w:r w:rsidRPr="0037465F">
              <w:rPr>
                <w:rFonts w:ascii="ＭＳ 明朝" w:eastAsia="ＭＳ 明朝" w:hAnsi="ＭＳ 明朝" w:cs="ＭＳ Ｐゴシック" w:hint="eastAsia"/>
                <w:kern w:val="0"/>
                <w:sz w:val="16"/>
                <w:szCs w:val="16"/>
              </w:rPr>
              <w:t>.</w:t>
            </w:r>
            <w:r w:rsidR="008C4CE1">
              <w:rPr>
                <w:rFonts w:ascii="ＭＳ 明朝" w:eastAsia="ＭＳ 明朝" w:hAnsi="ＭＳ 明朝" w:cs="ＭＳ Ｐゴシック" w:hint="eastAsia"/>
                <w:kern w:val="0"/>
                <w:sz w:val="16"/>
                <w:szCs w:val="16"/>
              </w:rPr>
              <w:t>3</w:t>
            </w:r>
          </w:p>
        </w:tc>
        <w:tc>
          <w:tcPr>
            <w:tcW w:w="4008" w:type="dxa"/>
            <w:tcBorders>
              <w:top w:val="single" w:sz="4" w:space="0" w:color="auto"/>
              <w:left w:val="nil"/>
              <w:bottom w:val="single" w:sz="4" w:space="0" w:color="auto"/>
              <w:right w:val="single" w:sz="4" w:space="0" w:color="auto"/>
            </w:tcBorders>
            <w:shd w:val="clear" w:color="auto" w:fill="auto"/>
            <w:vAlign w:val="bottom"/>
            <w:hideMark/>
          </w:tcPr>
          <w:p w:rsidR="00B66EE6" w:rsidRDefault="00B66EE6" w:rsidP="0037465F">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障害児保育運動連絡会第2</w:t>
            </w:r>
            <w:r w:rsidR="008C4CE1">
              <w:rPr>
                <w:rFonts w:ascii="ＭＳ 明朝" w:eastAsia="ＭＳ 明朝" w:hAnsi="ＭＳ 明朝" w:cs="ＭＳ Ｐゴシック" w:hint="eastAsia"/>
                <w:kern w:val="0"/>
                <w:sz w:val="18"/>
                <w:szCs w:val="18"/>
              </w:rPr>
              <w:t>3</w:t>
            </w:r>
            <w:r w:rsidRPr="0037465F">
              <w:rPr>
                <w:rFonts w:ascii="ＭＳ 明朝" w:eastAsia="ＭＳ 明朝" w:hAnsi="ＭＳ 明朝" w:cs="ＭＳ Ｐゴシック" w:hint="eastAsia"/>
                <w:kern w:val="0"/>
                <w:sz w:val="18"/>
                <w:szCs w:val="18"/>
              </w:rPr>
              <w:t xml:space="preserve">回総会　</w:t>
            </w:r>
          </w:p>
          <w:p w:rsidR="00B66EE6" w:rsidRPr="0037465F" w:rsidRDefault="00B66EE6" w:rsidP="0037465F">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記念講演会</w:t>
            </w:r>
            <w:r w:rsidR="00AD4749">
              <w:rPr>
                <w:rFonts w:ascii="ＭＳ 明朝" w:eastAsia="ＭＳ 明朝" w:hAnsi="ＭＳ 明朝" w:cs="ＭＳ Ｐゴシック" w:hint="eastAsia"/>
                <w:kern w:val="0"/>
                <w:sz w:val="18"/>
                <w:szCs w:val="18"/>
              </w:rPr>
              <w:t>「知ろう　語ろう　発達のこと」</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4CE1" w:rsidRDefault="008C4CE1" w:rsidP="008C4CE1">
            <w:pPr>
              <w:widowControl/>
              <w:jc w:val="left"/>
              <w:rPr>
                <w:rFonts w:ascii="ＭＳ 明朝" w:eastAsia="ＭＳ 明朝" w:hAnsi="ＭＳ 明朝" w:cs="ＭＳ Ｐゴシック"/>
                <w:kern w:val="0"/>
                <w:sz w:val="16"/>
                <w:szCs w:val="16"/>
              </w:rPr>
            </w:pPr>
            <w:r w:rsidRPr="008C4CE1">
              <w:rPr>
                <w:rFonts w:ascii="ＭＳ 明朝" w:eastAsia="ＭＳ 明朝" w:hAnsi="ＭＳ 明朝" w:cs="ＭＳ Ｐゴシック" w:hint="eastAsia"/>
                <w:kern w:val="0"/>
                <w:sz w:val="16"/>
                <w:szCs w:val="16"/>
              </w:rPr>
              <w:t xml:space="preserve">滋賀大学 </w:t>
            </w:r>
          </w:p>
          <w:p w:rsidR="00B66EE6" w:rsidRPr="00B66EE6" w:rsidRDefault="008C4CE1" w:rsidP="008C4CE1">
            <w:pPr>
              <w:widowControl/>
              <w:ind w:firstLineChars="200" w:firstLine="320"/>
              <w:jc w:val="left"/>
              <w:rPr>
                <w:rFonts w:ascii="ＭＳ 明朝" w:eastAsia="ＭＳ 明朝" w:hAnsi="ＭＳ 明朝" w:cs="ＭＳ Ｐゴシック"/>
                <w:kern w:val="0"/>
                <w:sz w:val="16"/>
                <w:szCs w:val="16"/>
              </w:rPr>
            </w:pPr>
            <w:r w:rsidRPr="008C4CE1">
              <w:rPr>
                <w:rFonts w:ascii="ＭＳ 明朝" w:eastAsia="ＭＳ 明朝" w:hAnsi="ＭＳ 明朝" w:cs="ＭＳ Ｐゴシック" w:hint="eastAsia"/>
                <w:kern w:val="0"/>
                <w:sz w:val="16"/>
                <w:szCs w:val="16"/>
              </w:rPr>
              <w:t>松島明日香</w:t>
            </w:r>
          </w:p>
        </w:tc>
        <w:tc>
          <w:tcPr>
            <w:tcW w:w="1134" w:type="dxa"/>
            <w:tcBorders>
              <w:top w:val="nil"/>
              <w:left w:val="nil"/>
              <w:bottom w:val="single" w:sz="4" w:space="0" w:color="auto"/>
              <w:right w:val="single" w:sz="4" w:space="0" w:color="auto"/>
            </w:tcBorders>
            <w:shd w:val="clear" w:color="auto" w:fill="auto"/>
            <w:vAlign w:val="center"/>
            <w:hideMark/>
          </w:tcPr>
          <w:p w:rsidR="00B66EE6" w:rsidRPr="00B66EE6" w:rsidRDefault="00B66EE6" w:rsidP="00AD4749">
            <w:pPr>
              <w:widowControl/>
              <w:rPr>
                <w:rFonts w:asciiTheme="minorEastAsia" w:hAnsiTheme="minorEastAsia" w:cs="ＭＳ Ｐゴシック"/>
                <w:kern w:val="0"/>
                <w:sz w:val="16"/>
                <w:szCs w:val="16"/>
              </w:rPr>
            </w:pPr>
            <w:r w:rsidRPr="00B66EE6">
              <w:rPr>
                <w:rFonts w:asciiTheme="minorEastAsia" w:hAnsiTheme="minorEastAsia" w:cs="ＭＳ Ｐゴシック" w:hint="eastAsia"/>
                <w:kern w:val="0"/>
                <w:sz w:val="16"/>
                <w:szCs w:val="16"/>
              </w:rPr>
              <w:t>城本・</w:t>
            </w:r>
            <w:r w:rsidR="008C4CE1">
              <w:rPr>
                <w:rFonts w:asciiTheme="minorEastAsia" w:hAnsiTheme="minorEastAsia" w:cs="ＭＳ Ｐゴシック" w:hint="eastAsia"/>
                <w:kern w:val="0"/>
                <w:sz w:val="16"/>
                <w:szCs w:val="16"/>
              </w:rPr>
              <w:t>砥嶋</w:t>
            </w:r>
          </w:p>
        </w:tc>
      </w:tr>
      <w:tr w:rsidR="00B66EE6" w:rsidRPr="0037465F" w:rsidTr="00AD4749">
        <w:trPr>
          <w:trHeight w:val="349"/>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B66EE6" w:rsidRPr="0037465F" w:rsidRDefault="00B66EE6" w:rsidP="00AD4749">
            <w:pPr>
              <w:widowControl/>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center"/>
            <w:hideMark/>
          </w:tcPr>
          <w:p w:rsidR="00B66EE6" w:rsidRPr="0037465F" w:rsidRDefault="00B66EE6" w:rsidP="00AD4749">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w:t>
            </w:r>
            <w:r w:rsidR="00221CE2">
              <w:rPr>
                <w:rFonts w:ascii="ＭＳ 明朝" w:eastAsia="ＭＳ 明朝" w:hAnsi="ＭＳ 明朝" w:cs="ＭＳ Ｐゴシック" w:hint="eastAsia"/>
                <w:kern w:val="0"/>
                <w:sz w:val="16"/>
                <w:szCs w:val="16"/>
              </w:rPr>
              <w:t>9</w:t>
            </w:r>
            <w:r w:rsidRPr="0037465F">
              <w:rPr>
                <w:rFonts w:ascii="ＭＳ 明朝" w:eastAsia="ＭＳ 明朝" w:hAnsi="ＭＳ 明朝" w:cs="ＭＳ Ｐゴシック" w:hint="eastAsia"/>
                <w:kern w:val="0"/>
                <w:sz w:val="16"/>
                <w:szCs w:val="16"/>
              </w:rPr>
              <w:t>.7.</w:t>
            </w:r>
            <w:r w:rsidR="00221CE2">
              <w:rPr>
                <w:rFonts w:ascii="ＭＳ 明朝" w:eastAsia="ＭＳ 明朝" w:hAnsi="ＭＳ 明朝" w:cs="ＭＳ Ｐゴシック" w:hint="eastAsia"/>
                <w:kern w:val="0"/>
                <w:sz w:val="16"/>
                <w:szCs w:val="16"/>
              </w:rPr>
              <w:t>7</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221CE2" w:rsidRDefault="008C4CE1" w:rsidP="00221CE2">
            <w:pPr>
              <w:widowControl/>
              <w:jc w:val="left"/>
              <w:rPr>
                <w:rFonts w:ascii="ＭＳ 明朝" w:eastAsia="ＭＳ 明朝" w:hAnsi="ＭＳ 明朝" w:cs="ＭＳ Ｐゴシック"/>
                <w:kern w:val="0"/>
                <w:sz w:val="18"/>
                <w:szCs w:val="18"/>
              </w:rPr>
            </w:pPr>
            <w:r w:rsidRPr="008C4CE1">
              <w:rPr>
                <w:rFonts w:ascii="ＭＳ 明朝" w:eastAsia="ＭＳ 明朝" w:hAnsi="ＭＳ 明朝" w:cs="ＭＳ Ｐゴシック" w:hint="eastAsia"/>
                <w:kern w:val="0"/>
                <w:sz w:val="18"/>
                <w:szCs w:val="18"/>
              </w:rPr>
              <w:t>福祉人材キャリア形成支援研修</w:t>
            </w:r>
          </w:p>
          <w:p w:rsidR="00B66EE6" w:rsidRPr="0037465F" w:rsidRDefault="00221CE2" w:rsidP="00221CE2">
            <w:pPr>
              <w:widowControl/>
              <w:ind w:firstLineChars="200" w:firstLine="36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8C4CE1" w:rsidRPr="008C4CE1">
              <w:rPr>
                <w:rFonts w:ascii="ＭＳ 明朝" w:eastAsia="ＭＳ 明朝" w:hAnsi="ＭＳ 明朝" w:cs="ＭＳ Ｐゴシック" w:hint="eastAsia"/>
                <w:kern w:val="0"/>
                <w:sz w:val="18"/>
                <w:szCs w:val="18"/>
              </w:rPr>
              <w:t>日常の記録の取り方</w:t>
            </w:r>
            <w:r>
              <w:rPr>
                <w:rFonts w:ascii="ＭＳ 明朝" w:eastAsia="ＭＳ 明朝" w:hAnsi="ＭＳ 明朝" w:cs="ＭＳ Ｐゴシック" w:hint="eastAsia"/>
                <w:kern w:val="0"/>
                <w:sz w:val="18"/>
                <w:szCs w:val="18"/>
              </w:rPr>
              <w:t>」</w:t>
            </w:r>
          </w:p>
        </w:tc>
        <w:tc>
          <w:tcPr>
            <w:tcW w:w="1701"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221CE2" w:rsidP="00221CE2">
            <w:pPr>
              <w:widowControl/>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田中</w:t>
            </w:r>
          </w:p>
        </w:tc>
      </w:tr>
      <w:tr w:rsidR="00AD4749" w:rsidRPr="0037465F" w:rsidTr="00AD4749">
        <w:trPr>
          <w:trHeight w:val="402"/>
        </w:trPr>
        <w:tc>
          <w:tcPr>
            <w:tcW w:w="1370" w:type="dxa"/>
            <w:tcBorders>
              <w:top w:val="nil"/>
              <w:left w:val="single" w:sz="4" w:space="0" w:color="auto"/>
              <w:bottom w:val="single" w:sz="4" w:space="0" w:color="auto"/>
              <w:right w:val="single" w:sz="4" w:space="0" w:color="auto"/>
            </w:tcBorders>
            <w:shd w:val="clear" w:color="auto" w:fill="auto"/>
            <w:noWrap/>
            <w:vAlign w:val="center"/>
          </w:tcPr>
          <w:p w:rsidR="00AD4749" w:rsidRDefault="00AD4749" w:rsidP="00AD4749">
            <w:pPr>
              <w:widowControl/>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tcPr>
          <w:p w:rsidR="00AD4749" w:rsidRPr="00221CE2" w:rsidRDefault="00506BE1" w:rsidP="00506BE1">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H</w:t>
            </w:r>
            <w:r w:rsidR="00AD4749">
              <w:rPr>
                <w:rFonts w:ascii="ＭＳ 明朝" w:eastAsia="ＭＳ 明朝" w:hAnsi="ＭＳ 明朝" w:cs="ＭＳ Ｐゴシック" w:hint="eastAsia"/>
                <w:kern w:val="0"/>
                <w:sz w:val="16"/>
                <w:szCs w:val="16"/>
              </w:rPr>
              <w:t>29.7.8</w:t>
            </w:r>
          </w:p>
        </w:tc>
        <w:tc>
          <w:tcPr>
            <w:tcW w:w="4008" w:type="dxa"/>
            <w:tcBorders>
              <w:top w:val="single" w:sz="4" w:space="0" w:color="auto"/>
              <w:left w:val="nil"/>
              <w:bottom w:val="single" w:sz="4" w:space="0" w:color="auto"/>
              <w:right w:val="single" w:sz="4" w:space="0" w:color="auto"/>
            </w:tcBorders>
            <w:shd w:val="clear" w:color="auto" w:fill="auto"/>
            <w:noWrap/>
            <w:vAlign w:val="bottom"/>
          </w:tcPr>
          <w:p w:rsidR="00AD4749" w:rsidRPr="00221CE2" w:rsidRDefault="00AD4749" w:rsidP="00221CE2">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障害児保育運動連絡会</w:t>
            </w:r>
            <w:r>
              <w:rPr>
                <w:rFonts w:ascii="ＭＳ 明朝" w:eastAsia="ＭＳ 明朝" w:hAnsi="ＭＳ 明朝" w:cs="ＭＳ Ｐゴシック" w:hint="eastAsia"/>
                <w:kern w:val="0"/>
                <w:sz w:val="18"/>
                <w:szCs w:val="18"/>
              </w:rPr>
              <w:t xml:space="preserve">　新人職員研修会</w:t>
            </w:r>
          </w:p>
        </w:tc>
        <w:tc>
          <w:tcPr>
            <w:tcW w:w="1701" w:type="dxa"/>
            <w:tcBorders>
              <w:top w:val="nil"/>
              <w:left w:val="nil"/>
              <w:bottom w:val="single" w:sz="4" w:space="0" w:color="auto"/>
              <w:right w:val="single" w:sz="4" w:space="0" w:color="auto"/>
            </w:tcBorders>
            <w:shd w:val="clear" w:color="auto" w:fill="auto"/>
            <w:noWrap/>
            <w:vAlign w:val="bottom"/>
          </w:tcPr>
          <w:p w:rsidR="00AD4749" w:rsidRPr="00B66EE6" w:rsidRDefault="00AD4749" w:rsidP="0037465F">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AD4749" w:rsidRDefault="00AD4749" w:rsidP="00221CE2">
            <w:pPr>
              <w:widowControl/>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畑尻</w:t>
            </w:r>
          </w:p>
        </w:tc>
      </w:tr>
      <w:tr w:rsidR="00B66EE6" w:rsidRPr="0037465F" w:rsidTr="004C20DC">
        <w:trPr>
          <w:trHeight w:val="402"/>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66EE6" w:rsidRPr="0037465F" w:rsidRDefault="00221CE2" w:rsidP="0037465F">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hideMark/>
          </w:tcPr>
          <w:p w:rsidR="00B66EE6" w:rsidRPr="0037465F" w:rsidRDefault="00221CE2" w:rsidP="00221CE2">
            <w:pPr>
              <w:widowControl/>
              <w:jc w:val="right"/>
              <w:rPr>
                <w:rFonts w:ascii="ＭＳ 明朝" w:eastAsia="ＭＳ 明朝" w:hAnsi="ＭＳ 明朝" w:cs="ＭＳ Ｐゴシック"/>
                <w:kern w:val="0"/>
                <w:sz w:val="16"/>
                <w:szCs w:val="16"/>
              </w:rPr>
            </w:pPr>
            <w:r w:rsidRPr="00221CE2">
              <w:rPr>
                <w:rFonts w:ascii="ＭＳ 明朝" w:eastAsia="ＭＳ 明朝" w:hAnsi="ＭＳ 明朝" w:cs="ＭＳ Ｐゴシック"/>
                <w:kern w:val="0"/>
                <w:sz w:val="16"/>
                <w:szCs w:val="16"/>
              </w:rPr>
              <w:t>H29.8.29</w:t>
            </w:r>
            <w:r>
              <w:rPr>
                <w:rFonts w:ascii="ＭＳ 明朝" w:eastAsia="ＭＳ 明朝" w:hAnsi="ＭＳ 明朝" w:cs="ＭＳ Ｐゴシック" w:hint="eastAsia"/>
                <w:kern w:val="0"/>
                <w:sz w:val="16"/>
                <w:szCs w:val="16"/>
              </w:rPr>
              <w:t>・</w:t>
            </w:r>
            <w:r w:rsidRPr="00221CE2">
              <w:rPr>
                <w:rFonts w:ascii="ＭＳ 明朝" w:eastAsia="ＭＳ 明朝" w:hAnsi="ＭＳ 明朝" w:cs="ＭＳ Ｐゴシック"/>
                <w:kern w:val="0"/>
                <w:sz w:val="16"/>
                <w:szCs w:val="16"/>
              </w:rPr>
              <w:t>30</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B66EE6" w:rsidRPr="0037465F" w:rsidRDefault="00221CE2" w:rsidP="00221CE2">
            <w:pPr>
              <w:widowControl/>
              <w:jc w:val="left"/>
              <w:rPr>
                <w:rFonts w:ascii="ＭＳ 明朝" w:eastAsia="ＭＳ 明朝" w:hAnsi="ＭＳ 明朝" w:cs="ＭＳ Ｐゴシック"/>
                <w:kern w:val="0"/>
                <w:sz w:val="18"/>
                <w:szCs w:val="18"/>
              </w:rPr>
            </w:pPr>
            <w:r w:rsidRPr="00221CE2">
              <w:rPr>
                <w:rFonts w:ascii="ＭＳ 明朝" w:eastAsia="ＭＳ 明朝" w:hAnsi="ＭＳ 明朝" w:cs="ＭＳ Ｐゴシック" w:hint="eastAsia"/>
                <w:kern w:val="0"/>
                <w:sz w:val="18"/>
                <w:szCs w:val="18"/>
              </w:rPr>
              <w:t>H29年度和歌山県相談支援従事者初任者研修</w:t>
            </w:r>
          </w:p>
        </w:tc>
        <w:tc>
          <w:tcPr>
            <w:tcW w:w="1701"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221CE2" w:rsidP="00221CE2">
            <w:pPr>
              <w:widowControl/>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砥嶋</w:t>
            </w:r>
          </w:p>
        </w:tc>
      </w:tr>
      <w:tr w:rsidR="00B66EE6" w:rsidRPr="0037465F" w:rsidTr="004C20DC">
        <w:trPr>
          <w:trHeight w:val="374"/>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hideMark/>
          </w:tcPr>
          <w:p w:rsidR="00B66EE6" w:rsidRPr="0037465F" w:rsidRDefault="00B66EE6" w:rsidP="00E547F8">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w:t>
            </w:r>
            <w:r w:rsidR="00E547F8">
              <w:rPr>
                <w:rFonts w:ascii="ＭＳ 明朝" w:eastAsia="ＭＳ 明朝" w:hAnsi="ＭＳ 明朝" w:cs="ＭＳ Ｐゴシック" w:hint="eastAsia"/>
                <w:kern w:val="0"/>
                <w:sz w:val="16"/>
                <w:szCs w:val="16"/>
              </w:rPr>
              <w:t>9</w:t>
            </w:r>
            <w:r w:rsidRPr="0037465F">
              <w:rPr>
                <w:rFonts w:ascii="ＭＳ 明朝" w:eastAsia="ＭＳ 明朝" w:hAnsi="ＭＳ 明朝" w:cs="ＭＳ Ｐゴシック" w:hint="eastAsia"/>
                <w:kern w:val="0"/>
                <w:sz w:val="16"/>
                <w:szCs w:val="16"/>
              </w:rPr>
              <w:t>.</w:t>
            </w:r>
            <w:r w:rsidR="00E547F8">
              <w:rPr>
                <w:rFonts w:ascii="ＭＳ 明朝" w:eastAsia="ＭＳ 明朝" w:hAnsi="ＭＳ 明朝" w:cs="ＭＳ Ｐゴシック" w:hint="eastAsia"/>
                <w:kern w:val="0"/>
                <w:sz w:val="16"/>
                <w:szCs w:val="16"/>
              </w:rPr>
              <w:t>11</w:t>
            </w:r>
            <w:r w:rsidRPr="0037465F">
              <w:rPr>
                <w:rFonts w:ascii="ＭＳ 明朝" w:eastAsia="ＭＳ 明朝" w:hAnsi="ＭＳ 明朝" w:cs="ＭＳ Ｐゴシック" w:hint="eastAsia"/>
                <w:kern w:val="0"/>
                <w:sz w:val="16"/>
                <w:szCs w:val="16"/>
              </w:rPr>
              <w:t>.</w:t>
            </w:r>
            <w:r w:rsidR="00E547F8">
              <w:rPr>
                <w:rFonts w:ascii="ＭＳ 明朝" w:eastAsia="ＭＳ 明朝" w:hAnsi="ＭＳ 明朝" w:cs="ＭＳ Ｐゴシック" w:hint="eastAsia"/>
                <w:kern w:val="0"/>
                <w:sz w:val="16"/>
                <w:szCs w:val="16"/>
              </w:rPr>
              <w:t>1</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B66EE6" w:rsidRPr="0037465F" w:rsidRDefault="00221CE2" w:rsidP="0037465F">
            <w:pPr>
              <w:widowControl/>
              <w:jc w:val="left"/>
              <w:rPr>
                <w:rFonts w:ascii="ＭＳ 明朝" w:eastAsia="ＭＳ 明朝" w:hAnsi="ＭＳ 明朝" w:cs="ＭＳ Ｐゴシック"/>
                <w:kern w:val="0"/>
                <w:sz w:val="18"/>
                <w:szCs w:val="18"/>
              </w:rPr>
            </w:pPr>
            <w:r w:rsidRPr="00221CE2">
              <w:rPr>
                <w:rFonts w:ascii="ＭＳ 明朝" w:eastAsia="ＭＳ 明朝" w:hAnsi="ＭＳ 明朝" w:cs="ＭＳ Ｐゴシック" w:hint="eastAsia"/>
                <w:kern w:val="0"/>
                <w:sz w:val="18"/>
                <w:szCs w:val="18"/>
              </w:rPr>
              <w:t>H29年度和歌山県サービス管理責任者研修</w:t>
            </w:r>
          </w:p>
        </w:tc>
        <w:tc>
          <w:tcPr>
            <w:tcW w:w="1701"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4C20DC">
            <w:pPr>
              <w:widowControl/>
              <w:ind w:left="160" w:hangingChars="100" w:hanging="16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ED2498" w:rsidP="00ED2498">
            <w:pPr>
              <w:widowControl/>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砥嶋</w:t>
            </w:r>
          </w:p>
        </w:tc>
      </w:tr>
      <w:tr w:rsidR="00221CE2" w:rsidRPr="0037465F" w:rsidTr="00AD4749">
        <w:trPr>
          <w:trHeight w:val="374"/>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1CE2" w:rsidRPr="0037465F" w:rsidRDefault="00ED2498" w:rsidP="00AD4749">
            <w:pPr>
              <w:widowControl/>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研修会</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221CE2" w:rsidRPr="0037465F" w:rsidRDefault="00ED2498" w:rsidP="00AD4749">
            <w:pPr>
              <w:widowControl/>
              <w:jc w:val="right"/>
              <w:rPr>
                <w:rFonts w:ascii="ＭＳ 明朝" w:eastAsia="ＭＳ 明朝" w:hAnsi="ＭＳ 明朝" w:cs="ＭＳ Ｐゴシック"/>
                <w:kern w:val="0"/>
                <w:sz w:val="16"/>
                <w:szCs w:val="16"/>
              </w:rPr>
            </w:pPr>
            <w:r w:rsidRPr="00ED2498">
              <w:rPr>
                <w:rFonts w:ascii="ＭＳ 明朝" w:eastAsia="ＭＳ 明朝" w:hAnsi="ＭＳ 明朝" w:cs="ＭＳ Ｐゴシック"/>
                <w:kern w:val="0"/>
                <w:sz w:val="16"/>
                <w:szCs w:val="16"/>
              </w:rPr>
              <w:t>H29.11.11</w:t>
            </w:r>
          </w:p>
        </w:tc>
        <w:tc>
          <w:tcPr>
            <w:tcW w:w="4008" w:type="dxa"/>
            <w:tcBorders>
              <w:top w:val="single" w:sz="4" w:space="0" w:color="auto"/>
              <w:left w:val="nil"/>
              <w:bottom w:val="single" w:sz="4" w:space="0" w:color="auto"/>
              <w:right w:val="single" w:sz="4" w:space="0" w:color="auto"/>
            </w:tcBorders>
            <w:shd w:val="clear" w:color="auto" w:fill="auto"/>
            <w:noWrap/>
            <w:vAlign w:val="center"/>
          </w:tcPr>
          <w:p w:rsidR="00221CE2" w:rsidRPr="00221CE2" w:rsidRDefault="00ED2498" w:rsidP="00AD4749">
            <w:pPr>
              <w:widowControl/>
              <w:rPr>
                <w:rFonts w:ascii="ＭＳ 明朝" w:eastAsia="ＭＳ 明朝" w:hAnsi="ＭＳ 明朝" w:cs="ＭＳ Ｐゴシック"/>
                <w:kern w:val="0"/>
                <w:sz w:val="18"/>
                <w:szCs w:val="18"/>
              </w:rPr>
            </w:pPr>
            <w:r w:rsidRPr="00ED2498">
              <w:rPr>
                <w:rFonts w:ascii="ＭＳ 明朝" w:eastAsia="ＭＳ 明朝" w:hAnsi="ＭＳ 明朝" w:cs="ＭＳ Ｐゴシック" w:hint="eastAsia"/>
                <w:kern w:val="0"/>
                <w:sz w:val="18"/>
                <w:szCs w:val="18"/>
              </w:rPr>
              <w:t>三重県障害児等療育相談事業講演会</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D2498" w:rsidRPr="00ED2498" w:rsidRDefault="00ED2498" w:rsidP="00ED2498">
            <w:pPr>
              <w:widowControl/>
              <w:ind w:left="160" w:hangingChars="100" w:hanging="160"/>
              <w:jc w:val="left"/>
              <w:rPr>
                <w:rFonts w:ascii="ＭＳ 明朝" w:eastAsia="ＭＳ 明朝" w:hAnsi="ＭＳ 明朝" w:cs="ＭＳ Ｐゴシック"/>
                <w:kern w:val="0"/>
                <w:sz w:val="16"/>
                <w:szCs w:val="16"/>
              </w:rPr>
            </w:pPr>
            <w:r w:rsidRPr="00ED2498">
              <w:rPr>
                <w:rFonts w:ascii="ＭＳ 明朝" w:eastAsia="ＭＳ 明朝" w:hAnsi="ＭＳ 明朝" w:cs="ＭＳ Ｐゴシック" w:hint="eastAsia"/>
                <w:kern w:val="0"/>
                <w:sz w:val="16"/>
                <w:szCs w:val="16"/>
              </w:rPr>
              <w:t>和歌山大学教育学部</w:t>
            </w:r>
          </w:p>
          <w:p w:rsidR="00221CE2" w:rsidRPr="004C20DC" w:rsidRDefault="00ED2498" w:rsidP="00ED2498">
            <w:pPr>
              <w:widowControl/>
              <w:ind w:leftChars="100" w:left="210" w:firstLineChars="200" w:firstLine="320"/>
              <w:jc w:val="left"/>
              <w:rPr>
                <w:rFonts w:ascii="ＭＳ 明朝" w:eastAsia="ＭＳ 明朝" w:hAnsi="ＭＳ 明朝" w:cs="ＭＳ Ｐゴシック"/>
                <w:kern w:val="0"/>
                <w:sz w:val="16"/>
                <w:szCs w:val="16"/>
              </w:rPr>
            </w:pPr>
            <w:r w:rsidRPr="00ED2498">
              <w:rPr>
                <w:rFonts w:ascii="ＭＳ 明朝" w:eastAsia="ＭＳ 明朝" w:hAnsi="ＭＳ 明朝" w:cs="ＭＳ Ｐゴシック" w:hint="eastAsia"/>
                <w:kern w:val="0"/>
                <w:sz w:val="16"/>
                <w:szCs w:val="16"/>
              </w:rPr>
              <w:t>米沢好史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1CE2" w:rsidRPr="00B66EE6" w:rsidRDefault="00ED2498" w:rsidP="00AD4749">
            <w:pPr>
              <w:widowControl/>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城本</w:t>
            </w:r>
          </w:p>
        </w:tc>
      </w:tr>
      <w:tr w:rsidR="00B66EE6" w:rsidRPr="0037465F" w:rsidTr="00E15899">
        <w:trPr>
          <w:trHeight w:val="337"/>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E6" w:rsidRPr="0037465F" w:rsidRDefault="00ED2498" w:rsidP="00E15899">
            <w:pPr>
              <w:widowControl/>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研修会</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B66EE6" w:rsidRDefault="00ED2498" w:rsidP="00AD4749">
            <w:pPr>
              <w:widowControl/>
              <w:jc w:val="right"/>
              <w:rPr>
                <w:rFonts w:ascii="ＭＳ 明朝" w:eastAsia="ＭＳ 明朝" w:hAnsi="ＭＳ 明朝" w:cs="ＭＳ Ｐゴシック"/>
                <w:kern w:val="0"/>
                <w:sz w:val="16"/>
                <w:szCs w:val="16"/>
              </w:rPr>
            </w:pPr>
            <w:r w:rsidRPr="00ED2498">
              <w:rPr>
                <w:rFonts w:ascii="ＭＳ 明朝" w:eastAsia="ＭＳ 明朝" w:hAnsi="ＭＳ 明朝" w:cs="ＭＳ Ｐゴシック"/>
                <w:kern w:val="0"/>
                <w:sz w:val="16"/>
                <w:szCs w:val="16"/>
              </w:rPr>
              <w:t>H29.11.2</w:t>
            </w:r>
            <w:r w:rsidR="00AD4749">
              <w:rPr>
                <w:rFonts w:ascii="ＭＳ 明朝" w:eastAsia="ＭＳ 明朝" w:hAnsi="ＭＳ 明朝" w:cs="ＭＳ Ｐゴシック" w:hint="eastAsia"/>
                <w:kern w:val="0"/>
                <w:sz w:val="16"/>
                <w:szCs w:val="16"/>
              </w:rPr>
              <w:t>5</w:t>
            </w:r>
          </w:p>
          <w:p w:rsidR="00E15899" w:rsidRPr="0037465F" w:rsidRDefault="00E15899" w:rsidP="00AD4749">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26</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E15899" w:rsidRDefault="00E15899" w:rsidP="00ED2498">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障害児保育運動連絡会</w:t>
            </w:r>
            <w:r>
              <w:rPr>
                <w:rFonts w:ascii="ＭＳ 明朝" w:eastAsia="ＭＳ 明朝" w:hAnsi="ＭＳ 明朝" w:cs="ＭＳ Ｐゴシック" w:hint="eastAsia"/>
                <w:kern w:val="0"/>
                <w:sz w:val="18"/>
                <w:szCs w:val="18"/>
              </w:rPr>
              <w:t xml:space="preserve">　新人職員研修会</w:t>
            </w:r>
          </w:p>
          <w:p w:rsidR="00AD4749" w:rsidRPr="0037465F" w:rsidRDefault="00AD4749" w:rsidP="00E15899">
            <w:pPr>
              <w:widowControl/>
              <w:ind w:firstLineChars="100" w:firstLine="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療育・保育実践交流会Ⅲ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ＭＳ 明朝" w:eastAsia="ＭＳ 明朝" w:hAnsi="ＭＳ 明朝" w:cs="ＭＳ Ｐゴシック"/>
                <w:kern w:val="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66EE6" w:rsidRPr="00B66EE6" w:rsidRDefault="00E15899" w:rsidP="00E15899">
            <w:pPr>
              <w:widowControl/>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畑尻</w:t>
            </w:r>
            <w:r w:rsidR="00ED2498">
              <w:rPr>
                <w:rFonts w:asciiTheme="minorEastAsia" w:hAnsiTheme="minorEastAsia" w:cs="ＭＳ Ｐゴシック" w:hint="eastAsia"/>
                <w:kern w:val="0"/>
                <w:sz w:val="16"/>
                <w:szCs w:val="16"/>
              </w:rPr>
              <w:t xml:space="preserve">　</w:t>
            </w:r>
          </w:p>
        </w:tc>
      </w:tr>
      <w:tr w:rsidR="00ED2498" w:rsidRPr="0037465F" w:rsidTr="00E15899">
        <w:trPr>
          <w:trHeight w:val="319"/>
        </w:trPr>
        <w:tc>
          <w:tcPr>
            <w:tcW w:w="1370" w:type="dxa"/>
            <w:tcBorders>
              <w:top w:val="nil"/>
              <w:left w:val="single" w:sz="4" w:space="0" w:color="auto"/>
              <w:bottom w:val="single" w:sz="4" w:space="0" w:color="auto"/>
              <w:right w:val="single" w:sz="4" w:space="0" w:color="auto"/>
            </w:tcBorders>
            <w:shd w:val="clear" w:color="auto" w:fill="auto"/>
            <w:noWrap/>
            <w:vAlign w:val="center"/>
          </w:tcPr>
          <w:p w:rsidR="00ED2498" w:rsidRPr="0037465F" w:rsidRDefault="00AD4749" w:rsidP="00E15899">
            <w:pPr>
              <w:widowControl/>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vAlign w:val="bottom"/>
          </w:tcPr>
          <w:p w:rsidR="00AD4749" w:rsidRPr="00ED2498" w:rsidRDefault="00AD4749" w:rsidP="00AD4749">
            <w:pPr>
              <w:widowControl/>
              <w:jc w:val="right"/>
              <w:rPr>
                <w:rFonts w:ascii="ＭＳ 明朝" w:eastAsia="ＭＳ 明朝" w:hAnsi="ＭＳ 明朝" w:cs="ＭＳ Ｐゴシック"/>
                <w:kern w:val="0"/>
                <w:sz w:val="16"/>
                <w:szCs w:val="16"/>
              </w:rPr>
            </w:pPr>
            <w:r w:rsidRPr="00ED2498">
              <w:rPr>
                <w:rFonts w:ascii="ＭＳ 明朝" w:eastAsia="ＭＳ 明朝" w:hAnsi="ＭＳ 明朝" w:cs="ＭＳ Ｐゴシック"/>
                <w:kern w:val="0"/>
                <w:sz w:val="16"/>
                <w:szCs w:val="16"/>
              </w:rPr>
              <w:t>H29.11.27</w:t>
            </w:r>
          </w:p>
          <w:p w:rsidR="00AD4749" w:rsidRPr="0037465F" w:rsidRDefault="00AD4749" w:rsidP="00E15899">
            <w:pPr>
              <w:widowControl/>
              <w:ind w:firstLineChars="500" w:firstLine="800"/>
              <w:jc w:val="left"/>
              <w:rPr>
                <w:rFonts w:ascii="ＭＳ 明朝" w:eastAsia="ＭＳ 明朝" w:hAnsi="ＭＳ 明朝" w:cs="ＭＳ Ｐゴシック"/>
                <w:kern w:val="0"/>
                <w:sz w:val="16"/>
                <w:szCs w:val="16"/>
              </w:rPr>
            </w:pPr>
            <w:r w:rsidRPr="00ED2498">
              <w:rPr>
                <w:rFonts w:ascii="ＭＳ 明朝" w:eastAsia="ＭＳ 明朝" w:hAnsi="ＭＳ 明朝" w:cs="ＭＳ Ｐゴシック"/>
                <w:kern w:val="0"/>
                <w:sz w:val="16"/>
                <w:szCs w:val="16"/>
              </w:rPr>
              <w:t>28</w:t>
            </w:r>
          </w:p>
        </w:tc>
        <w:tc>
          <w:tcPr>
            <w:tcW w:w="4008" w:type="dxa"/>
            <w:tcBorders>
              <w:top w:val="single" w:sz="4" w:space="0" w:color="auto"/>
              <w:left w:val="nil"/>
              <w:bottom w:val="single" w:sz="4" w:space="0" w:color="auto"/>
              <w:right w:val="single" w:sz="4" w:space="0" w:color="auto"/>
            </w:tcBorders>
            <w:shd w:val="clear" w:color="auto" w:fill="auto"/>
            <w:noWrap/>
            <w:vAlign w:val="center"/>
          </w:tcPr>
          <w:p w:rsidR="00ED2498" w:rsidRPr="0037465F" w:rsidRDefault="00AD4749" w:rsidP="00E15899">
            <w:pPr>
              <w:widowControl/>
              <w:rPr>
                <w:rFonts w:ascii="ＭＳ 明朝" w:eastAsia="ＭＳ 明朝" w:hAnsi="ＭＳ 明朝" w:cs="ＭＳ Ｐゴシック"/>
                <w:kern w:val="0"/>
                <w:sz w:val="18"/>
                <w:szCs w:val="18"/>
              </w:rPr>
            </w:pPr>
            <w:r w:rsidRPr="00ED2498">
              <w:rPr>
                <w:rFonts w:ascii="ＭＳ 明朝" w:eastAsia="ＭＳ 明朝" w:hAnsi="ＭＳ 明朝" w:cs="ＭＳ Ｐゴシック" w:hint="eastAsia"/>
                <w:kern w:val="0"/>
                <w:sz w:val="18"/>
                <w:szCs w:val="18"/>
              </w:rPr>
              <w:t>H29年度和歌山県</w:t>
            </w:r>
            <w:r w:rsidR="00E15899">
              <w:rPr>
                <w:rFonts w:ascii="ＭＳ 明朝" w:eastAsia="ＭＳ 明朝" w:hAnsi="ＭＳ 明朝" w:cs="ＭＳ Ｐゴシック" w:hint="eastAsia"/>
                <w:kern w:val="0"/>
                <w:sz w:val="18"/>
                <w:szCs w:val="18"/>
              </w:rPr>
              <w:t>児童発達支援</w:t>
            </w:r>
            <w:r w:rsidRPr="00ED2498">
              <w:rPr>
                <w:rFonts w:ascii="ＭＳ 明朝" w:eastAsia="ＭＳ 明朝" w:hAnsi="ＭＳ 明朝" w:cs="ＭＳ Ｐゴシック" w:hint="eastAsia"/>
                <w:kern w:val="0"/>
                <w:sz w:val="18"/>
                <w:szCs w:val="18"/>
              </w:rPr>
              <w:t>管理責任者研修</w:t>
            </w:r>
          </w:p>
        </w:tc>
        <w:tc>
          <w:tcPr>
            <w:tcW w:w="1701" w:type="dxa"/>
            <w:tcBorders>
              <w:top w:val="nil"/>
              <w:left w:val="nil"/>
              <w:bottom w:val="single" w:sz="4" w:space="0" w:color="auto"/>
              <w:right w:val="single" w:sz="4" w:space="0" w:color="auto"/>
            </w:tcBorders>
            <w:shd w:val="clear" w:color="auto" w:fill="auto"/>
            <w:noWrap/>
            <w:vAlign w:val="bottom"/>
          </w:tcPr>
          <w:p w:rsidR="00ED2498" w:rsidRPr="00B66EE6" w:rsidRDefault="00ED2498" w:rsidP="0037465F">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ED2498" w:rsidRPr="00B66EE6" w:rsidRDefault="00AD4749" w:rsidP="00E15899">
            <w:pPr>
              <w:widowControl/>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砥嶋</w:t>
            </w:r>
          </w:p>
        </w:tc>
      </w:tr>
      <w:tr w:rsidR="00932620" w:rsidRPr="0037465F" w:rsidTr="004C20DC">
        <w:trPr>
          <w:trHeight w:val="319"/>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932620" w:rsidRPr="00E15899" w:rsidRDefault="00932620" w:rsidP="0037465F">
            <w:pPr>
              <w:widowControl/>
              <w:jc w:val="left"/>
              <w:rPr>
                <w:rFonts w:ascii="ＭＳ 明朝" w:eastAsia="ＭＳ 明朝" w:hAnsi="ＭＳ 明朝" w:cs="ＭＳ Ｐゴシック"/>
                <w:kern w:val="0"/>
                <w:sz w:val="16"/>
                <w:szCs w:val="16"/>
              </w:rPr>
            </w:pPr>
            <w:r w:rsidRPr="00E15899">
              <w:rPr>
                <w:rFonts w:ascii="ＭＳ 明朝" w:eastAsia="ＭＳ 明朝" w:hAnsi="ＭＳ 明朝" w:cs="ＭＳ Ｐゴシック" w:hint="eastAsia"/>
                <w:kern w:val="0"/>
                <w:sz w:val="16"/>
                <w:szCs w:val="16"/>
              </w:rPr>
              <w:t>講習会</w:t>
            </w:r>
          </w:p>
        </w:tc>
        <w:tc>
          <w:tcPr>
            <w:tcW w:w="1158" w:type="dxa"/>
            <w:tcBorders>
              <w:top w:val="nil"/>
              <w:left w:val="nil"/>
              <w:bottom w:val="single" w:sz="4" w:space="0" w:color="auto"/>
              <w:right w:val="single" w:sz="4" w:space="0" w:color="auto"/>
            </w:tcBorders>
            <w:shd w:val="clear" w:color="auto" w:fill="auto"/>
            <w:noWrap/>
            <w:vAlign w:val="bottom"/>
            <w:hideMark/>
          </w:tcPr>
          <w:p w:rsidR="00932620" w:rsidRPr="00E15899" w:rsidRDefault="00932620" w:rsidP="00E15899">
            <w:pPr>
              <w:widowControl/>
              <w:jc w:val="right"/>
              <w:rPr>
                <w:rFonts w:ascii="ＭＳ 明朝" w:eastAsia="ＭＳ 明朝" w:hAnsi="ＭＳ 明朝" w:cs="ＭＳ Ｐゴシック"/>
                <w:kern w:val="0"/>
                <w:sz w:val="16"/>
                <w:szCs w:val="16"/>
              </w:rPr>
            </w:pPr>
            <w:r w:rsidRPr="00E15899">
              <w:rPr>
                <w:rFonts w:ascii="ＭＳ 明朝" w:eastAsia="ＭＳ 明朝" w:hAnsi="ＭＳ 明朝" w:cs="ＭＳ Ｐゴシック" w:hint="eastAsia"/>
                <w:kern w:val="0"/>
                <w:sz w:val="16"/>
                <w:szCs w:val="16"/>
              </w:rPr>
              <w:t>H2</w:t>
            </w:r>
            <w:r w:rsidR="00E15899" w:rsidRPr="00E15899">
              <w:rPr>
                <w:rFonts w:ascii="ＭＳ 明朝" w:eastAsia="ＭＳ 明朝" w:hAnsi="ＭＳ 明朝" w:cs="ＭＳ Ｐゴシック" w:hint="eastAsia"/>
                <w:kern w:val="0"/>
                <w:sz w:val="16"/>
                <w:szCs w:val="16"/>
              </w:rPr>
              <w:t>9</w:t>
            </w:r>
            <w:r w:rsidRPr="00E15899">
              <w:rPr>
                <w:rFonts w:ascii="ＭＳ 明朝" w:eastAsia="ＭＳ 明朝" w:hAnsi="ＭＳ 明朝" w:cs="ＭＳ Ｐゴシック" w:hint="eastAsia"/>
                <w:kern w:val="0"/>
                <w:sz w:val="16"/>
                <w:szCs w:val="16"/>
              </w:rPr>
              <w:t>.1</w:t>
            </w:r>
            <w:r w:rsidR="00E15899" w:rsidRPr="00E15899">
              <w:rPr>
                <w:rFonts w:ascii="ＭＳ 明朝" w:eastAsia="ＭＳ 明朝" w:hAnsi="ＭＳ 明朝" w:cs="ＭＳ Ｐゴシック" w:hint="eastAsia"/>
                <w:kern w:val="0"/>
                <w:sz w:val="16"/>
                <w:szCs w:val="16"/>
              </w:rPr>
              <w:t>2</w:t>
            </w:r>
            <w:r w:rsidRPr="00E15899">
              <w:rPr>
                <w:rFonts w:ascii="ＭＳ 明朝" w:eastAsia="ＭＳ 明朝" w:hAnsi="ＭＳ 明朝" w:cs="ＭＳ Ｐゴシック" w:hint="eastAsia"/>
                <w:kern w:val="0"/>
                <w:sz w:val="16"/>
                <w:szCs w:val="16"/>
              </w:rPr>
              <w:t>.7</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932620" w:rsidRPr="00E15899" w:rsidRDefault="00932620" w:rsidP="0037465F">
            <w:pPr>
              <w:widowControl/>
              <w:jc w:val="left"/>
              <w:rPr>
                <w:rFonts w:ascii="ＭＳ 明朝" w:eastAsia="ＭＳ 明朝" w:hAnsi="ＭＳ 明朝" w:cs="ＭＳ Ｐゴシック"/>
                <w:kern w:val="0"/>
                <w:sz w:val="18"/>
                <w:szCs w:val="18"/>
              </w:rPr>
            </w:pPr>
            <w:r w:rsidRPr="00E15899">
              <w:rPr>
                <w:rFonts w:ascii="ＭＳ 明朝" w:eastAsia="ＭＳ 明朝" w:hAnsi="ＭＳ 明朝" w:cs="ＭＳ Ｐゴシック" w:hint="eastAsia"/>
                <w:kern w:val="0"/>
                <w:sz w:val="18"/>
                <w:szCs w:val="18"/>
              </w:rPr>
              <w:t>ノロウイルス予防講習会</w:t>
            </w:r>
          </w:p>
        </w:tc>
        <w:tc>
          <w:tcPr>
            <w:tcW w:w="1701" w:type="dxa"/>
            <w:tcBorders>
              <w:top w:val="nil"/>
              <w:left w:val="nil"/>
              <w:bottom w:val="single" w:sz="4" w:space="0" w:color="auto"/>
              <w:right w:val="single" w:sz="4" w:space="0" w:color="auto"/>
            </w:tcBorders>
            <w:shd w:val="clear" w:color="auto" w:fill="auto"/>
            <w:noWrap/>
            <w:vAlign w:val="bottom"/>
            <w:hideMark/>
          </w:tcPr>
          <w:p w:rsidR="00932620" w:rsidRPr="00E15899" w:rsidRDefault="00932620" w:rsidP="0037465F">
            <w:pPr>
              <w:widowControl/>
              <w:jc w:val="left"/>
              <w:rPr>
                <w:rFonts w:ascii="ＭＳ 明朝" w:eastAsia="ＭＳ 明朝" w:hAnsi="ＭＳ 明朝" w:cs="ＭＳ Ｐゴシック"/>
                <w:kern w:val="0"/>
                <w:sz w:val="16"/>
                <w:szCs w:val="16"/>
              </w:rPr>
            </w:pPr>
            <w:r w:rsidRPr="00E15899">
              <w:rPr>
                <w:rFonts w:ascii="ＭＳ 明朝" w:eastAsia="ＭＳ 明朝" w:hAnsi="ＭＳ 明朝" w:cs="ＭＳ Ｐゴシック" w:hint="eastAsia"/>
                <w:kern w:val="0"/>
                <w:sz w:val="16"/>
                <w:szCs w:val="16"/>
              </w:rPr>
              <w:t>新宮保健所職員</w:t>
            </w:r>
          </w:p>
        </w:tc>
        <w:tc>
          <w:tcPr>
            <w:tcW w:w="1134" w:type="dxa"/>
            <w:tcBorders>
              <w:top w:val="nil"/>
              <w:left w:val="nil"/>
              <w:bottom w:val="single" w:sz="4" w:space="0" w:color="auto"/>
              <w:right w:val="single" w:sz="4" w:space="0" w:color="auto"/>
            </w:tcBorders>
            <w:shd w:val="clear" w:color="auto" w:fill="auto"/>
            <w:noWrap/>
            <w:vAlign w:val="bottom"/>
            <w:hideMark/>
          </w:tcPr>
          <w:p w:rsidR="00932620" w:rsidRPr="00E15899" w:rsidRDefault="00E15899" w:rsidP="0037465F">
            <w:pPr>
              <w:widowControl/>
              <w:jc w:val="left"/>
              <w:rPr>
                <w:rFonts w:asciiTheme="minorEastAsia" w:hAnsiTheme="minorEastAsia" w:cs="ＭＳ Ｐゴシック"/>
                <w:kern w:val="0"/>
                <w:sz w:val="16"/>
                <w:szCs w:val="16"/>
              </w:rPr>
            </w:pPr>
            <w:r w:rsidRPr="00E15899">
              <w:rPr>
                <w:rFonts w:asciiTheme="minorEastAsia" w:hAnsiTheme="minorEastAsia" w:cs="ＭＳ Ｐゴシック" w:hint="eastAsia"/>
                <w:kern w:val="0"/>
                <w:sz w:val="16"/>
                <w:szCs w:val="16"/>
              </w:rPr>
              <w:t>畑尻・井戸</w:t>
            </w:r>
          </w:p>
        </w:tc>
      </w:tr>
      <w:tr w:rsidR="00E15899" w:rsidRPr="0037465F" w:rsidTr="00FA3017">
        <w:trPr>
          <w:trHeight w:val="402"/>
        </w:trPr>
        <w:tc>
          <w:tcPr>
            <w:tcW w:w="1370" w:type="dxa"/>
            <w:tcBorders>
              <w:top w:val="nil"/>
              <w:left w:val="single" w:sz="4" w:space="0" w:color="auto"/>
              <w:bottom w:val="single" w:sz="4" w:space="0" w:color="auto"/>
              <w:right w:val="single" w:sz="4" w:space="0" w:color="auto"/>
            </w:tcBorders>
            <w:shd w:val="clear" w:color="auto" w:fill="auto"/>
            <w:noWrap/>
            <w:vAlign w:val="center"/>
          </w:tcPr>
          <w:p w:rsidR="00E15899" w:rsidRPr="00FA3017" w:rsidRDefault="00E15899" w:rsidP="00FA3017">
            <w:pPr>
              <w:widowControl/>
              <w:rPr>
                <w:rFonts w:ascii="ＭＳ 明朝" w:eastAsia="ＭＳ 明朝" w:hAnsi="ＭＳ 明朝" w:cs="ＭＳ Ｐゴシック"/>
                <w:kern w:val="0"/>
                <w:sz w:val="16"/>
                <w:szCs w:val="16"/>
              </w:rPr>
            </w:pPr>
            <w:r w:rsidRPr="00FA3017">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center"/>
          </w:tcPr>
          <w:p w:rsidR="00E15899" w:rsidRPr="00FA3017" w:rsidRDefault="00506BE1" w:rsidP="00506BE1">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H</w:t>
            </w:r>
            <w:r w:rsidR="00E15899" w:rsidRPr="00FA3017">
              <w:rPr>
                <w:rFonts w:ascii="ＭＳ 明朝" w:eastAsia="ＭＳ 明朝" w:hAnsi="ＭＳ 明朝" w:cs="ＭＳ Ｐゴシック" w:hint="eastAsia"/>
                <w:kern w:val="0"/>
                <w:sz w:val="16"/>
                <w:szCs w:val="16"/>
              </w:rPr>
              <w:t>29.12.17</w:t>
            </w:r>
          </w:p>
        </w:tc>
        <w:tc>
          <w:tcPr>
            <w:tcW w:w="4008" w:type="dxa"/>
            <w:tcBorders>
              <w:top w:val="single" w:sz="4" w:space="0" w:color="auto"/>
              <w:left w:val="nil"/>
              <w:bottom w:val="single" w:sz="4" w:space="0" w:color="auto"/>
              <w:right w:val="single" w:sz="4" w:space="0" w:color="auto"/>
            </w:tcBorders>
            <w:shd w:val="clear" w:color="auto" w:fill="auto"/>
            <w:noWrap/>
            <w:vAlign w:val="bottom"/>
          </w:tcPr>
          <w:p w:rsidR="00E15899" w:rsidRPr="00FA3017" w:rsidRDefault="00E15899" w:rsidP="00153E8E">
            <w:pPr>
              <w:widowControl/>
              <w:jc w:val="left"/>
              <w:rPr>
                <w:rFonts w:ascii="ＭＳ 明朝" w:eastAsia="ＭＳ 明朝" w:hAnsi="ＭＳ 明朝" w:cs="ＭＳ Ｐゴシック"/>
                <w:kern w:val="0"/>
                <w:sz w:val="18"/>
                <w:szCs w:val="18"/>
              </w:rPr>
            </w:pPr>
            <w:r w:rsidRPr="00FA3017">
              <w:rPr>
                <w:rFonts w:ascii="ＭＳ 明朝" w:eastAsia="ＭＳ 明朝" w:hAnsi="ＭＳ 明朝" w:cs="ＭＳ Ｐゴシック" w:hint="eastAsia"/>
                <w:kern w:val="0"/>
                <w:sz w:val="18"/>
                <w:szCs w:val="18"/>
              </w:rPr>
              <w:t>和歌山の障害児保育の</w:t>
            </w:r>
            <w:r w:rsidR="00FA3017" w:rsidRPr="00FA3017">
              <w:rPr>
                <w:rFonts w:ascii="ＭＳ 明朝" w:eastAsia="ＭＳ 明朝" w:hAnsi="ＭＳ 明朝" w:cs="ＭＳ Ｐゴシック" w:hint="eastAsia"/>
                <w:kern w:val="0"/>
                <w:sz w:val="18"/>
                <w:szCs w:val="18"/>
              </w:rPr>
              <w:t>歴史を語る</w:t>
            </w:r>
          </w:p>
          <w:p w:rsidR="00FA3017" w:rsidRPr="00FA3017" w:rsidRDefault="00FA3017" w:rsidP="00FA3017">
            <w:pPr>
              <w:widowControl/>
              <w:ind w:firstLineChars="200" w:firstLine="360"/>
              <w:jc w:val="left"/>
              <w:rPr>
                <w:rFonts w:ascii="ＭＳ 明朝" w:eastAsia="ＭＳ 明朝" w:hAnsi="ＭＳ 明朝" w:cs="ＭＳ Ｐゴシック"/>
                <w:kern w:val="0"/>
                <w:sz w:val="18"/>
                <w:szCs w:val="18"/>
              </w:rPr>
            </w:pPr>
            <w:r w:rsidRPr="00FA3017">
              <w:rPr>
                <w:rFonts w:ascii="ＭＳ 明朝" w:eastAsia="ＭＳ 明朝" w:hAnsi="ＭＳ 明朝" w:cs="ＭＳ Ｐゴシック" w:hint="eastAsia"/>
                <w:kern w:val="0"/>
                <w:sz w:val="18"/>
                <w:szCs w:val="18"/>
              </w:rPr>
              <w:t>～次世代に伝えたいこと～</w:t>
            </w:r>
          </w:p>
        </w:tc>
        <w:tc>
          <w:tcPr>
            <w:tcW w:w="1701" w:type="dxa"/>
            <w:tcBorders>
              <w:top w:val="nil"/>
              <w:left w:val="nil"/>
              <w:bottom w:val="single" w:sz="4" w:space="0" w:color="auto"/>
              <w:right w:val="single" w:sz="4" w:space="0" w:color="auto"/>
            </w:tcBorders>
            <w:shd w:val="clear" w:color="auto" w:fill="auto"/>
            <w:noWrap/>
            <w:vAlign w:val="bottom"/>
          </w:tcPr>
          <w:p w:rsidR="00E15899" w:rsidRPr="00FA3017" w:rsidRDefault="00E15899" w:rsidP="0037465F">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E15899" w:rsidRPr="00FA3017" w:rsidRDefault="00FA3017" w:rsidP="00FA3017">
            <w:pPr>
              <w:widowControl/>
              <w:rPr>
                <w:rFonts w:ascii="ＭＳ 明朝" w:eastAsia="ＭＳ 明朝" w:hAnsi="ＭＳ 明朝" w:cs="ＭＳ Ｐゴシック"/>
                <w:kern w:val="0"/>
                <w:sz w:val="16"/>
                <w:szCs w:val="16"/>
              </w:rPr>
            </w:pPr>
            <w:r w:rsidRPr="00FA3017">
              <w:rPr>
                <w:rFonts w:ascii="ＭＳ 明朝" w:eastAsia="ＭＳ 明朝" w:hAnsi="ＭＳ 明朝" w:cs="ＭＳ Ｐゴシック" w:hint="eastAsia"/>
                <w:kern w:val="0"/>
                <w:sz w:val="16"/>
                <w:szCs w:val="16"/>
              </w:rPr>
              <w:t>田中・城本</w:t>
            </w:r>
          </w:p>
        </w:tc>
      </w:tr>
      <w:tr w:rsidR="00932620" w:rsidRPr="0037465F" w:rsidTr="00506BE1">
        <w:trPr>
          <w:trHeight w:val="402"/>
        </w:trPr>
        <w:tc>
          <w:tcPr>
            <w:tcW w:w="1370" w:type="dxa"/>
            <w:tcBorders>
              <w:top w:val="nil"/>
              <w:left w:val="single" w:sz="4" w:space="0" w:color="auto"/>
              <w:bottom w:val="single" w:sz="4" w:space="0" w:color="auto"/>
              <w:right w:val="single" w:sz="4" w:space="0" w:color="auto"/>
            </w:tcBorders>
            <w:shd w:val="clear" w:color="auto" w:fill="auto"/>
            <w:noWrap/>
            <w:vAlign w:val="center"/>
          </w:tcPr>
          <w:p w:rsidR="00932620" w:rsidRPr="00506BE1" w:rsidRDefault="00932620" w:rsidP="00A76D0E">
            <w:pPr>
              <w:widowControl/>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center"/>
          </w:tcPr>
          <w:p w:rsidR="00932620" w:rsidRPr="00506BE1" w:rsidRDefault="00932620" w:rsidP="00506BE1">
            <w:pPr>
              <w:widowControl/>
              <w:jc w:val="right"/>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H</w:t>
            </w:r>
            <w:r w:rsidR="00FA3017" w:rsidRPr="00506BE1">
              <w:rPr>
                <w:rFonts w:ascii="ＭＳ 明朝" w:eastAsia="ＭＳ 明朝" w:hAnsi="ＭＳ 明朝" w:cs="ＭＳ Ｐゴシック" w:hint="eastAsia"/>
                <w:kern w:val="0"/>
                <w:sz w:val="16"/>
                <w:szCs w:val="16"/>
              </w:rPr>
              <w:t>30</w:t>
            </w:r>
            <w:r w:rsidRPr="00506BE1">
              <w:rPr>
                <w:rFonts w:ascii="ＭＳ 明朝" w:eastAsia="ＭＳ 明朝" w:hAnsi="ＭＳ 明朝" w:cs="ＭＳ Ｐゴシック" w:hint="eastAsia"/>
                <w:kern w:val="0"/>
                <w:sz w:val="16"/>
                <w:szCs w:val="16"/>
              </w:rPr>
              <w:t>.1.1</w:t>
            </w:r>
            <w:r w:rsidR="00FA3017" w:rsidRPr="00506BE1">
              <w:rPr>
                <w:rFonts w:ascii="ＭＳ 明朝" w:eastAsia="ＭＳ 明朝" w:hAnsi="ＭＳ 明朝" w:cs="ＭＳ Ｐゴシック" w:hint="eastAsia"/>
                <w:kern w:val="0"/>
                <w:sz w:val="16"/>
                <w:szCs w:val="16"/>
              </w:rPr>
              <w:t>2</w:t>
            </w:r>
          </w:p>
        </w:tc>
        <w:tc>
          <w:tcPr>
            <w:tcW w:w="4008" w:type="dxa"/>
            <w:tcBorders>
              <w:top w:val="single" w:sz="4" w:space="0" w:color="auto"/>
              <w:left w:val="nil"/>
              <w:bottom w:val="single" w:sz="4" w:space="0" w:color="auto"/>
              <w:right w:val="single" w:sz="4" w:space="0" w:color="auto"/>
            </w:tcBorders>
            <w:shd w:val="clear" w:color="auto" w:fill="auto"/>
            <w:noWrap/>
            <w:vAlign w:val="center"/>
          </w:tcPr>
          <w:p w:rsidR="00932620" w:rsidRPr="00506BE1" w:rsidRDefault="00FA3017" w:rsidP="00506BE1">
            <w:pPr>
              <w:widowControl/>
              <w:rPr>
                <w:rFonts w:ascii="ＭＳ 明朝" w:eastAsia="ＭＳ 明朝" w:hAnsi="ＭＳ 明朝" w:cs="ＭＳ Ｐゴシック"/>
                <w:kern w:val="0"/>
                <w:sz w:val="18"/>
                <w:szCs w:val="18"/>
              </w:rPr>
            </w:pPr>
            <w:r w:rsidRPr="00506BE1">
              <w:rPr>
                <w:rFonts w:ascii="ＭＳ 明朝" w:eastAsia="ＭＳ 明朝" w:hAnsi="ＭＳ 明朝" w:cs="ＭＳ Ｐゴシック" w:hint="eastAsia"/>
                <w:kern w:val="0"/>
                <w:sz w:val="18"/>
                <w:szCs w:val="18"/>
              </w:rPr>
              <w:t>H29年度母子保健支援者学習会</w:t>
            </w:r>
          </w:p>
        </w:tc>
        <w:tc>
          <w:tcPr>
            <w:tcW w:w="1701" w:type="dxa"/>
            <w:tcBorders>
              <w:top w:val="nil"/>
              <w:left w:val="nil"/>
              <w:bottom w:val="single" w:sz="4" w:space="0" w:color="auto"/>
              <w:right w:val="single" w:sz="4" w:space="0" w:color="auto"/>
            </w:tcBorders>
            <w:shd w:val="clear" w:color="auto" w:fill="auto"/>
            <w:noWrap/>
            <w:vAlign w:val="bottom"/>
          </w:tcPr>
          <w:p w:rsidR="00932620" w:rsidRPr="00506BE1" w:rsidRDefault="00932620" w:rsidP="0037465F">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932620" w:rsidRPr="00506BE1" w:rsidRDefault="00932620" w:rsidP="0037465F">
            <w:pPr>
              <w:widowControl/>
              <w:jc w:val="left"/>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城本</w:t>
            </w:r>
            <w:r w:rsidR="00FA3017" w:rsidRPr="00506BE1">
              <w:rPr>
                <w:rFonts w:ascii="ＭＳ 明朝" w:eastAsia="ＭＳ 明朝" w:hAnsi="ＭＳ 明朝" w:cs="ＭＳ Ｐゴシック" w:hint="eastAsia"/>
                <w:kern w:val="0"/>
                <w:sz w:val="16"/>
                <w:szCs w:val="16"/>
              </w:rPr>
              <w:t>・砥嶋　田中・畑尻</w:t>
            </w:r>
            <w:r w:rsidRPr="00506BE1">
              <w:rPr>
                <w:rFonts w:ascii="ＭＳ 明朝" w:eastAsia="ＭＳ 明朝" w:hAnsi="ＭＳ 明朝" w:cs="ＭＳ Ｐゴシック" w:hint="eastAsia"/>
                <w:kern w:val="0"/>
                <w:sz w:val="16"/>
                <w:szCs w:val="16"/>
              </w:rPr>
              <w:t xml:space="preserve">　</w:t>
            </w:r>
          </w:p>
        </w:tc>
      </w:tr>
      <w:tr w:rsidR="00932620" w:rsidRPr="004C20DC" w:rsidTr="00506BE1">
        <w:trPr>
          <w:trHeight w:val="402"/>
        </w:trPr>
        <w:tc>
          <w:tcPr>
            <w:tcW w:w="1370" w:type="dxa"/>
            <w:tcBorders>
              <w:top w:val="nil"/>
              <w:left w:val="single" w:sz="4" w:space="0" w:color="auto"/>
              <w:bottom w:val="single" w:sz="4" w:space="0" w:color="auto"/>
              <w:right w:val="single" w:sz="4" w:space="0" w:color="auto"/>
            </w:tcBorders>
            <w:shd w:val="clear" w:color="auto" w:fill="auto"/>
            <w:noWrap/>
            <w:vAlign w:val="center"/>
          </w:tcPr>
          <w:p w:rsidR="00932620" w:rsidRPr="00506BE1" w:rsidRDefault="00932620" w:rsidP="00A76D0E">
            <w:pPr>
              <w:widowControl/>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center"/>
          </w:tcPr>
          <w:p w:rsidR="00932620" w:rsidRPr="00506BE1" w:rsidRDefault="00932620" w:rsidP="00506BE1">
            <w:pPr>
              <w:widowControl/>
              <w:jc w:val="right"/>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H</w:t>
            </w:r>
            <w:r w:rsidR="00FA3017" w:rsidRPr="00506BE1">
              <w:rPr>
                <w:rFonts w:ascii="ＭＳ 明朝" w:eastAsia="ＭＳ 明朝" w:hAnsi="ＭＳ 明朝" w:cs="ＭＳ Ｐゴシック" w:hint="eastAsia"/>
                <w:kern w:val="0"/>
                <w:sz w:val="16"/>
                <w:szCs w:val="16"/>
              </w:rPr>
              <w:t>30</w:t>
            </w:r>
            <w:r w:rsidRPr="00506BE1">
              <w:rPr>
                <w:rFonts w:ascii="ＭＳ 明朝" w:eastAsia="ＭＳ 明朝" w:hAnsi="ＭＳ 明朝" w:cs="ＭＳ Ｐゴシック" w:hint="eastAsia"/>
                <w:kern w:val="0"/>
                <w:sz w:val="16"/>
                <w:szCs w:val="16"/>
              </w:rPr>
              <w:t>.2.</w:t>
            </w:r>
            <w:r w:rsidR="00FA3017" w:rsidRPr="00506BE1">
              <w:rPr>
                <w:rFonts w:ascii="ＭＳ 明朝" w:eastAsia="ＭＳ 明朝" w:hAnsi="ＭＳ 明朝" w:cs="ＭＳ Ｐゴシック" w:hint="eastAsia"/>
                <w:kern w:val="0"/>
                <w:sz w:val="16"/>
                <w:szCs w:val="16"/>
              </w:rPr>
              <w:t>19</w:t>
            </w:r>
          </w:p>
        </w:tc>
        <w:tc>
          <w:tcPr>
            <w:tcW w:w="4008" w:type="dxa"/>
            <w:tcBorders>
              <w:top w:val="single" w:sz="4" w:space="0" w:color="auto"/>
              <w:left w:val="nil"/>
              <w:bottom w:val="single" w:sz="4" w:space="0" w:color="auto"/>
              <w:right w:val="single" w:sz="4" w:space="0" w:color="auto"/>
            </w:tcBorders>
            <w:shd w:val="clear" w:color="auto" w:fill="auto"/>
            <w:noWrap/>
            <w:vAlign w:val="center"/>
          </w:tcPr>
          <w:p w:rsidR="00932620" w:rsidRPr="00506BE1" w:rsidRDefault="00FA3017" w:rsidP="00506BE1">
            <w:pPr>
              <w:widowControl/>
              <w:rPr>
                <w:rFonts w:ascii="ＭＳ 明朝" w:eastAsia="ＭＳ 明朝" w:hAnsi="ＭＳ 明朝" w:cs="ＭＳ Ｐゴシック"/>
                <w:kern w:val="0"/>
                <w:sz w:val="18"/>
                <w:szCs w:val="18"/>
              </w:rPr>
            </w:pPr>
            <w:r w:rsidRPr="00506BE1">
              <w:rPr>
                <w:rFonts w:ascii="ＭＳ 明朝" w:eastAsia="ＭＳ 明朝" w:hAnsi="ＭＳ 明朝" w:cs="ＭＳ Ｐゴシック" w:hint="eastAsia"/>
                <w:kern w:val="0"/>
                <w:sz w:val="18"/>
                <w:szCs w:val="18"/>
              </w:rPr>
              <w:t>H29年度自立支援協議会事務局会議</w:t>
            </w:r>
          </w:p>
        </w:tc>
        <w:tc>
          <w:tcPr>
            <w:tcW w:w="1701" w:type="dxa"/>
            <w:tcBorders>
              <w:top w:val="nil"/>
              <w:left w:val="nil"/>
              <w:bottom w:val="single" w:sz="4" w:space="0" w:color="auto"/>
              <w:right w:val="single" w:sz="4" w:space="0" w:color="auto"/>
            </w:tcBorders>
            <w:shd w:val="clear" w:color="auto" w:fill="auto"/>
            <w:noWrap/>
            <w:vAlign w:val="bottom"/>
          </w:tcPr>
          <w:p w:rsidR="00932620" w:rsidRPr="00506BE1" w:rsidRDefault="00932620" w:rsidP="004A63C2">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932620" w:rsidRPr="00506BE1" w:rsidRDefault="00FA3017" w:rsidP="00FA3017">
            <w:pPr>
              <w:widowControl/>
              <w:jc w:val="left"/>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城本</w:t>
            </w:r>
          </w:p>
        </w:tc>
      </w:tr>
      <w:tr w:rsidR="00932620" w:rsidRPr="0037465F" w:rsidTr="00506BE1">
        <w:trPr>
          <w:trHeight w:val="402"/>
        </w:trPr>
        <w:tc>
          <w:tcPr>
            <w:tcW w:w="1370" w:type="dxa"/>
            <w:tcBorders>
              <w:top w:val="nil"/>
              <w:left w:val="single" w:sz="4" w:space="0" w:color="auto"/>
              <w:bottom w:val="single" w:sz="4" w:space="0" w:color="auto"/>
              <w:right w:val="single" w:sz="4" w:space="0" w:color="auto"/>
            </w:tcBorders>
            <w:shd w:val="clear" w:color="auto" w:fill="auto"/>
            <w:noWrap/>
            <w:vAlign w:val="center"/>
          </w:tcPr>
          <w:p w:rsidR="00932620" w:rsidRPr="00506BE1" w:rsidRDefault="00932620" w:rsidP="00A76D0E">
            <w:pPr>
              <w:widowControl/>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center"/>
          </w:tcPr>
          <w:p w:rsidR="00932620" w:rsidRPr="00506BE1" w:rsidRDefault="00932620" w:rsidP="00506BE1">
            <w:pPr>
              <w:widowControl/>
              <w:jc w:val="right"/>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H</w:t>
            </w:r>
            <w:r w:rsidR="00A76D0E" w:rsidRPr="00506BE1">
              <w:rPr>
                <w:rFonts w:ascii="ＭＳ 明朝" w:eastAsia="ＭＳ 明朝" w:hAnsi="ＭＳ 明朝" w:cs="ＭＳ Ｐゴシック" w:hint="eastAsia"/>
                <w:kern w:val="0"/>
                <w:sz w:val="16"/>
                <w:szCs w:val="16"/>
              </w:rPr>
              <w:t>30</w:t>
            </w:r>
            <w:r w:rsidRPr="00506BE1">
              <w:rPr>
                <w:rFonts w:ascii="ＭＳ 明朝" w:eastAsia="ＭＳ 明朝" w:hAnsi="ＭＳ 明朝" w:cs="ＭＳ Ｐゴシック" w:hint="eastAsia"/>
                <w:kern w:val="0"/>
                <w:sz w:val="16"/>
                <w:szCs w:val="16"/>
              </w:rPr>
              <w:t>.</w:t>
            </w:r>
            <w:r w:rsidR="00A76D0E" w:rsidRPr="00506BE1">
              <w:rPr>
                <w:rFonts w:ascii="ＭＳ 明朝" w:eastAsia="ＭＳ 明朝" w:hAnsi="ＭＳ 明朝" w:cs="ＭＳ Ｐゴシック" w:hint="eastAsia"/>
                <w:kern w:val="0"/>
                <w:sz w:val="16"/>
                <w:szCs w:val="16"/>
              </w:rPr>
              <w:t>2</w:t>
            </w:r>
            <w:r w:rsidRPr="00506BE1">
              <w:rPr>
                <w:rFonts w:ascii="ＭＳ 明朝" w:eastAsia="ＭＳ 明朝" w:hAnsi="ＭＳ 明朝" w:cs="ＭＳ Ｐゴシック" w:hint="eastAsia"/>
                <w:kern w:val="0"/>
                <w:sz w:val="16"/>
                <w:szCs w:val="16"/>
              </w:rPr>
              <w:t>.</w:t>
            </w:r>
            <w:r w:rsidR="00A76D0E" w:rsidRPr="00506BE1">
              <w:rPr>
                <w:rFonts w:ascii="ＭＳ 明朝" w:eastAsia="ＭＳ 明朝" w:hAnsi="ＭＳ 明朝" w:cs="ＭＳ Ｐゴシック" w:hint="eastAsia"/>
                <w:kern w:val="0"/>
                <w:sz w:val="16"/>
                <w:szCs w:val="16"/>
              </w:rPr>
              <w:t>28</w:t>
            </w:r>
          </w:p>
        </w:tc>
        <w:tc>
          <w:tcPr>
            <w:tcW w:w="4008" w:type="dxa"/>
            <w:tcBorders>
              <w:top w:val="single" w:sz="4" w:space="0" w:color="auto"/>
              <w:left w:val="nil"/>
              <w:bottom w:val="single" w:sz="4" w:space="0" w:color="auto"/>
              <w:right w:val="single" w:sz="4" w:space="0" w:color="auto"/>
            </w:tcBorders>
            <w:shd w:val="clear" w:color="auto" w:fill="auto"/>
            <w:noWrap/>
            <w:vAlign w:val="center"/>
          </w:tcPr>
          <w:p w:rsidR="00932620" w:rsidRPr="00506BE1" w:rsidRDefault="00A76D0E" w:rsidP="00506BE1">
            <w:pPr>
              <w:widowControl/>
              <w:rPr>
                <w:rFonts w:ascii="ＭＳ 明朝" w:eastAsia="ＭＳ 明朝" w:hAnsi="ＭＳ 明朝" w:cs="ＭＳ Ｐゴシック"/>
                <w:kern w:val="0"/>
                <w:sz w:val="18"/>
                <w:szCs w:val="18"/>
              </w:rPr>
            </w:pPr>
            <w:r w:rsidRPr="00506BE1">
              <w:rPr>
                <w:rFonts w:ascii="ＭＳ 明朝" w:eastAsia="ＭＳ 明朝" w:hAnsi="ＭＳ 明朝" w:cs="ＭＳ Ｐゴシック" w:hint="eastAsia"/>
                <w:kern w:val="0"/>
                <w:sz w:val="18"/>
                <w:szCs w:val="18"/>
              </w:rPr>
              <w:t>H</w:t>
            </w:r>
            <w:r w:rsidRPr="00506BE1">
              <w:rPr>
                <w:rFonts w:ascii="ＭＳ 明朝" w:eastAsia="ＭＳ 明朝" w:hAnsi="ＭＳ 明朝" w:cs="ＭＳ Ｐゴシック"/>
                <w:kern w:val="0"/>
                <w:sz w:val="18"/>
                <w:szCs w:val="18"/>
              </w:rPr>
              <w:t>29</w:t>
            </w:r>
            <w:r w:rsidRPr="00506BE1">
              <w:rPr>
                <w:rFonts w:ascii="ＭＳ 明朝" w:eastAsia="ＭＳ 明朝" w:hAnsi="ＭＳ 明朝" w:cs="ＭＳ Ｐゴシック" w:hint="eastAsia"/>
                <w:kern w:val="0"/>
                <w:sz w:val="18"/>
                <w:szCs w:val="18"/>
              </w:rPr>
              <w:t>年度障害者虐待防止・権利擁護研修</w:t>
            </w:r>
          </w:p>
        </w:tc>
        <w:tc>
          <w:tcPr>
            <w:tcW w:w="1701" w:type="dxa"/>
            <w:tcBorders>
              <w:top w:val="nil"/>
              <w:left w:val="nil"/>
              <w:bottom w:val="single" w:sz="4" w:space="0" w:color="auto"/>
              <w:right w:val="single" w:sz="4" w:space="0" w:color="auto"/>
            </w:tcBorders>
            <w:shd w:val="clear" w:color="auto" w:fill="auto"/>
            <w:noWrap/>
            <w:vAlign w:val="bottom"/>
          </w:tcPr>
          <w:p w:rsidR="00932620" w:rsidRPr="00506BE1" w:rsidRDefault="00932620" w:rsidP="004A63C2">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932620" w:rsidRPr="00506BE1" w:rsidRDefault="00A76D0E" w:rsidP="00A76D0E">
            <w:pPr>
              <w:widowControl/>
              <w:jc w:val="left"/>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 xml:space="preserve">砥嶋　</w:t>
            </w:r>
          </w:p>
        </w:tc>
      </w:tr>
      <w:tr w:rsidR="00A76D0E" w:rsidRPr="0037465F" w:rsidTr="00506BE1">
        <w:trPr>
          <w:trHeight w:val="402"/>
        </w:trPr>
        <w:tc>
          <w:tcPr>
            <w:tcW w:w="1370" w:type="dxa"/>
            <w:tcBorders>
              <w:top w:val="nil"/>
              <w:left w:val="single" w:sz="4" w:space="0" w:color="auto"/>
              <w:bottom w:val="single" w:sz="4" w:space="0" w:color="auto"/>
              <w:right w:val="single" w:sz="4" w:space="0" w:color="auto"/>
            </w:tcBorders>
            <w:shd w:val="clear" w:color="auto" w:fill="auto"/>
            <w:noWrap/>
            <w:vAlign w:val="center"/>
          </w:tcPr>
          <w:p w:rsidR="00A76D0E" w:rsidRPr="00506BE1" w:rsidRDefault="00A76D0E" w:rsidP="00A76D0E">
            <w:pPr>
              <w:widowControl/>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center"/>
          </w:tcPr>
          <w:p w:rsidR="00A76D0E" w:rsidRPr="00506BE1" w:rsidRDefault="00506BE1" w:rsidP="00506BE1">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H</w:t>
            </w:r>
            <w:r w:rsidR="00A76D0E" w:rsidRPr="00506BE1">
              <w:rPr>
                <w:rFonts w:ascii="ＭＳ 明朝" w:eastAsia="ＭＳ 明朝" w:hAnsi="ＭＳ 明朝" w:cs="ＭＳ Ｐゴシック" w:hint="eastAsia"/>
                <w:kern w:val="0"/>
                <w:sz w:val="16"/>
                <w:szCs w:val="16"/>
              </w:rPr>
              <w:t>30.3.8</w:t>
            </w:r>
          </w:p>
        </w:tc>
        <w:tc>
          <w:tcPr>
            <w:tcW w:w="4008" w:type="dxa"/>
            <w:tcBorders>
              <w:top w:val="single" w:sz="4" w:space="0" w:color="auto"/>
              <w:left w:val="nil"/>
              <w:bottom w:val="single" w:sz="4" w:space="0" w:color="auto"/>
              <w:right w:val="single" w:sz="4" w:space="0" w:color="auto"/>
            </w:tcBorders>
            <w:shd w:val="clear" w:color="auto" w:fill="auto"/>
            <w:noWrap/>
            <w:vAlign w:val="bottom"/>
          </w:tcPr>
          <w:p w:rsidR="00A76D0E" w:rsidRPr="00506BE1" w:rsidRDefault="00A76D0E" w:rsidP="00A76D0E">
            <w:pPr>
              <w:widowControl/>
              <w:jc w:val="left"/>
              <w:rPr>
                <w:rFonts w:ascii="ＭＳ 明朝" w:eastAsia="ＭＳ 明朝" w:hAnsi="ＭＳ 明朝" w:cs="ＭＳ Ｐゴシック"/>
                <w:kern w:val="0"/>
                <w:sz w:val="18"/>
                <w:szCs w:val="18"/>
              </w:rPr>
            </w:pPr>
            <w:r w:rsidRPr="00506BE1">
              <w:rPr>
                <w:rFonts w:ascii="ＭＳ 明朝" w:eastAsia="ＭＳ 明朝" w:hAnsi="ＭＳ 明朝" w:cs="ＭＳ Ｐゴシック" w:hint="eastAsia"/>
                <w:kern w:val="0"/>
                <w:sz w:val="18"/>
                <w:szCs w:val="18"/>
              </w:rPr>
              <w:t>H29年度和歌山県サービス管理責任者及び児童発達支援管理責任者現任研修</w:t>
            </w:r>
          </w:p>
        </w:tc>
        <w:tc>
          <w:tcPr>
            <w:tcW w:w="1701" w:type="dxa"/>
            <w:tcBorders>
              <w:top w:val="nil"/>
              <w:left w:val="nil"/>
              <w:bottom w:val="single" w:sz="4" w:space="0" w:color="auto"/>
              <w:right w:val="single" w:sz="4" w:space="0" w:color="auto"/>
            </w:tcBorders>
            <w:shd w:val="clear" w:color="auto" w:fill="auto"/>
            <w:noWrap/>
            <w:vAlign w:val="bottom"/>
          </w:tcPr>
          <w:p w:rsidR="00A76D0E" w:rsidRPr="00506BE1" w:rsidRDefault="00A76D0E" w:rsidP="0037465F">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A76D0E" w:rsidRPr="00506BE1" w:rsidRDefault="00A76D0E" w:rsidP="0037465F">
            <w:pPr>
              <w:widowControl/>
              <w:jc w:val="left"/>
              <w:rPr>
                <w:rFonts w:ascii="ＭＳ 明朝" w:eastAsia="ＭＳ 明朝" w:hAnsi="ＭＳ 明朝" w:cs="ＭＳ Ｐゴシック"/>
                <w:kern w:val="0"/>
                <w:sz w:val="16"/>
                <w:szCs w:val="16"/>
              </w:rPr>
            </w:pPr>
          </w:p>
        </w:tc>
      </w:tr>
      <w:tr w:rsidR="00932620" w:rsidRPr="0037465F" w:rsidTr="00506BE1">
        <w:trPr>
          <w:trHeight w:val="402"/>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rsidR="00932620" w:rsidRPr="00506BE1" w:rsidRDefault="00932620" w:rsidP="00A76D0E">
            <w:pPr>
              <w:widowControl/>
              <w:rPr>
                <w:rFonts w:ascii="ＭＳ 明朝" w:eastAsia="ＭＳ 明朝" w:hAnsi="ＭＳ 明朝" w:cs="ＭＳ Ｐゴシック"/>
                <w:kern w:val="0"/>
                <w:sz w:val="18"/>
                <w:szCs w:val="18"/>
              </w:rPr>
            </w:pPr>
            <w:r w:rsidRPr="00506BE1">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center"/>
            <w:hideMark/>
          </w:tcPr>
          <w:p w:rsidR="00932620" w:rsidRPr="00506BE1" w:rsidRDefault="00506BE1" w:rsidP="00506BE1">
            <w:pPr>
              <w:widowControl/>
              <w:jc w:val="righ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H</w:t>
            </w:r>
            <w:r w:rsidR="00A76D0E" w:rsidRPr="00506BE1">
              <w:rPr>
                <w:rFonts w:ascii="ＭＳ 明朝" w:eastAsia="ＭＳ 明朝" w:hAnsi="ＭＳ 明朝" w:cs="ＭＳ Ｐゴシック" w:hint="eastAsia"/>
                <w:kern w:val="0"/>
                <w:sz w:val="16"/>
                <w:szCs w:val="16"/>
              </w:rPr>
              <w:t>30</w:t>
            </w:r>
            <w:r w:rsidR="00932620" w:rsidRPr="00506BE1">
              <w:rPr>
                <w:rFonts w:ascii="ＭＳ 明朝" w:eastAsia="ＭＳ 明朝" w:hAnsi="ＭＳ 明朝" w:cs="ＭＳ Ｐゴシック" w:hint="eastAsia"/>
                <w:kern w:val="0"/>
                <w:sz w:val="16"/>
                <w:szCs w:val="16"/>
              </w:rPr>
              <w:t>.3.</w:t>
            </w:r>
            <w:r w:rsidR="00A76D0E" w:rsidRPr="00506BE1">
              <w:rPr>
                <w:rFonts w:ascii="ＭＳ 明朝" w:eastAsia="ＭＳ 明朝" w:hAnsi="ＭＳ 明朝" w:cs="ＭＳ Ｐゴシック" w:hint="eastAsia"/>
                <w:kern w:val="0"/>
                <w:sz w:val="16"/>
                <w:szCs w:val="16"/>
              </w:rPr>
              <w:t>2</w:t>
            </w:r>
            <w:r w:rsidR="00932620" w:rsidRPr="00506BE1">
              <w:rPr>
                <w:rFonts w:ascii="ＭＳ 明朝" w:eastAsia="ＭＳ 明朝" w:hAnsi="ＭＳ 明朝" w:cs="ＭＳ Ｐゴシック" w:hint="eastAsia"/>
                <w:kern w:val="0"/>
                <w:sz w:val="16"/>
                <w:szCs w:val="16"/>
              </w:rPr>
              <w:t xml:space="preserve">0　</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932620" w:rsidRPr="00506BE1" w:rsidRDefault="00A76D0E" w:rsidP="00A76D0E">
            <w:pPr>
              <w:widowControl/>
              <w:jc w:val="left"/>
              <w:rPr>
                <w:rFonts w:ascii="ＭＳ 明朝" w:eastAsia="ＭＳ 明朝" w:hAnsi="ＭＳ 明朝" w:cs="ＭＳ Ｐゴシック"/>
                <w:kern w:val="0"/>
                <w:sz w:val="18"/>
                <w:szCs w:val="18"/>
              </w:rPr>
            </w:pPr>
            <w:r w:rsidRPr="00506BE1">
              <w:rPr>
                <w:rFonts w:ascii="ＭＳ 明朝" w:eastAsia="ＭＳ 明朝" w:hAnsi="ＭＳ 明朝" w:cs="ＭＳ Ｐゴシック" w:hint="eastAsia"/>
                <w:kern w:val="0"/>
                <w:sz w:val="18"/>
                <w:szCs w:val="18"/>
              </w:rPr>
              <w:t>H</w:t>
            </w:r>
            <w:r w:rsidR="00932620" w:rsidRPr="00506BE1">
              <w:rPr>
                <w:rFonts w:ascii="ＭＳ 明朝" w:eastAsia="ＭＳ 明朝" w:hAnsi="ＭＳ 明朝" w:cs="ＭＳ Ｐゴシック" w:hint="eastAsia"/>
                <w:kern w:val="0"/>
                <w:sz w:val="18"/>
                <w:szCs w:val="18"/>
              </w:rPr>
              <w:t>2</w:t>
            </w:r>
            <w:r w:rsidRPr="00506BE1">
              <w:rPr>
                <w:rFonts w:ascii="ＭＳ 明朝" w:eastAsia="ＭＳ 明朝" w:hAnsi="ＭＳ 明朝" w:cs="ＭＳ Ｐゴシック"/>
                <w:kern w:val="0"/>
                <w:sz w:val="18"/>
                <w:szCs w:val="18"/>
              </w:rPr>
              <w:t>9</w:t>
            </w:r>
            <w:r w:rsidR="00932620" w:rsidRPr="00506BE1">
              <w:rPr>
                <w:rFonts w:ascii="ＭＳ 明朝" w:eastAsia="ＭＳ 明朝" w:hAnsi="ＭＳ 明朝" w:cs="ＭＳ Ｐゴシック" w:hint="eastAsia"/>
                <w:kern w:val="0"/>
                <w:sz w:val="18"/>
                <w:szCs w:val="18"/>
              </w:rPr>
              <w:t>年度</w:t>
            </w:r>
            <w:r w:rsidRPr="00506BE1">
              <w:rPr>
                <w:rFonts w:ascii="ＭＳ 明朝" w:eastAsia="ＭＳ 明朝" w:hAnsi="ＭＳ 明朝" w:cs="ＭＳ Ｐゴシック" w:hint="eastAsia"/>
                <w:kern w:val="0"/>
                <w:sz w:val="18"/>
                <w:szCs w:val="18"/>
              </w:rPr>
              <w:t>事業所集団指導及び障害福祉行政等に関する説明会</w:t>
            </w:r>
          </w:p>
        </w:tc>
        <w:tc>
          <w:tcPr>
            <w:tcW w:w="1701" w:type="dxa"/>
            <w:tcBorders>
              <w:top w:val="nil"/>
              <w:left w:val="nil"/>
              <w:bottom w:val="single" w:sz="4" w:space="0" w:color="auto"/>
              <w:right w:val="single" w:sz="4" w:space="0" w:color="auto"/>
            </w:tcBorders>
            <w:shd w:val="clear" w:color="auto" w:fill="auto"/>
            <w:noWrap/>
            <w:vAlign w:val="bottom"/>
            <w:hideMark/>
          </w:tcPr>
          <w:p w:rsidR="00932620" w:rsidRPr="00506BE1" w:rsidRDefault="00932620" w:rsidP="0037465F">
            <w:pPr>
              <w:widowControl/>
              <w:jc w:val="left"/>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32620" w:rsidRPr="00506BE1" w:rsidRDefault="00932620" w:rsidP="00506BE1">
            <w:pPr>
              <w:widowControl/>
              <w:rPr>
                <w:rFonts w:ascii="ＭＳ 明朝" w:eastAsia="ＭＳ 明朝" w:hAnsi="ＭＳ 明朝" w:cs="ＭＳ Ｐゴシック"/>
                <w:kern w:val="0"/>
                <w:sz w:val="16"/>
                <w:szCs w:val="16"/>
              </w:rPr>
            </w:pPr>
            <w:r w:rsidRPr="00506BE1">
              <w:rPr>
                <w:rFonts w:ascii="ＭＳ 明朝" w:eastAsia="ＭＳ 明朝" w:hAnsi="ＭＳ 明朝" w:cs="ＭＳ Ｐゴシック" w:hint="eastAsia"/>
                <w:kern w:val="0"/>
                <w:sz w:val="16"/>
                <w:szCs w:val="16"/>
              </w:rPr>
              <w:t>城本</w:t>
            </w:r>
          </w:p>
        </w:tc>
      </w:tr>
    </w:tbl>
    <w:p w:rsidR="002D11F1" w:rsidRDefault="002D11F1" w:rsidP="00115F7E">
      <w:pPr>
        <w:rPr>
          <w:rFonts w:asciiTheme="minorEastAsia" w:hAnsiTheme="minorEastAsia"/>
          <w:sz w:val="22"/>
        </w:rPr>
      </w:pPr>
    </w:p>
    <w:p w:rsidR="0032494C" w:rsidRPr="005A3A87" w:rsidRDefault="0032494C" w:rsidP="00115F7E">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t>１</w:t>
      </w:r>
      <w:r w:rsidR="00FC4827">
        <w:rPr>
          <w:rFonts w:ascii="ＭＳ Ｐゴシック" w:eastAsia="ＭＳ Ｐゴシック" w:hAnsi="ＭＳ Ｐゴシック" w:hint="eastAsia"/>
          <w:b/>
          <w:sz w:val="24"/>
          <w:szCs w:val="24"/>
        </w:rPr>
        <w:t>５</w:t>
      </w:r>
      <w:r w:rsidR="00D70338" w:rsidRPr="005A3A87">
        <w:rPr>
          <w:rFonts w:ascii="ＭＳ Ｐゴシック" w:eastAsia="ＭＳ Ｐゴシック" w:hAnsi="ＭＳ Ｐゴシック" w:hint="eastAsia"/>
          <w:b/>
          <w:sz w:val="24"/>
          <w:szCs w:val="24"/>
        </w:rPr>
        <w:t>、</w:t>
      </w:r>
      <w:r w:rsidRPr="005A3A87">
        <w:rPr>
          <w:rFonts w:ascii="ＭＳ Ｐゴシック" w:eastAsia="ＭＳ Ｐゴシック" w:hAnsi="ＭＳ Ｐゴシック" w:hint="eastAsia"/>
          <w:b/>
          <w:sz w:val="24"/>
          <w:szCs w:val="24"/>
        </w:rPr>
        <w:t>事務・財務管理</w:t>
      </w:r>
    </w:p>
    <w:p w:rsidR="008707B9" w:rsidRPr="008707B9" w:rsidRDefault="008707B9" w:rsidP="008707B9">
      <w:pPr>
        <w:numPr>
          <w:ilvl w:val="0"/>
          <w:numId w:val="11"/>
        </w:numPr>
        <w:rPr>
          <w:sz w:val="22"/>
        </w:rPr>
      </w:pPr>
      <w:r w:rsidRPr="008707B9">
        <w:rPr>
          <w:rFonts w:hint="eastAsia"/>
          <w:sz w:val="22"/>
        </w:rPr>
        <w:t>会計処理の適正化を図ります。</w:t>
      </w:r>
    </w:p>
    <w:p w:rsidR="008707B9" w:rsidRPr="008707B9" w:rsidRDefault="008707B9" w:rsidP="008707B9">
      <w:pPr>
        <w:ind w:left="990"/>
        <w:rPr>
          <w:sz w:val="22"/>
        </w:rPr>
      </w:pPr>
      <w:r w:rsidRPr="008707B9">
        <w:rPr>
          <w:rFonts w:hint="eastAsia"/>
          <w:sz w:val="22"/>
        </w:rPr>
        <w:t>小口は、毎週金曜日に事務センターが来所し処理を行っています。</w:t>
      </w:r>
    </w:p>
    <w:p w:rsidR="008707B9" w:rsidRPr="008707B9" w:rsidRDefault="008707B9" w:rsidP="008707B9">
      <w:pPr>
        <w:numPr>
          <w:ilvl w:val="0"/>
          <w:numId w:val="11"/>
        </w:numPr>
        <w:rPr>
          <w:sz w:val="22"/>
        </w:rPr>
      </w:pPr>
      <w:r w:rsidRPr="008707B9">
        <w:rPr>
          <w:rFonts w:hint="eastAsia"/>
          <w:sz w:val="22"/>
        </w:rPr>
        <w:t>請求事務の効率化・適正化を図ります。</w:t>
      </w:r>
    </w:p>
    <w:p w:rsidR="008707B9" w:rsidRPr="008707B9" w:rsidRDefault="008707B9" w:rsidP="008707B9">
      <w:pPr>
        <w:ind w:left="990"/>
        <w:rPr>
          <w:sz w:val="22"/>
        </w:rPr>
      </w:pPr>
      <w:r w:rsidRPr="008707B9">
        <w:rPr>
          <w:rFonts w:hint="eastAsia"/>
          <w:sz w:val="22"/>
        </w:rPr>
        <w:t>出欠表・記録表の実務を行い、実績記録表作成担当職員に送信しました。</w:t>
      </w:r>
    </w:p>
    <w:p w:rsidR="008707B9" w:rsidRPr="008707B9" w:rsidRDefault="008707B9" w:rsidP="008707B9">
      <w:pPr>
        <w:numPr>
          <w:ilvl w:val="0"/>
          <w:numId w:val="11"/>
        </w:numPr>
        <w:rPr>
          <w:sz w:val="22"/>
        </w:rPr>
      </w:pPr>
      <w:r w:rsidRPr="008707B9">
        <w:rPr>
          <w:rFonts w:hint="eastAsia"/>
          <w:sz w:val="22"/>
        </w:rPr>
        <w:t>経費の省力化をはかります。</w:t>
      </w:r>
    </w:p>
    <w:p w:rsidR="008707B9" w:rsidRPr="008707B9" w:rsidRDefault="008707B9" w:rsidP="008707B9">
      <w:pPr>
        <w:ind w:left="990"/>
        <w:rPr>
          <w:sz w:val="22"/>
        </w:rPr>
      </w:pPr>
      <w:r w:rsidRPr="008707B9">
        <w:rPr>
          <w:rFonts w:hint="eastAsia"/>
          <w:sz w:val="22"/>
        </w:rPr>
        <w:t>節電や消耗備品の経費の節減に取り組みました。</w:t>
      </w:r>
    </w:p>
    <w:p w:rsidR="008707B9" w:rsidRPr="003847A4" w:rsidRDefault="008707B9" w:rsidP="008707B9">
      <w:pPr>
        <w:ind w:firstLineChars="100" w:firstLine="221"/>
        <w:rPr>
          <w:rFonts w:asciiTheme="minorEastAsia" w:hAnsiTheme="minorEastAsia"/>
          <w:b/>
          <w:sz w:val="22"/>
        </w:rPr>
      </w:pPr>
    </w:p>
    <w:p w:rsidR="0032494C" w:rsidRPr="0037354B" w:rsidRDefault="0032494C" w:rsidP="0032494C">
      <w:pPr>
        <w:rPr>
          <w:rFonts w:ascii="ＭＳ Ｐゴシック" w:eastAsia="ＭＳ Ｐゴシック" w:hAnsi="ＭＳ Ｐゴシック"/>
          <w:b/>
          <w:sz w:val="24"/>
          <w:szCs w:val="24"/>
        </w:rPr>
      </w:pPr>
      <w:r w:rsidRPr="0037354B">
        <w:rPr>
          <w:rFonts w:ascii="ＭＳ Ｐゴシック" w:eastAsia="ＭＳ Ｐゴシック" w:hAnsi="ＭＳ Ｐゴシック" w:hint="eastAsia"/>
          <w:b/>
          <w:sz w:val="24"/>
          <w:szCs w:val="24"/>
        </w:rPr>
        <w:t>１</w:t>
      </w:r>
      <w:r w:rsidR="00FC4827">
        <w:rPr>
          <w:rFonts w:ascii="ＭＳ Ｐゴシック" w:eastAsia="ＭＳ Ｐゴシック" w:hAnsi="ＭＳ Ｐゴシック" w:hint="eastAsia"/>
          <w:b/>
          <w:sz w:val="24"/>
          <w:szCs w:val="24"/>
        </w:rPr>
        <w:t>６</w:t>
      </w:r>
      <w:r w:rsidR="00D70338" w:rsidRPr="0037354B">
        <w:rPr>
          <w:rFonts w:ascii="ＭＳ Ｐゴシック" w:eastAsia="ＭＳ Ｐゴシック" w:hAnsi="ＭＳ Ｐゴシック" w:hint="eastAsia"/>
          <w:b/>
          <w:sz w:val="24"/>
          <w:szCs w:val="24"/>
        </w:rPr>
        <w:t>、</w:t>
      </w:r>
      <w:r w:rsidRPr="0037354B">
        <w:rPr>
          <w:rFonts w:ascii="ＭＳ Ｐゴシック" w:eastAsia="ＭＳ Ｐゴシック" w:hAnsi="ＭＳ Ｐゴシック" w:hint="eastAsia"/>
          <w:b/>
          <w:sz w:val="24"/>
          <w:szCs w:val="24"/>
        </w:rPr>
        <w:t>その他の業務</w:t>
      </w:r>
    </w:p>
    <w:p w:rsidR="00164DDB" w:rsidRDefault="0037354B" w:rsidP="0037354B">
      <w:pPr>
        <w:ind w:firstLineChars="100" w:firstLine="220"/>
        <w:rPr>
          <w:rFonts w:asciiTheme="minorEastAsia" w:hAnsiTheme="minorEastAsia"/>
          <w:sz w:val="22"/>
        </w:rPr>
      </w:pPr>
      <w:r>
        <w:rPr>
          <w:rFonts w:asciiTheme="minorEastAsia" w:hAnsiTheme="minorEastAsia" w:hint="eastAsia"/>
          <w:sz w:val="22"/>
        </w:rPr>
        <w:t>（１）</w:t>
      </w:r>
      <w:r w:rsidR="00164DDB" w:rsidRPr="0037354B">
        <w:rPr>
          <w:rFonts w:asciiTheme="minorEastAsia" w:hAnsiTheme="minorEastAsia" w:hint="eastAsia"/>
          <w:sz w:val="22"/>
        </w:rPr>
        <w:t>和歌山県障害児保育運動連絡会へ結集し、その運動の一翼を担います</w:t>
      </w:r>
      <w:r w:rsidR="00CB0EF3">
        <w:rPr>
          <w:rFonts w:asciiTheme="minorEastAsia" w:hAnsiTheme="minorEastAsia" w:hint="eastAsia"/>
          <w:sz w:val="22"/>
        </w:rPr>
        <w:t>。</w:t>
      </w:r>
    </w:p>
    <w:p w:rsidR="00164DDB" w:rsidRDefault="0037354B" w:rsidP="0037354B">
      <w:pPr>
        <w:ind w:firstLineChars="100" w:firstLine="220"/>
        <w:rPr>
          <w:rFonts w:asciiTheme="minorEastAsia" w:hAnsiTheme="minorEastAsia"/>
          <w:sz w:val="22"/>
        </w:rPr>
      </w:pPr>
      <w:r>
        <w:rPr>
          <w:rFonts w:asciiTheme="minorEastAsia" w:hAnsiTheme="minorEastAsia" w:hint="eastAsia"/>
          <w:sz w:val="22"/>
        </w:rPr>
        <w:t>（２）</w:t>
      </w:r>
      <w:r w:rsidR="00164DDB" w:rsidRPr="0037354B">
        <w:rPr>
          <w:rFonts w:asciiTheme="minorEastAsia" w:hAnsiTheme="minorEastAsia" w:hint="eastAsia"/>
          <w:sz w:val="22"/>
        </w:rPr>
        <w:t>地域の啓発活動（地域住民の障害への理解の促進）に</w:t>
      </w:r>
      <w:r w:rsidR="001A1757">
        <w:rPr>
          <w:rFonts w:asciiTheme="minorEastAsia" w:hAnsiTheme="minorEastAsia" w:hint="eastAsia"/>
          <w:sz w:val="22"/>
        </w:rPr>
        <w:t>努めました。</w:t>
      </w:r>
    </w:p>
    <w:p w:rsidR="008707B9" w:rsidRPr="008707B9" w:rsidRDefault="001A1757" w:rsidP="00CB0EF3">
      <w:pPr>
        <w:ind w:leftChars="422" w:left="886"/>
        <w:rPr>
          <w:sz w:val="22"/>
        </w:rPr>
      </w:pPr>
      <w:r>
        <w:rPr>
          <w:rFonts w:hint="eastAsia"/>
          <w:sz w:val="22"/>
        </w:rPr>
        <w:t>那智勝浦町子育て会議の委員</w:t>
      </w:r>
      <w:r w:rsidR="00CB0EF3">
        <w:rPr>
          <w:rFonts w:hint="eastAsia"/>
          <w:sz w:val="22"/>
        </w:rPr>
        <w:t>や</w:t>
      </w:r>
      <w:r w:rsidR="008707B9" w:rsidRPr="008707B9">
        <w:rPr>
          <w:rFonts w:hint="eastAsia"/>
          <w:sz w:val="22"/>
        </w:rPr>
        <w:t>前向き子育てプログラム（那智勝浦町）の講師を務め、啓発活動に努めました。</w:t>
      </w:r>
    </w:p>
    <w:p w:rsidR="00326E38" w:rsidRDefault="0037354B" w:rsidP="001A1757">
      <w:pPr>
        <w:ind w:firstLineChars="100" w:firstLine="220"/>
        <w:rPr>
          <w:rFonts w:asciiTheme="minorEastAsia" w:hAnsiTheme="minorEastAsia"/>
          <w:sz w:val="22"/>
        </w:rPr>
      </w:pPr>
      <w:r>
        <w:rPr>
          <w:rFonts w:asciiTheme="minorEastAsia" w:hAnsiTheme="minorEastAsia" w:hint="eastAsia"/>
          <w:sz w:val="22"/>
        </w:rPr>
        <w:t>（</w:t>
      </w:r>
      <w:r w:rsidR="003C3A90">
        <w:rPr>
          <w:rFonts w:asciiTheme="minorEastAsia" w:hAnsiTheme="minorEastAsia" w:hint="eastAsia"/>
          <w:sz w:val="22"/>
        </w:rPr>
        <w:t>３</w:t>
      </w:r>
      <w:r>
        <w:rPr>
          <w:rFonts w:asciiTheme="minorEastAsia" w:hAnsiTheme="minorEastAsia" w:hint="eastAsia"/>
          <w:sz w:val="22"/>
        </w:rPr>
        <w:t>）</w:t>
      </w:r>
      <w:r w:rsidR="00164DDB" w:rsidRPr="0037354B">
        <w:rPr>
          <w:rFonts w:asciiTheme="minorEastAsia" w:hAnsiTheme="minorEastAsia" w:hint="eastAsia"/>
          <w:sz w:val="22"/>
        </w:rPr>
        <w:t>地域</w:t>
      </w:r>
      <w:r w:rsidR="00932620">
        <w:rPr>
          <w:rFonts w:asciiTheme="minorEastAsia" w:hAnsiTheme="minorEastAsia" w:hint="eastAsia"/>
          <w:sz w:val="22"/>
        </w:rPr>
        <w:t>等</w:t>
      </w:r>
      <w:r w:rsidR="00164DDB" w:rsidRPr="0037354B">
        <w:rPr>
          <w:rFonts w:asciiTheme="minorEastAsia" w:hAnsiTheme="minorEastAsia" w:hint="eastAsia"/>
          <w:sz w:val="22"/>
        </w:rPr>
        <w:t>との</w:t>
      </w:r>
      <w:r w:rsidR="00932620">
        <w:rPr>
          <w:rFonts w:asciiTheme="minorEastAsia" w:hAnsiTheme="minorEastAsia" w:hint="eastAsia"/>
          <w:sz w:val="22"/>
        </w:rPr>
        <w:t>交流</w:t>
      </w:r>
      <w:r w:rsidR="00164DDB" w:rsidRPr="0037354B">
        <w:rPr>
          <w:rFonts w:asciiTheme="minorEastAsia" w:hAnsiTheme="minorEastAsia" w:hint="eastAsia"/>
          <w:sz w:val="22"/>
        </w:rPr>
        <w:t>に</w:t>
      </w:r>
      <w:r w:rsidR="001A1757">
        <w:rPr>
          <w:rFonts w:asciiTheme="minorEastAsia" w:hAnsiTheme="minorEastAsia" w:hint="eastAsia"/>
          <w:sz w:val="22"/>
        </w:rPr>
        <w:t>努め</w:t>
      </w:r>
      <w:r w:rsidR="00164DDB" w:rsidRPr="0037354B">
        <w:rPr>
          <w:rFonts w:asciiTheme="minorEastAsia" w:hAnsiTheme="minorEastAsia" w:hint="eastAsia"/>
          <w:sz w:val="22"/>
        </w:rPr>
        <w:t>ます</w:t>
      </w:r>
      <w:r w:rsidR="00CB0EF3">
        <w:rPr>
          <w:rFonts w:asciiTheme="minorEastAsia" w:hAnsiTheme="minorEastAsia" w:hint="eastAsia"/>
          <w:sz w:val="22"/>
        </w:rPr>
        <w:t>。</w:t>
      </w:r>
    </w:p>
    <w:p w:rsidR="008707B9" w:rsidRPr="008707B9" w:rsidRDefault="008707B9" w:rsidP="001E5B74">
      <w:pPr>
        <w:ind w:leftChars="405" w:left="850"/>
        <w:jc w:val="left"/>
        <w:rPr>
          <w:sz w:val="22"/>
        </w:rPr>
      </w:pPr>
      <w:r w:rsidRPr="008707B9">
        <w:rPr>
          <w:rFonts w:hint="eastAsia"/>
          <w:sz w:val="22"/>
        </w:rPr>
        <w:t>自治会に加入し、地域の活動にホール</w:t>
      </w:r>
      <w:r w:rsidR="003C3A90">
        <w:rPr>
          <w:rFonts w:hint="eastAsia"/>
          <w:sz w:val="22"/>
        </w:rPr>
        <w:t>の</w:t>
      </w:r>
      <w:r w:rsidRPr="008707B9">
        <w:rPr>
          <w:rFonts w:hint="eastAsia"/>
          <w:sz w:val="22"/>
        </w:rPr>
        <w:t>貸し出し</w:t>
      </w:r>
      <w:r w:rsidR="003C3A90">
        <w:rPr>
          <w:rFonts w:hint="eastAsia"/>
          <w:sz w:val="22"/>
        </w:rPr>
        <w:t>を行いました。</w:t>
      </w:r>
      <w:r w:rsidR="00932620">
        <w:rPr>
          <w:rFonts w:hint="eastAsia"/>
          <w:sz w:val="22"/>
        </w:rPr>
        <w:t>地区の清掃活動にも参加しました。</w:t>
      </w:r>
      <w:r w:rsidR="000B4006">
        <w:rPr>
          <w:rFonts w:hint="eastAsia"/>
          <w:sz w:val="22"/>
        </w:rPr>
        <w:t>町展や</w:t>
      </w:r>
      <w:r w:rsidRPr="008707B9">
        <w:rPr>
          <w:rFonts w:hint="eastAsia"/>
          <w:sz w:val="22"/>
        </w:rPr>
        <w:t>ひな祭りの行事へ子どもの作品を展示し、クリスマスには、地区の公民館の方からクリスマスのプレゼントをいただくなど、地域との交流に努めました。</w:t>
      </w:r>
    </w:p>
    <w:p w:rsidR="00ED2498" w:rsidRPr="00506BE1" w:rsidRDefault="00ED2498">
      <w:pPr>
        <w:widowControl/>
        <w:jc w:val="left"/>
        <w:rPr>
          <w:rFonts w:asciiTheme="minorEastAsia" w:hAnsiTheme="minorEastAsia"/>
          <w:sz w:val="22"/>
        </w:rPr>
      </w:pPr>
      <w:r>
        <w:rPr>
          <w:rFonts w:asciiTheme="minorEastAsia" w:hAnsiTheme="minorEastAsia" w:hint="eastAsia"/>
          <w:sz w:val="22"/>
        </w:rPr>
        <w:t xml:space="preserve">　</w:t>
      </w:r>
      <w:r w:rsidR="001B4873" w:rsidRPr="00506BE1">
        <w:rPr>
          <w:rFonts w:asciiTheme="minorEastAsia" w:hAnsiTheme="minorEastAsia" w:hint="eastAsia"/>
          <w:sz w:val="22"/>
        </w:rPr>
        <w:t>（４）</w:t>
      </w:r>
      <w:r w:rsidR="00932620" w:rsidRPr="00506BE1">
        <w:rPr>
          <w:rFonts w:asciiTheme="minorEastAsia" w:hAnsiTheme="minorEastAsia" w:hint="eastAsia"/>
          <w:sz w:val="22"/>
        </w:rPr>
        <w:t>実習生の受け入れ</w:t>
      </w:r>
    </w:p>
    <w:p w:rsidR="00932620" w:rsidRPr="00506BE1" w:rsidRDefault="00932620">
      <w:pPr>
        <w:widowControl/>
        <w:jc w:val="left"/>
        <w:rPr>
          <w:rFonts w:asciiTheme="minorEastAsia" w:hAnsiTheme="minorEastAsia"/>
          <w:sz w:val="22"/>
        </w:rPr>
      </w:pPr>
      <w:r w:rsidRPr="00506BE1">
        <w:rPr>
          <w:rFonts w:asciiTheme="minorEastAsia" w:hAnsiTheme="minorEastAsia" w:hint="eastAsia"/>
          <w:sz w:val="22"/>
        </w:rPr>
        <w:t xml:space="preserve">　　　　センターとして</w:t>
      </w:r>
      <w:r w:rsidR="001B4873" w:rsidRPr="00506BE1">
        <w:rPr>
          <w:rFonts w:asciiTheme="minorEastAsia" w:hAnsiTheme="minorEastAsia" w:hint="eastAsia"/>
          <w:sz w:val="22"/>
        </w:rPr>
        <w:t>、なぎ看護学校や保育士の実習生の受け入れを行いました。</w:t>
      </w:r>
    </w:p>
    <w:p w:rsidR="00ED2498" w:rsidRPr="00506BE1" w:rsidRDefault="00ED2498">
      <w:pPr>
        <w:widowControl/>
        <w:jc w:val="left"/>
        <w:rPr>
          <w:rFonts w:asciiTheme="minorEastAsia" w:hAnsiTheme="minorEastAsia"/>
          <w:sz w:val="22"/>
        </w:rPr>
      </w:pPr>
      <w:r w:rsidRPr="00506BE1">
        <w:rPr>
          <w:rFonts w:asciiTheme="minorEastAsia" w:hAnsiTheme="minorEastAsia"/>
          <w:sz w:val="22"/>
        </w:rPr>
        <w:br w:type="page"/>
      </w:r>
    </w:p>
    <w:p w:rsidR="00D841B8" w:rsidRDefault="00D841B8">
      <w:pPr>
        <w:widowControl/>
        <w:jc w:val="left"/>
        <w:rPr>
          <w:rFonts w:asciiTheme="minorEastAsia" w:hAnsiTheme="minorEastAsia"/>
          <w:sz w:val="22"/>
        </w:rPr>
      </w:pPr>
    </w:p>
    <w:p w:rsidR="008707B9" w:rsidRPr="003847A4" w:rsidRDefault="008707B9" w:rsidP="008707B9">
      <w:pPr>
        <w:ind w:firstLineChars="100" w:firstLine="220"/>
        <w:rPr>
          <w:rFonts w:asciiTheme="minorEastAsia" w:hAnsiTheme="minorEastAsia"/>
          <w:sz w:val="22"/>
        </w:rPr>
      </w:pPr>
    </w:p>
    <w:p w:rsidR="001D24B8" w:rsidRPr="006772FF" w:rsidRDefault="001D24B8" w:rsidP="001D24B8">
      <w:pPr>
        <w:rPr>
          <w:rFonts w:asciiTheme="minorEastAsia" w:hAnsiTheme="minorEastAsia"/>
          <w:sz w:val="22"/>
        </w:rPr>
      </w:pPr>
      <w:r w:rsidRPr="003847A4">
        <w:rPr>
          <w:rFonts w:asciiTheme="minorEastAsia" w:hAnsiTheme="minorEastAsia" w:hint="eastAsia"/>
          <w:sz w:val="22"/>
        </w:rPr>
        <w:t xml:space="preserve">資料　</w:t>
      </w:r>
      <w:r w:rsidRPr="006772FF">
        <w:rPr>
          <w:rFonts w:asciiTheme="minorEastAsia" w:hAnsiTheme="minorEastAsia" w:hint="eastAsia"/>
          <w:sz w:val="22"/>
        </w:rPr>
        <w:t>年間行事</w:t>
      </w:r>
      <w:r w:rsidR="006772FF">
        <w:rPr>
          <w:rFonts w:asciiTheme="minorEastAsia" w:hAnsiTheme="minorEastAsia" w:hint="eastAsia"/>
          <w:sz w:val="22"/>
        </w:rPr>
        <w:t>実施結果</w:t>
      </w:r>
    </w:p>
    <w:p w:rsidR="00D841B8" w:rsidRDefault="00D841B8" w:rsidP="001D24B8">
      <w:pPr>
        <w:rPr>
          <w:rFonts w:asciiTheme="minorEastAsia" w:hAnsiTheme="minorEastAsia"/>
          <w:sz w:val="22"/>
        </w:rPr>
      </w:pPr>
    </w:p>
    <w:tbl>
      <w:tblPr>
        <w:tblStyle w:val="2"/>
        <w:tblpPr w:leftFromText="142" w:rightFromText="142" w:vertAnchor="text" w:tblpY="1"/>
        <w:tblOverlap w:val="never"/>
        <w:tblW w:w="0" w:type="auto"/>
        <w:tblLook w:val="04A0" w:firstRow="1" w:lastRow="0" w:firstColumn="1" w:lastColumn="0" w:noHBand="0" w:noVBand="1"/>
      </w:tblPr>
      <w:tblGrid>
        <w:gridCol w:w="3118"/>
        <w:gridCol w:w="2802"/>
      </w:tblGrid>
      <w:tr w:rsidR="00D841B8" w:rsidRPr="008707B9" w:rsidTr="0085426A">
        <w:tc>
          <w:tcPr>
            <w:tcW w:w="3118" w:type="dxa"/>
            <w:tcBorders>
              <w:top w:val="single" w:sz="4" w:space="0" w:color="auto"/>
              <w:left w:val="single" w:sz="4" w:space="0" w:color="auto"/>
              <w:bottom w:val="single" w:sz="4" w:space="0" w:color="auto"/>
            </w:tcBorders>
          </w:tcPr>
          <w:p w:rsidR="00D841B8" w:rsidRPr="00D841B8" w:rsidRDefault="00D841B8" w:rsidP="006772FF">
            <w:pPr>
              <w:jc w:val="center"/>
              <w:rPr>
                <w:rFonts w:asciiTheme="minorEastAsia" w:hAnsiTheme="minorEastAsia"/>
                <w:sz w:val="22"/>
              </w:rPr>
            </w:pPr>
            <w:r w:rsidRPr="00D841B8">
              <w:rPr>
                <w:rFonts w:asciiTheme="minorEastAsia" w:hAnsiTheme="minorEastAsia" w:hint="eastAsia"/>
                <w:sz w:val="22"/>
              </w:rPr>
              <w:t>実　施　日</w:t>
            </w:r>
          </w:p>
        </w:tc>
        <w:tc>
          <w:tcPr>
            <w:tcW w:w="2802" w:type="dxa"/>
            <w:tcBorders>
              <w:top w:val="single" w:sz="4" w:space="0" w:color="auto"/>
              <w:bottom w:val="single" w:sz="4" w:space="0" w:color="auto"/>
              <w:right w:val="single" w:sz="4" w:space="0" w:color="auto"/>
            </w:tcBorders>
          </w:tcPr>
          <w:p w:rsidR="00D841B8" w:rsidRPr="00D841B8" w:rsidRDefault="00D841B8" w:rsidP="006772FF">
            <w:pPr>
              <w:jc w:val="center"/>
              <w:rPr>
                <w:rFonts w:asciiTheme="minorEastAsia" w:hAnsiTheme="minorEastAsia"/>
                <w:sz w:val="22"/>
              </w:rPr>
            </w:pPr>
            <w:r w:rsidRPr="00D841B8">
              <w:rPr>
                <w:rFonts w:asciiTheme="minorEastAsia" w:hAnsiTheme="minorEastAsia" w:hint="eastAsia"/>
                <w:sz w:val="22"/>
              </w:rPr>
              <w:t>行　　事</w:t>
            </w:r>
          </w:p>
        </w:tc>
      </w:tr>
      <w:tr w:rsidR="00D841B8" w:rsidRPr="008707B9" w:rsidTr="0085426A">
        <w:trPr>
          <w:trHeight w:val="370"/>
        </w:trPr>
        <w:tc>
          <w:tcPr>
            <w:tcW w:w="3118" w:type="dxa"/>
            <w:tcBorders>
              <w:top w:val="single" w:sz="4" w:space="0" w:color="auto"/>
              <w:left w:val="single" w:sz="4" w:space="0" w:color="auto"/>
            </w:tcBorders>
            <w:vAlign w:val="center"/>
          </w:tcPr>
          <w:p w:rsidR="00D841B8" w:rsidRPr="00D841B8" w:rsidRDefault="00D841B8" w:rsidP="006772FF">
            <w:pPr>
              <w:jc w:val="right"/>
              <w:rPr>
                <w:rFonts w:asciiTheme="minorEastAsia" w:hAnsiTheme="minorEastAsia"/>
                <w:sz w:val="22"/>
              </w:rPr>
            </w:pPr>
            <w:r w:rsidRPr="00D841B8">
              <w:rPr>
                <w:rFonts w:asciiTheme="minorEastAsia" w:hAnsiTheme="minorEastAsia" w:hint="eastAsia"/>
                <w:sz w:val="22"/>
              </w:rPr>
              <w:t xml:space="preserve">4月　</w:t>
            </w:r>
            <w:r w:rsidR="000B4006">
              <w:rPr>
                <w:rFonts w:asciiTheme="minorEastAsia" w:hAnsiTheme="minorEastAsia" w:hint="eastAsia"/>
                <w:sz w:val="22"/>
              </w:rPr>
              <w:t>6</w:t>
            </w:r>
            <w:r w:rsidRPr="00D841B8">
              <w:rPr>
                <w:rFonts w:asciiTheme="minorEastAsia" w:hAnsiTheme="minorEastAsia" w:hint="eastAsia"/>
                <w:sz w:val="22"/>
              </w:rPr>
              <w:t>日</w:t>
            </w:r>
          </w:p>
        </w:tc>
        <w:tc>
          <w:tcPr>
            <w:tcW w:w="2802" w:type="dxa"/>
            <w:tcBorders>
              <w:top w:val="single" w:sz="4" w:space="0" w:color="auto"/>
              <w:right w:val="single" w:sz="4" w:space="0" w:color="auto"/>
            </w:tcBorders>
            <w:vAlign w:val="center"/>
          </w:tcPr>
          <w:p w:rsidR="00D841B8" w:rsidRPr="00D841B8" w:rsidRDefault="00D841B8" w:rsidP="006772FF">
            <w:pPr>
              <w:rPr>
                <w:rFonts w:asciiTheme="minorEastAsia" w:hAnsiTheme="minorEastAsia"/>
                <w:sz w:val="22"/>
              </w:rPr>
            </w:pPr>
            <w:r w:rsidRPr="00D841B8">
              <w:rPr>
                <w:rFonts w:asciiTheme="minorEastAsia" w:hAnsiTheme="minorEastAsia" w:hint="eastAsia"/>
                <w:sz w:val="22"/>
              </w:rPr>
              <w:t>入園式</w:t>
            </w:r>
          </w:p>
        </w:tc>
      </w:tr>
      <w:tr w:rsidR="00D841B8" w:rsidRPr="008707B9" w:rsidTr="0085426A">
        <w:trPr>
          <w:trHeight w:val="370"/>
        </w:trPr>
        <w:tc>
          <w:tcPr>
            <w:tcW w:w="3118" w:type="dxa"/>
            <w:tcBorders>
              <w:left w:val="single" w:sz="4" w:space="0" w:color="auto"/>
            </w:tcBorders>
            <w:vAlign w:val="center"/>
          </w:tcPr>
          <w:p w:rsidR="00D841B8" w:rsidRPr="00D841B8" w:rsidRDefault="00D841B8" w:rsidP="006772FF">
            <w:pPr>
              <w:jc w:val="right"/>
              <w:rPr>
                <w:rFonts w:asciiTheme="minorEastAsia" w:hAnsiTheme="minorEastAsia"/>
                <w:sz w:val="22"/>
              </w:rPr>
            </w:pPr>
            <w:r w:rsidRPr="00D841B8">
              <w:rPr>
                <w:rFonts w:asciiTheme="minorEastAsia" w:hAnsiTheme="minorEastAsia" w:hint="eastAsia"/>
                <w:sz w:val="22"/>
              </w:rPr>
              <w:t>5月</w:t>
            </w:r>
            <w:r w:rsidR="00AC0DE1">
              <w:rPr>
                <w:rFonts w:asciiTheme="minorEastAsia" w:hAnsiTheme="minorEastAsia" w:hint="eastAsia"/>
                <w:sz w:val="22"/>
              </w:rPr>
              <w:t xml:space="preserve">　9</w:t>
            </w:r>
            <w:r w:rsidRPr="00D841B8">
              <w:rPr>
                <w:rFonts w:asciiTheme="minorEastAsia" w:hAnsiTheme="minorEastAsia" w:hint="eastAsia"/>
                <w:sz w:val="22"/>
              </w:rPr>
              <w:t>日</w:t>
            </w:r>
          </w:p>
        </w:tc>
        <w:tc>
          <w:tcPr>
            <w:tcW w:w="2802" w:type="dxa"/>
            <w:tcBorders>
              <w:right w:val="single" w:sz="4" w:space="0" w:color="auto"/>
            </w:tcBorders>
            <w:vAlign w:val="center"/>
          </w:tcPr>
          <w:p w:rsidR="00D841B8" w:rsidRPr="00D841B8" w:rsidRDefault="00D841B8" w:rsidP="006772FF">
            <w:pPr>
              <w:rPr>
                <w:rFonts w:asciiTheme="minorEastAsia" w:hAnsiTheme="minorEastAsia"/>
                <w:sz w:val="22"/>
              </w:rPr>
            </w:pPr>
            <w:r w:rsidRPr="00D841B8">
              <w:rPr>
                <w:rFonts w:asciiTheme="minorEastAsia" w:hAnsiTheme="minorEastAsia" w:hint="eastAsia"/>
                <w:sz w:val="22"/>
              </w:rPr>
              <w:t>親子遠足</w:t>
            </w:r>
          </w:p>
        </w:tc>
      </w:tr>
      <w:tr w:rsidR="00D841B8" w:rsidRPr="008707B9" w:rsidTr="0085426A">
        <w:trPr>
          <w:trHeight w:val="370"/>
        </w:trPr>
        <w:tc>
          <w:tcPr>
            <w:tcW w:w="3118" w:type="dxa"/>
            <w:tcBorders>
              <w:left w:val="single" w:sz="4" w:space="0" w:color="auto"/>
            </w:tcBorders>
            <w:vAlign w:val="center"/>
          </w:tcPr>
          <w:p w:rsidR="00D841B8" w:rsidRPr="00D841B8" w:rsidRDefault="00AC0DE1" w:rsidP="006772FF">
            <w:pPr>
              <w:jc w:val="right"/>
              <w:rPr>
                <w:rFonts w:asciiTheme="minorEastAsia" w:hAnsiTheme="minorEastAsia"/>
                <w:sz w:val="22"/>
              </w:rPr>
            </w:pPr>
            <w:r>
              <w:rPr>
                <w:rFonts w:asciiTheme="minorEastAsia" w:hAnsiTheme="minorEastAsia" w:hint="eastAsia"/>
                <w:sz w:val="22"/>
              </w:rPr>
              <w:t>5</w:t>
            </w:r>
            <w:r w:rsidR="00D841B8" w:rsidRPr="00D841B8">
              <w:rPr>
                <w:rFonts w:asciiTheme="minorEastAsia" w:hAnsiTheme="minorEastAsia" w:hint="eastAsia"/>
                <w:sz w:val="22"/>
              </w:rPr>
              <w:t>月</w:t>
            </w:r>
            <w:r>
              <w:rPr>
                <w:rFonts w:asciiTheme="minorEastAsia" w:hAnsiTheme="minorEastAsia" w:hint="eastAsia"/>
                <w:sz w:val="22"/>
              </w:rPr>
              <w:t>24日～6月30日</w:t>
            </w:r>
          </w:p>
        </w:tc>
        <w:tc>
          <w:tcPr>
            <w:tcW w:w="2802" w:type="dxa"/>
            <w:tcBorders>
              <w:right w:val="single" w:sz="4" w:space="0" w:color="auto"/>
            </w:tcBorders>
            <w:vAlign w:val="center"/>
          </w:tcPr>
          <w:p w:rsidR="00D841B8" w:rsidRPr="00D841B8" w:rsidRDefault="00D841B8" w:rsidP="006772FF">
            <w:pPr>
              <w:rPr>
                <w:rFonts w:asciiTheme="minorEastAsia" w:hAnsiTheme="minorEastAsia"/>
                <w:sz w:val="22"/>
              </w:rPr>
            </w:pPr>
            <w:r w:rsidRPr="00D841B8">
              <w:rPr>
                <w:rFonts w:asciiTheme="minorEastAsia" w:hAnsiTheme="minorEastAsia" w:hint="eastAsia"/>
                <w:sz w:val="22"/>
              </w:rPr>
              <w:t>家庭訪問</w:t>
            </w:r>
          </w:p>
        </w:tc>
      </w:tr>
      <w:tr w:rsidR="00D841B8" w:rsidRPr="008707B9" w:rsidTr="0085426A">
        <w:trPr>
          <w:trHeight w:val="370"/>
        </w:trPr>
        <w:tc>
          <w:tcPr>
            <w:tcW w:w="3118" w:type="dxa"/>
            <w:tcBorders>
              <w:left w:val="single" w:sz="4" w:space="0" w:color="auto"/>
            </w:tcBorders>
            <w:vAlign w:val="center"/>
          </w:tcPr>
          <w:p w:rsidR="00D841B8" w:rsidRPr="00D841B8" w:rsidRDefault="00D841B8" w:rsidP="006772FF">
            <w:pPr>
              <w:jc w:val="right"/>
              <w:rPr>
                <w:rFonts w:asciiTheme="minorEastAsia" w:hAnsiTheme="minorEastAsia"/>
                <w:sz w:val="22"/>
              </w:rPr>
            </w:pPr>
            <w:r w:rsidRPr="00D841B8">
              <w:rPr>
                <w:rFonts w:asciiTheme="minorEastAsia" w:hAnsiTheme="minorEastAsia" w:hint="eastAsia"/>
                <w:sz w:val="22"/>
              </w:rPr>
              <w:t>7月</w:t>
            </w:r>
            <w:r w:rsidR="00AC0DE1">
              <w:rPr>
                <w:rFonts w:asciiTheme="minorEastAsia" w:hAnsiTheme="minorEastAsia" w:hint="eastAsia"/>
                <w:sz w:val="22"/>
              </w:rPr>
              <w:t>21</w:t>
            </w:r>
            <w:r w:rsidRPr="00D841B8">
              <w:rPr>
                <w:rFonts w:asciiTheme="minorEastAsia" w:hAnsiTheme="minorEastAsia" w:hint="eastAsia"/>
                <w:sz w:val="22"/>
              </w:rPr>
              <w:t>日</w:t>
            </w:r>
            <w:r w:rsidR="0013486E">
              <w:rPr>
                <w:rFonts w:asciiTheme="minorEastAsia" w:hAnsiTheme="minorEastAsia" w:hint="eastAsia"/>
                <w:sz w:val="22"/>
              </w:rPr>
              <w:t>・</w:t>
            </w:r>
            <w:r w:rsidR="00AC0DE1">
              <w:rPr>
                <w:rFonts w:asciiTheme="minorEastAsia" w:hAnsiTheme="minorEastAsia" w:hint="eastAsia"/>
                <w:sz w:val="22"/>
              </w:rPr>
              <w:t>22</w:t>
            </w:r>
            <w:r w:rsidRPr="00D841B8">
              <w:rPr>
                <w:rFonts w:asciiTheme="minorEastAsia" w:hAnsiTheme="minorEastAsia" w:hint="eastAsia"/>
                <w:sz w:val="22"/>
              </w:rPr>
              <w:t>日</w:t>
            </w:r>
          </w:p>
        </w:tc>
        <w:tc>
          <w:tcPr>
            <w:tcW w:w="2802" w:type="dxa"/>
            <w:tcBorders>
              <w:right w:val="single" w:sz="4" w:space="0" w:color="auto"/>
            </w:tcBorders>
            <w:vAlign w:val="center"/>
          </w:tcPr>
          <w:p w:rsidR="00D841B8" w:rsidRPr="00D841B8" w:rsidRDefault="00D841B8" w:rsidP="006772FF">
            <w:pPr>
              <w:rPr>
                <w:rFonts w:asciiTheme="minorEastAsia" w:hAnsiTheme="minorEastAsia"/>
                <w:sz w:val="22"/>
              </w:rPr>
            </w:pPr>
            <w:r w:rsidRPr="00D841B8">
              <w:rPr>
                <w:rFonts w:asciiTheme="minorEastAsia" w:hAnsiTheme="minorEastAsia" w:hint="eastAsia"/>
                <w:sz w:val="22"/>
              </w:rPr>
              <w:t>５歳児お泊まり保育</w:t>
            </w:r>
          </w:p>
        </w:tc>
      </w:tr>
      <w:tr w:rsidR="00D841B8" w:rsidRPr="008707B9" w:rsidTr="0085426A">
        <w:trPr>
          <w:trHeight w:val="370"/>
        </w:trPr>
        <w:tc>
          <w:tcPr>
            <w:tcW w:w="3118" w:type="dxa"/>
            <w:tcBorders>
              <w:left w:val="single" w:sz="4" w:space="0" w:color="auto"/>
            </w:tcBorders>
            <w:vAlign w:val="center"/>
          </w:tcPr>
          <w:p w:rsidR="00D841B8" w:rsidRPr="00D841B8" w:rsidRDefault="00D841B8" w:rsidP="006772FF">
            <w:pPr>
              <w:jc w:val="right"/>
              <w:rPr>
                <w:rFonts w:asciiTheme="minorEastAsia" w:hAnsiTheme="minorEastAsia"/>
                <w:sz w:val="22"/>
              </w:rPr>
            </w:pPr>
            <w:r w:rsidRPr="00D841B8">
              <w:rPr>
                <w:rFonts w:asciiTheme="minorEastAsia" w:hAnsiTheme="minorEastAsia" w:hint="eastAsia"/>
                <w:sz w:val="22"/>
              </w:rPr>
              <w:t>8月</w:t>
            </w:r>
            <w:r w:rsidR="00AC0DE1">
              <w:rPr>
                <w:rFonts w:asciiTheme="minorEastAsia" w:hAnsiTheme="minorEastAsia" w:hint="eastAsia"/>
                <w:sz w:val="22"/>
              </w:rPr>
              <w:t>5</w:t>
            </w:r>
            <w:r w:rsidRPr="00D841B8">
              <w:rPr>
                <w:rFonts w:asciiTheme="minorEastAsia" w:hAnsiTheme="minorEastAsia" w:hint="eastAsia"/>
                <w:sz w:val="22"/>
              </w:rPr>
              <w:t>日</w:t>
            </w:r>
          </w:p>
        </w:tc>
        <w:tc>
          <w:tcPr>
            <w:tcW w:w="2802" w:type="dxa"/>
            <w:tcBorders>
              <w:right w:val="single" w:sz="4" w:space="0" w:color="auto"/>
            </w:tcBorders>
            <w:vAlign w:val="center"/>
          </w:tcPr>
          <w:p w:rsidR="00D841B8" w:rsidRPr="00D841B8" w:rsidRDefault="00D841B8" w:rsidP="006772FF">
            <w:pPr>
              <w:rPr>
                <w:rFonts w:asciiTheme="minorEastAsia" w:hAnsiTheme="minorEastAsia"/>
                <w:sz w:val="22"/>
              </w:rPr>
            </w:pPr>
            <w:r w:rsidRPr="00D841B8">
              <w:rPr>
                <w:rFonts w:asciiTheme="minorEastAsia" w:hAnsiTheme="minorEastAsia" w:hint="eastAsia"/>
                <w:sz w:val="22"/>
              </w:rPr>
              <w:t>夏祭り</w:t>
            </w:r>
          </w:p>
        </w:tc>
      </w:tr>
      <w:tr w:rsidR="00D841B8" w:rsidRPr="008707B9" w:rsidTr="0085426A">
        <w:trPr>
          <w:trHeight w:val="370"/>
        </w:trPr>
        <w:tc>
          <w:tcPr>
            <w:tcW w:w="3118" w:type="dxa"/>
            <w:tcBorders>
              <w:left w:val="single" w:sz="4" w:space="0" w:color="auto"/>
            </w:tcBorders>
            <w:vAlign w:val="center"/>
          </w:tcPr>
          <w:p w:rsidR="00D841B8" w:rsidRPr="00D841B8" w:rsidRDefault="00D841B8" w:rsidP="006772FF">
            <w:pPr>
              <w:jc w:val="right"/>
              <w:rPr>
                <w:rFonts w:asciiTheme="minorEastAsia" w:hAnsiTheme="minorEastAsia"/>
                <w:sz w:val="22"/>
              </w:rPr>
            </w:pPr>
            <w:r w:rsidRPr="00D841B8">
              <w:rPr>
                <w:rFonts w:asciiTheme="minorEastAsia" w:hAnsiTheme="minorEastAsia" w:hint="eastAsia"/>
                <w:sz w:val="22"/>
              </w:rPr>
              <w:t>8月12日～15日</w:t>
            </w:r>
          </w:p>
        </w:tc>
        <w:tc>
          <w:tcPr>
            <w:tcW w:w="2802" w:type="dxa"/>
            <w:tcBorders>
              <w:right w:val="single" w:sz="4" w:space="0" w:color="auto"/>
            </w:tcBorders>
            <w:vAlign w:val="center"/>
          </w:tcPr>
          <w:p w:rsidR="00D841B8" w:rsidRPr="00D841B8" w:rsidRDefault="00D841B8" w:rsidP="006772FF">
            <w:pPr>
              <w:rPr>
                <w:rFonts w:asciiTheme="minorEastAsia" w:hAnsiTheme="minorEastAsia"/>
                <w:sz w:val="22"/>
              </w:rPr>
            </w:pPr>
            <w:r w:rsidRPr="00D841B8">
              <w:rPr>
                <w:rFonts w:asciiTheme="minorEastAsia" w:hAnsiTheme="minorEastAsia" w:hint="eastAsia"/>
                <w:sz w:val="22"/>
              </w:rPr>
              <w:t>夏期休暇</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Pr>
                <w:rFonts w:asciiTheme="minorEastAsia" w:hAnsiTheme="minorEastAsia" w:hint="eastAsia"/>
                <w:sz w:val="22"/>
              </w:rPr>
              <w:t>9月29日～10月30日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Pr>
                <w:rFonts w:asciiTheme="minorEastAsia" w:hAnsiTheme="minorEastAsia" w:hint="eastAsia"/>
                <w:sz w:val="22"/>
              </w:rPr>
              <w:t>個別面談（モニタリング）</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sidRPr="00D841B8">
              <w:rPr>
                <w:rFonts w:asciiTheme="minorEastAsia" w:hAnsiTheme="minorEastAsia" w:hint="eastAsia"/>
                <w:sz w:val="22"/>
              </w:rPr>
              <w:t>10月1</w:t>
            </w:r>
            <w:r>
              <w:rPr>
                <w:rFonts w:asciiTheme="minorEastAsia" w:hAnsiTheme="minorEastAsia" w:hint="eastAsia"/>
                <w:sz w:val="22"/>
              </w:rPr>
              <w:t>4</w:t>
            </w:r>
            <w:r w:rsidRPr="00D841B8">
              <w:rPr>
                <w:rFonts w:asciiTheme="minorEastAsia" w:hAnsiTheme="minorEastAsia" w:hint="eastAsia"/>
                <w:sz w:val="22"/>
              </w:rPr>
              <w:t>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sidRPr="00D841B8">
              <w:rPr>
                <w:rFonts w:asciiTheme="minorEastAsia" w:hAnsiTheme="minorEastAsia" w:hint="eastAsia"/>
                <w:sz w:val="22"/>
              </w:rPr>
              <w:t>運動会</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Pr>
                <w:rFonts w:asciiTheme="minorEastAsia" w:hAnsiTheme="minorEastAsia" w:hint="eastAsia"/>
                <w:sz w:val="22"/>
              </w:rPr>
              <w:t>10</w:t>
            </w:r>
            <w:r w:rsidRPr="00D841B8">
              <w:rPr>
                <w:rFonts w:asciiTheme="minorEastAsia" w:hAnsiTheme="minorEastAsia" w:hint="eastAsia"/>
                <w:sz w:val="22"/>
              </w:rPr>
              <w:t>月</w:t>
            </w:r>
            <w:r>
              <w:rPr>
                <w:rFonts w:asciiTheme="minorEastAsia" w:hAnsiTheme="minorEastAsia" w:hint="eastAsia"/>
                <w:sz w:val="22"/>
              </w:rPr>
              <w:t>25日・26</w:t>
            </w:r>
            <w:r w:rsidRPr="00D841B8">
              <w:rPr>
                <w:rFonts w:asciiTheme="minorEastAsia" w:hAnsiTheme="minorEastAsia" w:hint="eastAsia"/>
                <w:sz w:val="22"/>
              </w:rPr>
              <w:t>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Pr>
                <w:rFonts w:asciiTheme="minorEastAsia" w:hAnsiTheme="minorEastAsia" w:hint="eastAsia"/>
                <w:sz w:val="22"/>
              </w:rPr>
              <w:t>芋ほり</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Pr>
                <w:rFonts w:asciiTheme="minorEastAsia" w:hAnsiTheme="minorEastAsia" w:hint="eastAsia"/>
                <w:sz w:val="22"/>
              </w:rPr>
              <w:t>11月7日・14日・12月5日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Pr>
                <w:rFonts w:asciiTheme="minorEastAsia" w:hAnsiTheme="minorEastAsia" w:hint="eastAsia"/>
                <w:sz w:val="22"/>
              </w:rPr>
              <w:t>給食参観</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Pr>
                <w:rFonts w:asciiTheme="minorEastAsia" w:hAnsiTheme="minorEastAsia" w:hint="eastAsia"/>
                <w:sz w:val="22"/>
              </w:rPr>
              <w:t>11</w:t>
            </w:r>
            <w:r w:rsidRPr="00D841B8">
              <w:rPr>
                <w:rFonts w:asciiTheme="minorEastAsia" w:hAnsiTheme="minorEastAsia" w:hint="eastAsia"/>
                <w:sz w:val="22"/>
              </w:rPr>
              <w:t>月</w:t>
            </w:r>
            <w:r>
              <w:rPr>
                <w:rFonts w:asciiTheme="minorEastAsia" w:hAnsiTheme="minorEastAsia" w:hint="eastAsia"/>
                <w:sz w:val="22"/>
              </w:rPr>
              <w:t>11</w:t>
            </w:r>
            <w:r w:rsidRPr="00D841B8">
              <w:rPr>
                <w:rFonts w:asciiTheme="minorEastAsia" w:hAnsiTheme="minorEastAsia" w:hint="eastAsia"/>
                <w:sz w:val="22"/>
              </w:rPr>
              <w:t>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Pr>
                <w:rFonts w:asciiTheme="minorEastAsia" w:hAnsiTheme="minorEastAsia" w:hint="eastAsia"/>
                <w:sz w:val="22"/>
              </w:rPr>
              <w:t>家族</w:t>
            </w:r>
            <w:r w:rsidRPr="00D841B8">
              <w:rPr>
                <w:rFonts w:asciiTheme="minorEastAsia" w:hAnsiTheme="minorEastAsia" w:hint="eastAsia"/>
                <w:sz w:val="22"/>
              </w:rPr>
              <w:t>参観</w:t>
            </w:r>
          </w:p>
        </w:tc>
      </w:tr>
      <w:tr w:rsidR="0085426A" w:rsidRPr="008707B9" w:rsidTr="0085426A">
        <w:trPr>
          <w:trHeight w:val="370"/>
        </w:trPr>
        <w:tc>
          <w:tcPr>
            <w:tcW w:w="3118" w:type="dxa"/>
            <w:tcBorders>
              <w:top w:val="single" w:sz="4" w:space="0" w:color="auto"/>
              <w:left w:val="single" w:sz="4" w:space="0" w:color="auto"/>
            </w:tcBorders>
            <w:vAlign w:val="center"/>
          </w:tcPr>
          <w:p w:rsidR="0085426A" w:rsidRPr="00D841B8" w:rsidRDefault="0085426A" w:rsidP="0085426A">
            <w:pPr>
              <w:jc w:val="right"/>
              <w:rPr>
                <w:rFonts w:asciiTheme="minorEastAsia" w:hAnsiTheme="minorEastAsia"/>
                <w:sz w:val="22"/>
              </w:rPr>
            </w:pPr>
            <w:r w:rsidRPr="00D841B8">
              <w:rPr>
                <w:rFonts w:asciiTheme="minorEastAsia" w:hAnsiTheme="minorEastAsia" w:hint="eastAsia"/>
                <w:sz w:val="22"/>
              </w:rPr>
              <w:t>12月</w:t>
            </w:r>
            <w:r>
              <w:rPr>
                <w:rFonts w:asciiTheme="minorEastAsia" w:hAnsiTheme="minorEastAsia" w:hint="eastAsia"/>
                <w:sz w:val="22"/>
              </w:rPr>
              <w:t>19</w:t>
            </w:r>
            <w:r w:rsidRPr="00D841B8">
              <w:rPr>
                <w:rFonts w:asciiTheme="minorEastAsia" w:hAnsiTheme="minorEastAsia" w:hint="eastAsia"/>
                <w:sz w:val="22"/>
              </w:rPr>
              <w:t>日</w:t>
            </w:r>
          </w:p>
        </w:tc>
        <w:tc>
          <w:tcPr>
            <w:tcW w:w="2802" w:type="dxa"/>
            <w:tcBorders>
              <w:top w:val="single" w:sz="4" w:space="0" w:color="auto"/>
              <w:right w:val="single" w:sz="4" w:space="0" w:color="auto"/>
            </w:tcBorders>
            <w:vAlign w:val="center"/>
          </w:tcPr>
          <w:p w:rsidR="0085426A" w:rsidRPr="00D841B8" w:rsidRDefault="0085426A" w:rsidP="0085426A">
            <w:pPr>
              <w:rPr>
                <w:rFonts w:asciiTheme="minorEastAsia" w:hAnsiTheme="minorEastAsia"/>
                <w:sz w:val="22"/>
              </w:rPr>
            </w:pPr>
            <w:r w:rsidRPr="00D841B8">
              <w:rPr>
                <w:rFonts w:asciiTheme="minorEastAsia" w:hAnsiTheme="minorEastAsia" w:hint="eastAsia"/>
                <w:sz w:val="22"/>
              </w:rPr>
              <w:t>クリスマス会</w:t>
            </w:r>
          </w:p>
        </w:tc>
      </w:tr>
      <w:tr w:rsidR="0085426A" w:rsidRPr="008707B9" w:rsidTr="0085426A">
        <w:trPr>
          <w:trHeight w:val="370"/>
        </w:trPr>
        <w:tc>
          <w:tcPr>
            <w:tcW w:w="3118" w:type="dxa"/>
            <w:tcBorders>
              <w:left w:val="single" w:sz="4" w:space="0" w:color="auto"/>
            </w:tcBorders>
            <w:vAlign w:val="center"/>
          </w:tcPr>
          <w:p w:rsidR="0085426A" w:rsidRPr="0085426A" w:rsidRDefault="0085426A" w:rsidP="0085426A">
            <w:pPr>
              <w:jc w:val="right"/>
              <w:rPr>
                <w:rFonts w:asciiTheme="minorEastAsia" w:hAnsiTheme="minorEastAsia"/>
                <w:sz w:val="22"/>
              </w:rPr>
            </w:pPr>
            <w:r w:rsidRPr="0085426A">
              <w:rPr>
                <w:rFonts w:asciiTheme="minorEastAsia" w:hAnsiTheme="minorEastAsia" w:hint="eastAsia"/>
                <w:sz w:val="22"/>
              </w:rPr>
              <w:t>12月27日</w:t>
            </w:r>
          </w:p>
        </w:tc>
        <w:tc>
          <w:tcPr>
            <w:tcW w:w="2802" w:type="dxa"/>
            <w:tcBorders>
              <w:right w:val="single" w:sz="4" w:space="0" w:color="auto"/>
            </w:tcBorders>
            <w:vAlign w:val="center"/>
          </w:tcPr>
          <w:p w:rsidR="0085426A" w:rsidRPr="0085426A" w:rsidRDefault="0085426A" w:rsidP="0085426A">
            <w:pPr>
              <w:rPr>
                <w:rFonts w:asciiTheme="minorEastAsia" w:hAnsiTheme="minorEastAsia"/>
                <w:sz w:val="22"/>
              </w:rPr>
            </w:pPr>
            <w:r>
              <w:rPr>
                <w:rFonts w:asciiTheme="minorEastAsia" w:hAnsiTheme="minorEastAsia" w:hint="eastAsia"/>
                <w:sz w:val="22"/>
              </w:rPr>
              <w:t>鏡もち作り</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sidRPr="00D841B8">
              <w:rPr>
                <w:rFonts w:asciiTheme="minorEastAsia" w:hAnsiTheme="minorEastAsia" w:hint="eastAsia"/>
                <w:sz w:val="22"/>
              </w:rPr>
              <w:t>12月29日 ～ 1月3日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sidRPr="00D841B8">
              <w:rPr>
                <w:rFonts w:asciiTheme="minorEastAsia" w:hAnsiTheme="minorEastAsia" w:hint="eastAsia"/>
                <w:sz w:val="22"/>
              </w:rPr>
              <w:t>年末年始休暇</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sidRPr="00D841B8">
              <w:rPr>
                <w:rFonts w:asciiTheme="minorEastAsia" w:hAnsiTheme="minorEastAsia" w:hint="eastAsia"/>
                <w:sz w:val="22"/>
              </w:rPr>
              <w:t>2月</w:t>
            </w:r>
            <w:r>
              <w:rPr>
                <w:rFonts w:asciiTheme="minorEastAsia" w:hAnsiTheme="minorEastAsia" w:hint="eastAsia"/>
                <w:sz w:val="22"/>
              </w:rPr>
              <w:t>10</w:t>
            </w:r>
            <w:r w:rsidRPr="00D841B8">
              <w:rPr>
                <w:rFonts w:asciiTheme="minorEastAsia" w:hAnsiTheme="minorEastAsia" w:hint="eastAsia"/>
                <w:sz w:val="22"/>
              </w:rPr>
              <w:t>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sidRPr="00D841B8">
              <w:rPr>
                <w:rFonts w:asciiTheme="minorEastAsia" w:hAnsiTheme="minorEastAsia" w:hint="eastAsia"/>
                <w:sz w:val="22"/>
              </w:rPr>
              <w:t>生活発表会</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sidRPr="00D841B8">
              <w:rPr>
                <w:rFonts w:asciiTheme="minorEastAsia" w:hAnsiTheme="minorEastAsia" w:hint="eastAsia"/>
                <w:sz w:val="22"/>
              </w:rPr>
              <w:t>2月15日～3月17日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sidRPr="00D841B8">
              <w:rPr>
                <w:rFonts w:asciiTheme="minorEastAsia" w:hAnsiTheme="minorEastAsia" w:hint="eastAsia"/>
                <w:sz w:val="22"/>
              </w:rPr>
              <w:t>個別面談</w:t>
            </w:r>
            <w:r>
              <w:rPr>
                <w:rFonts w:asciiTheme="minorEastAsia" w:hAnsiTheme="minorEastAsia" w:hint="eastAsia"/>
                <w:sz w:val="22"/>
              </w:rPr>
              <w:t>（モニタリング）</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sidRPr="00D841B8">
              <w:rPr>
                <w:rFonts w:asciiTheme="minorEastAsia" w:hAnsiTheme="minorEastAsia" w:hint="eastAsia"/>
                <w:sz w:val="22"/>
              </w:rPr>
              <w:t>3月</w:t>
            </w:r>
            <w:r>
              <w:rPr>
                <w:rFonts w:asciiTheme="minorEastAsia" w:hAnsiTheme="minorEastAsia" w:hint="eastAsia"/>
                <w:sz w:val="22"/>
              </w:rPr>
              <w:t>6</w:t>
            </w:r>
            <w:r w:rsidRPr="00D841B8">
              <w:rPr>
                <w:rFonts w:asciiTheme="minorEastAsia" w:hAnsiTheme="minorEastAsia" w:hint="eastAsia"/>
                <w:sz w:val="22"/>
              </w:rPr>
              <w:t>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sidRPr="00D841B8">
              <w:rPr>
                <w:rFonts w:asciiTheme="minorEastAsia" w:hAnsiTheme="minorEastAsia" w:hint="eastAsia"/>
                <w:sz w:val="22"/>
              </w:rPr>
              <w:t>お別れ遠足</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sidRPr="00D841B8">
              <w:rPr>
                <w:rFonts w:asciiTheme="minorEastAsia" w:hAnsiTheme="minorEastAsia" w:hint="eastAsia"/>
                <w:sz w:val="22"/>
              </w:rPr>
              <w:t>3月2</w:t>
            </w:r>
            <w:r>
              <w:rPr>
                <w:rFonts w:asciiTheme="minorEastAsia" w:hAnsiTheme="minorEastAsia" w:hint="eastAsia"/>
                <w:sz w:val="22"/>
              </w:rPr>
              <w:t>7</w:t>
            </w:r>
            <w:r w:rsidRPr="00D841B8">
              <w:rPr>
                <w:rFonts w:asciiTheme="minorEastAsia" w:hAnsiTheme="minorEastAsia" w:hint="eastAsia"/>
                <w:sz w:val="22"/>
              </w:rPr>
              <w:t>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sidRPr="00D841B8">
              <w:rPr>
                <w:rFonts w:asciiTheme="minorEastAsia" w:hAnsiTheme="minorEastAsia" w:hint="eastAsia"/>
                <w:sz w:val="22"/>
              </w:rPr>
              <w:t>卒園式</w:t>
            </w:r>
            <w:r>
              <w:rPr>
                <w:rFonts w:asciiTheme="minorEastAsia" w:hAnsiTheme="minorEastAsia" w:hint="eastAsia"/>
                <w:sz w:val="22"/>
              </w:rPr>
              <w:t>・会食</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sidRPr="00D841B8">
              <w:rPr>
                <w:rFonts w:asciiTheme="minorEastAsia" w:hAnsiTheme="minorEastAsia" w:hint="eastAsia"/>
                <w:sz w:val="22"/>
              </w:rPr>
              <w:t>3月2</w:t>
            </w:r>
            <w:r>
              <w:rPr>
                <w:rFonts w:asciiTheme="minorEastAsia" w:hAnsiTheme="minorEastAsia" w:hint="eastAsia"/>
                <w:sz w:val="22"/>
              </w:rPr>
              <w:t>8</w:t>
            </w:r>
            <w:r w:rsidRPr="00D841B8">
              <w:rPr>
                <w:rFonts w:asciiTheme="minorEastAsia" w:hAnsiTheme="minorEastAsia" w:hint="eastAsia"/>
                <w:sz w:val="22"/>
              </w:rPr>
              <w:t>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Pr>
                <w:rFonts w:asciiTheme="minorEastAsia" w:hAnsiTheme="minorEastAsia" w:hint="eastAsia"/>
                <w:sz w:val="22"/>
              </w:rPr>
              <w:t>転園式・</w:t>
            </w:r>
            <w:r w:rsidRPr="00D841B8">
              <w:rPr>
                <w:rFonts w:asciiTheme="minorEastAsia" w:hAnsiTheme="minorEastAsia" w:hint="eastAsia"/>
                <w:sz w:val="22"/>
              </w:rPr>
              <w:t>修了式</w:t>
            </w:r>
          </w:p>
        </w:tc>
      </w:tr>
      <w:tr w:rsidR="0085426A" w:rsidRPr="008707B9" w:rsidTr="0085426A">
        <w:trPr>
          <w:trHeight w:val="370"/>
        </w:trPr>
        <w:tc>
          <w:tcPr>
            <w:tcW w:w="3118" w:type="dxa"/>
            <w:tcBorders>
              <w:left w:val="single" w:sz="4" w:space="0" w:color="auto"/>
            </w:tcBorders>
            <w:vAlign w:val="center"/>
          </w:tcPr>
          <w:p w:rsidR="0085426A" w:rsidRPr="00D841B8" w:rsidRDefault="0085426A" w:rsidP="0085426A">
            <w:pPr>
              <w:jc w:val="right"/>
              <w:rPr>
                <w:rFonts w:asciiTheme="minorEastAsia" w:hAnsiTheme="minorEastAsia"/>
                <w:sz w:val="22"/>
              </w:rPr>
            </w:pPr>
            <w:r w:rsidRPr="00D841B8">
              <w:rPr>
                <w:rFonts w:asciiTheme="minorEastAsia" w:hAnsiTheme="minorEastAsia" w:hint="eastAsia"/>
                <w:sz w:val="22"/>
              </w:rPr>
              <w:t>3月</w:t>
            </w:r>
            <w:r>
              <w:rPr>
                <w:rFonts w:asciiTheme="minorEastAsia" w:hAnsiTheme="minorEastAsia" w:hint="eastAsia"/>
                <w:sz w:val="22"/>
              </w:rPr>
              <w:t>29</w:t>
            </w:r>
            <w:r w:rsidRPr="00D841B8">
              <w:rPr>
                <w:rFonts w:asciiTheme="minorEastAsia" w:hAnsiTheme="minorEastAsia" w:hint="eastAsia"/>
                <w:sz w:val="22"/>
              </w:rPr>
              <w:t>日 ～ 4月</w:t>
            </w:r>
            <w:r>
              <w:rPr>
                <w:rFonts w:asciiTheme="minorEastAsia" w:hAnsiTheme="minorEastAsia" w:hint="eastAsia"/>
                <w:sz w:val="22"/>
              </w:rPr>
              <w:t>1</w:t>
            </w:r>
            <w:r w:rsidRPr="00D841B8">
              <w:rPr>
                <w:rFonts w:asciiTheme="minorEastAsia" w:hAnsiTheme="minorEastAsia" w:hint="eastAsia"/>
                <w:sz w:val="22"/>
              </w:rPr>
              <w:t>日</w:t>
            </w:r>
          </w:p>
        </w:tc>
        <w:tc>
          <w:tcPr>
            <w:tcW w:w="2802" w:type="dxa"/>
            <w:tcBorders>
              <w:right w:val="single" w:sz="4" w:space="0" w:color="auto"/>
            </w:tcBorders>
            <w:vAlign w:val="center"/>
          </w:tcPr>
          <w:p w:rsidR="0085426A" w:rsidRPr="00D841B8" w:rsidRDefault="0085426A" w:rsidP="0085426A">
            <w:pPr>
              <w:rPr>
                <w:rFonts w:asciiTheme="minorEastAsia" w:hAnsiTheme="minorEastAsia"/>
                <w:sz w:val="22"/>
              </w:rPr>
            </w:pPr>
            <w:r w:rsidRPr="00D841B8">
              <w:rPr>
                <w:rFonts w:asciiTheme="minorEastAsia" w:hAnsiTheme="minorEastAsia" w:hint="eastAsia"/>
                <w:sz w:val="22"/>
              </w:rPr>
              <w:t>春季休暇</w:t>
            </w:r>
          </w:p>
        </w:tc>
      </w:tr>
    </w:tbl>
    <w:p w:rsidR="008707B9" w:rsidRPr="003847A4" w:rsidRDefault="006772FF" w:rsidP="001D24B8">
      <w:pPr>
        <w:rPr>
          <w:rFonts w:asciiTheme="minorEastAsia" w:hAnsiTheme="minorEastAsia"/>
          <w:sz w:val="22"/>
        </w:rPr>
      </w:pPr>
      <w:r>
        <w:rPr>
          <w:rFonts w:asciiTheme="minorEastAsia" w:hAnsiTheme="minorEastAsia"/>
          <w:sz w:val="22"/>
        </w:rPr>
        <w:br w:type="textWrapping" w:clear="all"/>
      </w:r>
    </w:p>
    <w:sectPr w:rsidR="008707B9" w:rsidRPr="003847A4" w:rsidSect="00B67222">
      <w:pgSz w:w="11906" w:h="16838" w:code="9"/>
      <w:pgMar w:top="1134" w:right="1134"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E53" w:rsidRDefault="00EC1E53" w:rsidP="00EA450F">
      <w:r>
        <w:separator/>
      </w:r>
    </w:p>
  </w:endnote>
  <w:endnote w:type="continuationSeparator" w:id="0">
    <w:p w:rsidR="00EC1E53" w:rsidRDefault="00EC1E53"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魚石行書"/>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E53" w:rsidRDefault="00EC1E53" w:rsidP="00EA450F">
      <w:r>
        <w:separator/>
      </w:r>
    </w:p>
  </w:footnote>
  <w:footnote w:type="continuationSeparator" w:id="0">
    <w:p w:rsidR="00EC1E53" w:rsidRDefault="00EC1E53"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05DB3"/>
    <w:multiLevelType w:val="multilevel"/>
    <w:tmpl w:val="E3E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BD56293"/>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07277A"/>
    <w:multiLevelType w:val="hybridMultilevel"/>
    <w:tmpl w:val="A1CE0CB2"/>
    <w:lvl w:ilvl="0" w:tplc="A8C6523E">
      <w:start w:val="1"/>
      <w:numFmt w:val="decimalFullWidth"/>
      <w:lvlText w:val="（%1）"/>
      <w:lvlJc w:val="left"/>
      <w:pPr>
        <w:ind w:left="907" w:hanging="765"/>
      </w:pPr>
      <w:rPr>
        <w:rFonts w:hint="default"/>
      </w:rPr>
    </w:lvl>
    <w:lvl w:ilvl="1" w:tplc="04090017" w:tentative="1">
      <w:start w:val="1"/>
      <w:numFmt w:val="aiueoFullWidth"/>
      <w:lvlText w:val="(%2)"/>
      <w:lvlJc w:val="left"/>
      <w:pPr>
        <w:ind w:left="781" w:hanging="420"/>
      </w:pPr>
    </w:lvl>
    <w:lvl w:ilvl="2" w:tplc="04090011" w:tentative="1">
      <w:start w:val="1"/>
      <w:numFmt w:val="decimalEnclosedCircle"/>
      <w:lvlText w:val="%3"/>
      <w:lvlJc w:val="left"/>
      <w:pPr>
        <w:ind w:left="1201" w:hanging="420"/>
      </w:pPr>
    </w:lvl>
    <w:lvl w:ilvl="3" w:tplc="0409000F" w:tentative="1">
      <w:start w:val="1"/>
      <w:numFmt w:val="decimal"/>
      <w:lvlText w:val="%4."/>
      <w:lvlJc w:val="left"/>
      <w:pPr>
        <w:ind w:left="1621" w:hanging="420"/>
      </w:pPr>
    </w:lvl>
    <w:lvl w:ilvl="4" w:tplc="04090017" w:tentative="1">
      <w:start w:val="1"/>
      <w:numFmt w:val="aiueoFullWidth"/>
      <w:lvlText w:val="(%5)"/>
      <w:lvlJc w:val="left"/>
      <w:pPr>
        <w:ind w:left="2041" w:hanging="420"/>
      </w:pPr>
    </w:lvl>
    <w:lvl w:ilvl="5" w:tplc="04090011" w:tentative="1">
      <w:start w:val="1"/>
      <w:numFmt w:val="decimalEnclosedCircle"/>
      <w:lvlText w:val="%6"/>
      <w:lvlJc w:val="left"/>
      <w:pPr>
        <w:ind w:left="2461" w:hanging="420"/>
      </w:pPr>
    </w:lvl>
    <w:lvl w:ilvl="6" w:tplc="0409000F" w:tentative="1">
      <w:start w:val="1"/>
      <w:numFmt w:val="decimal"/>
      <w:lvlText w:val="%7."/>
      <w:lvlJc w:val="left"/>
      <w:pPr>
        <w:ind w:left="2881" w:hanging="420"/>
      </w:pPr>
    </w:lvl>
    <w:lvl w:ilvl="7" w:tplc="04090017" w:tentative="1">
      <w:start w:val="1"/>
      <w:numFmt w:val="aiueoFullWidth"/>
      <w:lvlText w:val="(%8)"/>
      <w:lvlJc w:val="left"/>
      <w:pPr>
        <w:ind w:left="3301" w:hanging="420"/>
      </w:pPr>
    </w:lvl>
    <w:lvl w:ilvl="8" w:tplc="04090011" w:tentative="1">
      <w:start w:val="1"/>
      <w:numFmt w:val="decimalEnclosedCircle"/>
      <w:lvlText w:val="%9"/>
      <w:lvlJc w:val="left"/>
      <w:pPr>
        <w:ind w:left="3721" w:hanging="420"/>
      </w:pPr>
    </w:lvl>
  </w:abstractNum>
  <w:abstractNum w:abstractNumId="8"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DCF6250"/>
    <w:multiLevelType w:val="hybridMultilevel"/>
    <w:tmpl w:val="937C7F68"/>
    <w:lvl w:ilvl="0" w:tplc="94C83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1E1873"/>
    <w:multiLevelType w:val="hybridMultilevel"/>
    <w:tmpl w:val="D2DE455C"/>
    <w:lvl w:ilvl="0" w:tplc="5C489132">
      <w:start w:val="1"/>
      <w:numFmt w:val="decimalEnclosedCircle"/>
      <w:lvlText w:val="%1"/>
      <w:lvlJc w:val="left"/>
      <w:pPr>
        <w:ind w:left="360" w:hanging="360"/>
      </w:pPr>
      <w:rPr>
        <w:rFonts w:asciiTheme="minorHAnsi" w:eastAsiaTheme="minorEastAsia" w:hAnsiTheme="min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6EDB1B17"/>
    <w:multiLevelType w:val="hybridMultilevel"/>
    <w:tmpl w:val="AC8856F0"/>
    <w:lvl w:ilvl="0" w:tplc="F3CA4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C64BC0"/>
    <w:multiLevelType w:val="hybridMultilevel"/>
    <w:tmpl w:val="315E2842"/>
    <w:lvl w:ilvl="0" w:tplc="0CA467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6BB2582"/>
    <w:multiLevelType w:val="hybridMultilevel"/>
    <w:tmpl w:val="1C52D846"/>
    <w:lvl w:ilvl="0" w:tplc="01683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8"/>
  </w:num>
  <w:num w:numId="4">
    <w:abstractNumId w:val="13"/>
  </w:num>
  <w:num w:numId="5">
    <w:abstractNumId w:val="3"/>
  </w:num>
  <w:num w:numId="6">
    <w:abstractNumId w:val="1"/>
  </w:num>
  <w:num w:numId="7">
    <w:abstractNumId w:val="14"/>
  </w:num>
  <w:num w:numId="8">
    <w:abstractNumId w:val="11"/>
  </w:num>
  <w:num w:numId="9">
    <w:abstractNumId w:val="6"/>
  </w:num>
  <w:num w:numId="10">
    <w:abstractNumId w:val="7"/>
  </w:num>
  <w:num w:numId="11">
    <w:abstractNumId w:val="15"/>
  </w:num>
  <w:num w:numId="12">
    <w:abstractNumId w:val="8"/>
  </w:num>
  <w:num w:numId="13">
    <w:abstractNumId w:val="4"/>
  </w:num>
  <w:num w:numId="14">
    <w:abstractNumId w:val="5"/>
  </w:num>
  <w:num w:numId="15">
    <w:abstractNumId w:val="16"/>
  </w:num>
  <w:num w:numId="16">
    <w:abstractNumId w:val="2"/>
  </w:num>
  <w:num w:numId="17">
    <w:abstractNumId w:val="17"/>
  </w:num>
  <w:num w:numId="18">
    <w:abstractNumId w:val="19"/>
  </w:num>
  <w:num w:numId="19">
    <w:abstractNumId w:val="9"/>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F7E"/>
    <w:rsid w:val="00004FCB"/>
    <w:rsid w:val="000134D5"/>
    <w:rsid w:val="00017230"/>
    <w:rsid w:val="00020950"/>
    <w:rsid w:val="00022C1F"/>
    <w:rsid w:val="000261C4"/>
    <w:rsid w:val="00042F15"/>
    <w:rsid w:val="0005170A"/>
    <w:rsid w:val="0005446A"/>
    <w:rsid w:val="0006742E"/>
    <w:rsid w:val="0007088D"/>
    <w:rsid w:val="00085A6E"/>
    <w:rsid w:val="00087579"/>
    <w:rsid w:val="000B4006"/>
    <w:rsid w:val="000C11B9"/>
    <w:rsid w:val="000C768A"/>
    <w:rsid w:val="000D0F18"/>
    <w:rsid w:val="000D2263"/>
    <w:rsid w:val="000D23AF"/>
    <w:rsid w:val="000D6324"/>
    <w:rsid w:val="000D724F"/>
    <w:rsid w:val="000E4904"/>
    <w:rsid w:val="000F1210"/>
    <w:rsid w:val="000F328F"/>
    <w:rsid w:val="000F3A97"/>
    <w:rsid w:val="000F53E7"/>
    <w:rsid w:val="00112ABA"/>
    <w:rsid w:val="00115F7E"/>
    <w:rsid w:val="0013486E"/>
    <w:rsid w:val="00135B65"/>
    <w:rsid w:val="00135C21"/>
    <w:rsid w:val="00153E8E"/>
    <w:rsid w:val="00154CF8"/>
    <w:rsid w:val="00161E16"/>
    <w:rsid w:val="00164DDB"/>
    <w:rsid w:val="001727F6"/>
    <w:rsid w:val="0017661B"/>
    <w:rsid w:val="00192D0A"/>
    <w:rsid w:val="00193B1D"/>
    <w:rsid w:val="001A1757"/>
    <w:rsid w:val="001A3E0C"/>
    <w:rsid w:val="001A5347"/>
    <w:rsid w:val="001B4873"/>
    <w:rsid w:val="001C4290"/>
    <w:rsid w:val="001C58DC"/>
    <w:rsid w:val="001D24B8"/>
    <w:rsid w:val="001E1137"/>
    <w:rsid w:val="001E2B17"/>
    <w:rsid w:val="001E5B74"/>
    <w:rsid w:val="001F2F66"/>
    <w:rsid w:val="00205727"/>
    <w:rsid w:val="00210B12"/>
    <w:rsid w:val="002128F1"/>
    <w:rsid w:val="00216394"/>
    <w:rsid w:val="00221CE2"/>
    <w:rsid w:val="002228DE"/>
    <w:rsid w:val="00224F99"/>
    <w:rsid w:val="002404B8"/>
    <w:rsid w:val="00254723"/>
    <w:rsid w:val="002701C0"/>
    <w:rsid w:val="0028743F"/>
    <w:rsid w:val="00287547"/>
    <w:rsid w:val="00291C39"/>
    <w:rsid w:val="002952EB"/>
    <w:rsid w:val="002A05E6"/>
    <w:rsid w:val="002B2379"/>
    <w:rsid w:val="002B3AD4"/>
    <w:rsid w:val="002C439E"/>
    <w:rsid w:val="002D0DC7"/>
    <w:rsid w:val="002D11F1"/>
    <w:rsid w:val="002E64F3"/>
    <w:rsid w:val="002F368B"/>
    <w:rsid w:val="003069FB"/>
    <w:rsid w:val="00313ACE"/>
    <w:rsid w:val="0031457F"/>
    <w:rsid w:val="003149BA"/>
    <w:rsid w:val="0031544E"/>
    <w:rsid w:val="003246C4"/>
    <w:rsid w:val="0032494C"/>
    <w:rsid w:val="00324E07"/>
    <w:rsid w:val="00326E38"/>
    <w:rsid w:val="0033492F"/>
    <w:rsid w:val="00344536"/>
    <w:rsid w:val="00370AD3"/>
    <w:rsid w:val="003726F6"/>
    <w:rsid w:val="0037354B"/>
    <w:rsid w:val="0037465F"/>
    <w:rsid w:val="00377A90"/>
    <w:rsid w:val="003847A4"/>
    <w:rsid w:val="00386848"/>
    <w:rsid w:val="003A0418"/>
    <w:rsid w:val="003A6B4B"/>
    <w:rsid w:val="003A6CF5"/>
    <w:rsid w:val="003A6E34"/>
    <w:rsid w:val="003B10A2"/>
    <w:rsid w:val="003C06CA"/>
    <w:rsid w:val="003C1768"/>
    <w:rsid w:val="003C2E40"/>
    <w:rsid w:val="003C3A90"/>
    <w:rsid w:val="003D2BEE"/>
    <w:rsid w:val="003D392F"/>
    <w:rsid w:val="003E394F"/>
    <w:rsid w:val="003E6EED"/>
    <w:rsid w:val="003F112D"/>
    <w:rsid w:val="003F116E"/>
    <w:rsid w:val="00415356"/>
    <w:rsid w:val="00424E19"/>
    <w:rsid w:val="004341C5"/>
    <w:rsid w:val="0043767C"/>
    <w:rsid w:val="004447B9"/>
    <w:rsid w:val="00450D78"/>
    <w:rsid w:val="00453F23"/>
    <w:rsid w:val="00462B59"/>
    <w:rsid w:val="00465ECF"/>
    <w:rsid w:val="004712C6"/>
    <w:rsid w:val="0049609C"/>
    <w:rsid w:val="004A3C6C"/>
    <w:rsid w:val="004A63C2"/>
    <w:rsid w:val="004B31ED"/>
    <w:rsid w:val="004B43CB"/>
    <w:rsid w:val="004B644C"/>
    <w:rsid w:val="004C20DC"/>
    <w:rsid w:val="004C6034"/>
    <w:rsid w:val="004C7B6B"/>
    <w:rsid w:val="004D7BC6"/>
    <w:rsid w:val="004E14FD"/>
    <w:rsid w:val="004E3BEA"/>
    <w:rsid w:val="00501753"/>
    <w:rsid w:val="00504AAB"/>
    <w:rsid w:val="00505E93"/>
    <w:rsid w:val="00506BE1"/>
    <w:rsid w:val="0051354A"/>
    <w:rsid w:val="00531730"/>
    <w:rsid w:val="00543E8E"/>
    <w:rsid w:val="00554862"/>
    <w:rsid w:val="005822A5"/>
    <w:rsid w:val="005847B8"/>
    <w:rsid w:val="0059021C"/>
    <w:rsid w:val="00594F01"/>
    <w:rsid w:val="00595BD2"/>
    <w:rsid w:val="005A3A87"/>
    <w:rsid w:val="005C2A39"/>
    <w:rsid w:val="005C3C59"/>
    <w:rsid w:val="005D5629"/>
    <w:rsid w:val="005D57AC"/>
    <w:rsid w:val="005E13CE"/>
    <w:rsid w:val="005E6670"/>
    <w:rsid w:val="005F50E8"/>
    <w:rsid w:val="0060166E"/>
    <w:rsid w:val="006074D5"/>
    <w:rsid w:val="00612F38"/>
    <w:rsid w:val="00615895"/>
    <w:rsid w:val="00623B42"/>
    <w:rsid w:val="00626C41"/>
    <w:rsid w:val="006311FF"/>
    <w:rsid w:val="0065072A"/>
    <w:rsid w:val="00665D91"/>
    <w:rsid w:val="006772FF"/>
    <w:rsid w:val="00680B99"/>
    <w:rsid w:val="00686005"/>
    <w:rsid w:val="00696EF9"/>
    <w:rsid w:val="006A6542"/>
    <w:rsid w:val="006B0751"/>
    <w:rsid w:val="006B16ED"/>
    <w:rsid w:val="006C2EDB"/>
    <w:rsid w:val="006D31D3"/>
    <w:rsid w:val="006D4596"/>
    <w:rsid w:val="006E7DF3"/>
    <w:rsid w:val="006F658F"/>
    <w:rsid w:val="006F6847"/>
    <w:rsid w:val="006F73D6"/>
    <w:rsid w:val="00706B9A"/>
    <w:rsid w:val="007141D5"/>
    <w:rsid w:val="00720817"/>
    <w:rsid w:val="00725AD8"/>
    <w:rsid w:val="00751F51"/>
    <w:rsid w:val="007559DD"/>
    <w:rsid w:val="00756787"/>
    <w:rsid w:val="007576D9"/>
    <w:rsid w:val="0077596E"/>
    <w:rsid w:val="00781D84"/>
    <w:rsid w:val="00792E2A"/>
    <w:rsid w:val="00797E19"/>
    <w:rsid w:val="007A097D"/>
    <w:rsid w:val="007A402E"/>
    <w:rsid w:val="007A5DBB"/>
    <w:rsid w:val="007A6DD1"/>
    <w:rsid w:val="007B172F"/>
    <w:rsid w:val="007C32D9"/>
    <w:rsid w:val="007D7B06"/>
    <w:rsid w:val="007E1D3C"/>
    <w:rsid w:val="007E59A7"/>
    <w:rsid w:val="007E5C32"/>
    <w:rsid w:val="007F3D83"/>
    <w:rsid w:val="007F5366"/>
    <w:rsid w:val="007F754C"/>
    <w:rsid w:val="007F7E1E"/>
    <w:rsid w:val="00825631"/>
    <w:rsid w:val="00831DDD"/>
    <w:rsid w:val="00843E70"/>
    <w:rsid w:val="008452D8"/>
    <w:rsid w:val="008464BC"/>
    <w:rsid w:val="00850A14"/>
    <w:rsid w:val="0085426A"/>
    <w:rsid w:val="00866F1E"/>
    <w:rsid w:val="0086776E"/>
    <w:rsid w:val="008707B9"/>
    <w:rsid w:val="00873BF1"/>
    <w:rsid w:val="008776EC"/>
    <w:rsid w:val="00881D2B"/>
    <w:rsid w:val="00891339"/>
    <w:rsid w:val="00892F50"/>
    <w:rsid w:val="008B2DCC"/>
    <w:rsid w:val="008B6A3B"/>
    <w:rsid w:val="008C195A"/>
    <w:rsid w:val="008C4CE1"/>
    <w:rsid w:val="008C63D5"/>
    <w:rsid w:val="008D07D8"/>
    <w:rsid w:val="008D42FB"/>
    <w:rsid w:val="008D73CB"/>
    <w:rsid w:val="008D7BFA"/>
    <w:rsid w:val="008E6306"/>
    <w:rsid w:val="008E6CCD"/>
    <w:rsid w:val="009056BF"/>
    <w:rsid w:val="009132C6"/>
    <w:rsid w:val="00917798"/>
    <w:rsid w:val="00921AE2"/>
    <w:rsid w:val="00932620"/>
    <w:rsid w:val="009415F0"/>
    <w:rsid w:val="0094226E"/>
    <w:rsid w:val="0094254C"/>
    <w:rsid w:val="00944F38"/>
    <w:rsid w:val="00947291"/>
    <w:rsid w:val="0095154B"/>
    <w:rsid w:val="00952139"/>
    <w:rsid w:val="0095317A"/>
    <w:rsid w:val="00973832"/>
    <w:rsid w:val="00977D63"/>
    <w:rsid w:val="00981CAF"/>
    <w:rsid w:val="00995C3D"/>
    <w:rsid w:val="00997D9F"/>
    <w:rsid w:val="009A031A"/>
    <w:rsid w:val="009B06ED"/>
    <w:rsid w:val="009B7167"/>
    <w:rsid w:val="009C38B1"/>
    <w:rsid w:val="009D0F41"/>
    <w:rsid w:val="009D5743"/>
    <w:rsid w:val="009E4894"/>
    <w:rsid w:val="009F108A"/>
    <w:rsid w:val="00A06A26"/>
    <w:rsid w:val="00A06AFB"/>
    <w:rsid w:val="00A12CD1"/>
    <w:rsid w:val="00A4346F"/>
    <w:rsid w:val="00A47634"/>
    <w:rsid w:val="00A61D25"/>
    <w:rsid w:val="00A629F9"/>
    <w:rsid w:val="00A67670"/>
    <w:rsid w:val="00A70A06"/>
    <w:rsid w:val="00A76D0E"/>
    <w:rsid w:val="00A94160"/>
    <w:rsid w:val="00A96F33"/>
    <w:rsid w:val="00AA0279"/>
    <w:rsid w:val="00AB1948"/>
    <w:rsid w:val="00AB2C5D"/>
    <w:rsid w:val="00AC0DE1"/>
    <w:rsid w:val="00AD4749"/>
    <w:rsid w:val="00B12DFF"/>
    <w:rsid w:val="00B218A5"/>
    <w:rsid w:val="00B30B19"/>
    <w:rsid w:val="00B34661"/>
    <w:rsid w:val="00B42E40"/>
    <w:rsid w:val="00B42F56"/>
    <w:rsid w:val="00B50290"/>
    <w:rsid w:val="00B552BD"/>
    <w:rsid w:val="00B5592D"/>
    <w:rsid w:val="00B565FA"/>
    <w:rsid w:val="00B66EE6"/>
    <w:rsid w:val="00B67222"/>
    <w:rsid w:val="00B877DF"/>
    <w:rsid w:val="00B87860"/>
    <w:rsid w:val="00B97D9A"/>
    <w:rsid w:val="00BA4589"/>
    <w:rsid w:val="00BA46D9"/>
    <w:rsid w:val="00BA5850"/>
    <w:rsid w:val="00BB7C04"/>
    <w:rsid w:val="00BC61F0"/>
    <w:rsid w:val="00BD006D"/>
    <w:rsid w:val="00BD19CC"/>
    <w:rsid w:val="00BD3758"/>
    <w:rsid w:val="00BD712C"/>
    <w:rsid w:val="00BE2DA8"/>
    <w:rsid w:val="00BF1549"/>
    <w:rsid w:val="00BF304E"/>
    <w:rsid w:val="00BF3F82"/>
    <w:rsid w:val="00BF7D26"/>
    <w:rsid w:val="00C0140D"/>
    <w:rsid w:val="00C178D0"/>
    <w:rsid w:val="00C20B8C"/>
    <w:rsid w:val="00C22F95"/>
    <w:rsid w:val="00C24132"/>
    <w:rsid w:val="00C43CB4"/>
    <w:rsid w:val="00C6342B"/>
    <w:rsid w:val="00C65F19"/>
    <w:rsid w:val="00C83360"/>
    <w:rsid w:val="00C8438F"/>
    <w:rsid w:val="00C924DF"/>
    <w:rsid w:val="00C97FD0"/>
    <w:rsid w:val="00CB0EF3"/>
    <w:rsid w:val="00CC24A5"/>
    <w:rsid w:val="00CD2FC0"/>
    <w:rsid w:val="00CD663E"/>
    <w:rsid w:val="00CE7069"/>
    <w:rsid w:val="00CF6766"/>
    <w:rsid w:val="00D055C9"/>
    <w:rsid w:val="00D12F76"/>
    <w:rsid w:val="00D161BD"/>
    <w:rsid w:val="00D43FFE"/>
    <w:rsid w:val="00D466E9"/>
    <w:rsid w:val="00D46929"/>
    <w:rsid w:val="00D51AF8"/>
    <w:rsid w:val="00D70338"/>
    <w:rsid w:val="00D75A18"/>
    <w:rsid w:val="00D837B0"/>
    <w:rsid w:val="00D841B8"/>
    <w:rsid w:val="00D93867"/>
    <w:rsid w:val="00D95D38"/>
    <w:rsid w:val="00DA06AC"/>
    <w:rsid w:val="00DB010D"/>
    <w:rsid w:val="00DC2393"/>
    <w:rsid w:val="00DC49CD"/>
    <w:rsid w:val="00DC6053"/>
    <w:rsid w:val="00DD1658"/>
    <w:rsid w:val="00DE01FE"/>
    <w:rsid w:val="00DE34CE"/>
    <w:rsid w:val="00DE40E5"/>
    <w:rsid w:val="00DF7970"/>
    <w:rsid w:val="00E02AF5"/>
    <w:rsid w:val="00E043E1"/>
    <w:rsid w:val="00E0632C"/>
    <w:rsid w:val="00E138A9"/>
    <w:rsid w:val="00E138D0"/>
    <w:rsid w:val="00E146B3"/>
    <w:rsid w:val="00E15899"/>
    <w:rsid w:val="00E214E1"/>
    <w:rsid w:val="00E263C9"/>
    <w:rsid w:val="00E2792A"/>
    <w:rsid w:val="00E41AA5"/>
    <w:rsid w:val="00E45FB3"/>
    <w:rsid w:val="00E47C61"/>
    <w:rsid w:val="00E52BB9"/>
    <w:rsid w:val="00E547F8"/>
    <w:rsid w:val="00E64B17"/>
    <w:rsid w:val="00E7025B"/>
    <w:rsid w:val="00E71CCB"/>
    <w:rsid w:val="00E94191"/>
    <w:rsid w:val="00E97B28"/>
    <w:rsid w:val="00EA1F29"/>
    <w:rsid w:val="00EA450F"/>
    <w:rsid w:val="00EB418A"/>
    <w:rsid w:val="00EC13E8"/>
    <w:rsid w:val="00EC1E53"/>
    <w:rsid w:val="00ED2498"/>
    <w:rsid w:val="00ED4309"/>
    <w:rsid w:val="00EE132F"/>
    <w:rsid w:val="00EE2206"/>
    <w:rsid w:val="00EE5576"/>
    <w:rsid w:val="00F021D3"/>
    <w:rsid w:val="00F1635F"/>
    <w:rsid w:val="00F251C1"/>
    <w:rsid w:val="00F27C1B"/>
    <w:rsid w:val="00F3437A"/>
    <w:rsid w:val="00F347A1"/>
    <w:rsid w:val="00F41D60"/>
    <w:rsid w:val="00F438DC"/>
    <w:rsid w:val="00F61C80"/>
    <w:rsid w:val="00F65FAC"/>
    <w:rsid w:val="00F66E0B"/>
    <w:rsid w:val="00F7022E"/>
    <w:rsid w:val="00F8722D"/>
    <w:rsid w:val="00FA3017"/>
    <w:rsid w:val="00FA750D"/>
    <w:rsid w:val="00FA7B23"/>
    <w:rsid w:val="00FA7BB5"/>
    <w:rsid w:val="00FB4B82"/>
    <w:rsid w:val="00FC25BE"/>
    <w:rsid w:val="00FC3DF6"/>
    <w:rsid w:val="00FC4827"/>
    <w:rsid w:val="00FE2F5F"/>
    <w:rsid w:val="00FE4F28"/>
    <w:rsid w:val="00FF1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06561A-C8BF-4AA5-B0D6-6ACBDA0D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No Spacing"/>
    <w:uiPriority w:val="1"/>
    <w:qFormat/>
    <w:rsid w:val="008B2DCC"/>
    <w:pPr>
      <w:widowControl w:val="0"/>
      <w:jc w:val="both"/>
    </w:pPr>
  </w:style>
  <w:style w:type="paragraph" w:styleId="ad">
    <w:name w:val="Date"/>
    <w:basedOn w:val="a"/>
    <w:next w:val="a"/>
    <w:link w:val="ae"/>
    <w:uiPriority w:val="99"/>
    <w:semiHidden/>
    <w:unhideWhenUsed/>
    <w:rsid w:val="00B565FA"/>
  </w:style>
  <w:style w:type="character" w:customStyle="1" w:styleId="ae">
    <w:name w:val="日付 (文字)"/>
    <w:basedOn w:val="a0"/>
    <w:link w:val="ad"/>
    <w:uiPriority w:val="99"/>
    <w:semiHidden/>
    <w:rsid w:val="00B565FA"/>
  </w:style>
  <w:style w:type="paragraph" w:customStyle="1" w:styleId="Default">
    <w:name w:val="Default"/>
    <w:rsid w:val="007F5366"/>
    <w:pPr>
      <w:widowControl w:val="0"/>
      <w:autoSpaceDE w:val="0"/>
      <w:autoSpaceDN w:val="0"/>
      <w:adjustRightInd w:val="0"/>
    </w:pPr>
    <w:rPr>
      <w:rFonts w:ascii="ＭＳ...." w:eastAsia="ＭＳ...." w:cs="ＭＳ...."/>
      <w:color w:val="000000"/>
      <w:kern w:val="0"/>
      <w:sz w:val="24"/>
      <w:szCs w:val="24"/>
    </w:rPr>
  </w:style>
  <w:style w:type="table" w:customStyle="1" w:styleId="1">
    <w:name w:val="表 (格子)1"/>
    <w:basedOn w:val="a1"/>
    <w:next w:val="a3"/>
    <w:uiPriority w:val="59"/>
    <w:rsid w:val="00DC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87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0572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057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5279">
      <w:bodyDiv w:val="1"/>
      <w:marLeft w:val="0"/>
      <w:marRight w:val="0"/>
      <w:marTop w:val="0"/>
      <w:marBottom w:val="0"/>
      <w:divBdr>
        <w:top w:val="none" w:sz="0" w:space="0" w:color="auto"/>
        <w:left w:val="none" w:sz="0" w:space="0" w:color="auto"/>
        <w:bottom w:val="none" w:sz="0" w:space="0" w:color="auto"/>
        <w:right w:val="none" w:sz="0" w:space="0" w:color="auto"/>
      </w:divBdr>
    </w:div>
    <w:div w:id="463038949">
      <w:bodyDiv w:val="1"/>
      <w:marLeft w:val="0"/>
      <w:marRight w:val="0"/>
      <w:marTop w:val="0"/>
      <w:marBottom w:val="0"/>
      <w:divBdr>
        <w:top w:val="none" w:sz="0" w:space="0" w:color="auto"/>
        <w:left w:val="none" w:sz="0" w:space="0" w:color="auto"/>
        <w:bottom w:val="none" w:sz="0" w:space="0" w:color="auto"/>
        <w:right w:val="none" w:sz="0" w:space="0" w:color="auto"/>
      </w:divBdr>
    </w:div>
    <w:div w:id="525563045">
      <w:bodyDiv w:val="1"/>
      <w:marLeft w:val="0"/>
      <w:marRight w:val="0"/>
      <w:marTop w:val="0"/>
      <w:marBottom w:val="0"/>
      <w:divBdr>
        <w:top w:val="none" w:sz="0" w:space="0" w:color="auto"/>
        <w:left w:val="none" w:sz="0" w:space="0" w:color="auto"/>
        <w:bottom w:val="none" w:sz="0" w:space="0" w:color="auto"/>
        <w:right w:val="none" w:sz="0" w:space="0" w:color="auto"/>
      </w:divBdr>
    </w:div>
    <w:div w:id="1201868177">
      <w:bodyDiv w:val="1"/>
      <w:marLeft w:val="0"/>
      <w:marRight w:val="0"/>
      <w:marTop w:val="0"/>
      <w:marBottom w:val="0"/>
      <w:divBdr>
        <w:top w:val="none" w:sz="0" w:space="0" w:color="auto"/>
        <w:left w:val="none" w:sz="0" w:space="0" w:color="auto"/>
        <w:bottom w:val="none" w:sz="0" w:space="0" w:color="auto"/>
        <w:right w:val="none" w:sz="0" w:space="0" w:color="auto"/>
      </w:divBdr>
    </w:div>
    <w:div w:id="15469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F2076-BA49-4F14-AD04-4B431A16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1470</Words>
  <Characters>8384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角口清人</cp:lastModifiedBy>
  <cp:revision>2</cp:revision>
  <cp:lastPrinted>2018-05-08T01:39:00Z</cp:lastPrinted>
  <dcterms:created xsi:type="dcterms:W3CDTF">2018-05-11T01:54:00Z</dcterms:created>
  <dcterms:modified xsi:type="dcterms:W3CDTF">2018-05-11T01:54:00Z</dcterms:modified>
</cp:coreProperties>
</file>