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horzAnchor="margin" w:tblpY="12"/>
        <w:tblW w:w="0" w:type="auto"/>
        <w:tblLook w:val="04A0" w:firstRow="1" w:lastRow="0" w:firstColumn="1" w:lastColumn="0" w:noHBand="0" w:noVBand="1"/>
      </w:tblPr>
      <w:tblGrid>
        <w:gridCol w:w="8702"/>
      </w:tblGrid>
      <w:tr w:rsidR="00101727" w:rsidRPr="002076EF" w:rsidTr="00101727">
        <w:trPr>
          <w:trHeight w:val="1484"/>
        </w:trPr>
        <w:tc>
          <w:tcPr>
            <w:tcW w:w="8702" w:type="dxa"/>
          </w:tcPr>
          <w:p w:rsidR="00101727" w:rsidRPr="00101727" w:rsidRDefault="00101727" w:rsidP="00101727">
            <w:pPr>
              <w:jc w:val="center"/>
              <w:rPr>
                <w:b/>
                <w:sz w:val="24"/>
                <w:szCs w:val="24"/>
              </w:rPr>
            </w:pPr>
            <w:bookmarkStart w:id="0" w:name="_GoBack"/>
            <w:bookmarkEnd w:id="0"/>
            <w:r w:rsidRPr="00101727">
              <w:rPr>
                <w:rFonts w:hint="eastAsia"/>
                <w:b/>
                <w:sz w:val="24"/>
                <w:szCs w:val="24"/>
              </w:rPr>
              <w:t>平成２８年度（２０１６年度）</w:t>
            </w:r>
          </w:p>
          <w:p w:rsidR="00101727" w:rsidRPr="00115F7E" w:rsidRDefault="00101727" w:rsidP="00101727">
            <w:pPr>
              <w:ind w:firstLineChars="1046" w:firstLine="2520"/>
              <w:rPr>
                <w:b/>
                <w:sz w:val="24"/>
              </w:rPr>
            </w:pPr>
            <w:r w:rsidRPr="00115F7E">
              <w:rPr>
                <w:rFonts w:hint="eastAsia"/>
                <w:b/>
                <w:sz w:val="24"/>
              </w:rPr>
              <w:t>社会福祉法人　いなほ福祉会</w:t>
            </w:r>
          </w:p>
          <w:p w:rsidR="00101727" w:rsidRPr="00BF7E4E" w:rsidRDefault="00101727" w:rsidP="00101727">
            <w:pPr>
              <w:rPr>
                <w:b/>
                <w:sz w:val="28"/>
                <w:szCs w:val="28"/>
              </w:rPr>
            </w:pPr>
            <w:r>
              <w:rPr>
                <w:rFonts w:hint="eastAsia"/>
              </w:rPr>
              <w:t xml:space="preserve">　　</w:t>
            </w:r>
            <w:r w:rsidRPr="00BF7E4E">
              <w:rPr>
                <w:rFonts w:hint="eastAsia"/>
                <w:b/>
                <w:sz w:val="28"/>
                <w:szCs w:val="28"/>
              </w:rPr>
              <w:t>放課後等デイサービス事業所　第２</w:t>
            </w:r>
            <w:r>
              <w:rPr>
                <w:rFonts w:hint="eastAsia"/>
                <w:b/>
                <w:sz w:val="28"/>
                <w:szCs w:val="28"/>
              </w:rPr>
              <w:t>通園くじら　事業報告</w:t>
            </w:r>
            <w:r w:rsidRPr="00BF7E4E">
              <w:rPr>
                <w:rFonts w:hint="eastAsia"/>
                <w:b/>
                <w:sz w:val="28"/>
                <w:szCs w:val="28"/>
              </w:rPr>
              <w:t>書</w:t>
            </w:r>
          </w:p>
        </w:tc>
      </w:tr>
    </w:tbl>
    <w:p w:rsidR="00101727" w:rsidRDefault="00101727"/>
    <w:p w:rsidR="00BB017B" w:rsidRDefault="00BB017B" w:rsidP="00A4346F">
      <w:pPr>
        <w:rPr>
          <w:b/>
          <w:sz w:val="24"/>
        </w:rPr>
      </w:pPr>
    </w:p>
    <w:p w:rsidR="00115F7E" w:rsidRPr="00101727" w:rsidRDefault="00A4346F" w:rsidP="00A4346F">
      <w:pPr>
        <w:rPr>
          <w:rFonts w:ascii="ＭＳ Ｐゴシック" w:eastAsia="ＭＳ Ｐゴシック" w:hAnsi="ＭＳ Ｐゴシック"/>
          <w:b/>
          <w:sz w:val="24"/>
        </w:rPr>
      </w:pPr>
      <w:r w:rsidRPr="00101727">
        <w:rPr>
          <w:rFonts w:ascii="ＭＳ Ｐゴシック" w:eastAsia="ＭＳ Ｐゴシック" w:hAnsi="ＭＳ Ｐゴシック" w:hint="eastAsia"/>
          <w:b/>
          <w:sz w:val="24"/>
        </w:rPr>
        <w:t>１</w:t>
      </w:r>
      <w:r w:rsidR="008D7BFA" w:rsidRPr="00101727">
        <w:rPr>
          <w:rFonts w:ascii="ＭＳ Ｐゴシック" w:eastAsia="ＭＳ Ｐゴシック" w:hAnsi="ＭＳ Ｐゴシック" w:hint="eastAsia"/>
          <w:b/>
          <w:sz w:val="24"/>
        </w:rPr>
        <w:t>、</w:t>
      </w:r>
      <w:r w:rsidR="004447B9" w:rsidRPr="00101727">
        <w:rPr>
          <w:rFonts w:ascii="ＭＳ Ｐゴシック" w:eastAsia="ＭＳ Ｐゴシック" w:hAnsi="ＭＳ Ｐゴシック" w:hint="eastAsia"/>
          <w:b/>
          <w:sz w:val="24"/>
        </w:rPr>
        <w:t>事業の目的・方針</w:t>
      </w:r>
    </w:p>
    <w:p w:rsidR="008D7BFA" w:rsidRPr="00101727" w:rsidRDefault="008D7BFA" w:rsidP="00101727">
      <w:pPr>
        <w:ind w:leftChars="100" w:left="210" w:firstLineChars="100" w:firstLine="220"/>
        <w:rPr>
          <w:rFonts w:ascii="ＭＳ 明朝" w:hAnsi="ＭＳ 明朝" w:cs="Arial"/>
          <w:color w:val="000000"/>
          <w:spacing w:val="2"/>
          <w:kern w:val="0"/>
          <w:sz w:val="22"/>
        </w:rPr>
      </w:pPr>
      <w:r w:rsidRPr="00101727">
        <w:rPr>
          <w:rFonts w:ascii="ＭＳ 明朝" w:hAnsi="ＭＳ 明朝" w:cs="Arial"/>
          <w:color w:val="000000"/>
          <w:kern w:val="0"/>
          <w:sz w:val="22"/>
        </w:rPr>
        <w:t>発達につまずき</w:t>
      </w:r>
      <w:r w:rsidR="00676B4E" w:rsidRPr="00101727">
        <w:rPr>
          <w:rFonts w:ascii="ＭＳ 明朝" w:hAnsi="ＭＳ 明朝" w:cs="Arial" w:hint="eastAsia"/>
          <w:color w:val="000000"/>
          <w:kern w:val="0"/>
          <w:sz w:val="22"/>
        </w:rPr>
        <w:t>や</w:t>
      </w:r>
      <w:r w:rsidRPr="00101727">
        <w:rPr>
          <w:rFonts w:ascii="ＭＳ 明朝" w:hAnsi="ＭＳ 明朝" w:cs="Arial"/>
          <w:color w:val="000000"/>
          <w:kern w:val="0"/>
          <w:sz w:val="22"/>
        </w:rPr>
        <w:t>障害を持つ</w:t>
      </w:r>
      <w:r w:rsidR="00E23783" w:rsidRPr="00101727">
        <w:rPr>
          <w:rFonts w:ascii="ＭＳ 明朝" w:hAnsi="ＭＳ 明朝" w:cs="Arial" w:hint="eastAsia"/>
          <w:color w:val="000000"/>
          <w:kern w:val="0"/>
          <w:sz w:val="22"/>
        </w:rPr>
        <w:t>、</w:t>
      </w:r>
      <w:r w:rsidRPr="00101727">
        <w:rPr>
          <w:rFonts w:ascii="ＭＳ 明朝" w:hAnsi="ＭＳ 明朝" w:cs="Arial" w:hint="eastAsia"/>
          <w:color w:val="000000"/>
          <w:kern w:val="0"/>
          <w:sz w:val="22"/>
        </w:rPr>
        <w:t>主に学童期の</w:t>
      </w:r>
      <w:r w:rsidRPr="00101727">
        <w:rPr>
          <w:rFonts w:ascii="ＭＳ 明朝" w:hAnsi="ＭＳ 明朝" w:cs="Arial"/>
          <w:color w:val="000000"/>
          <w:kern w:val="0"/>
          <w:sz w:val="22"/>
        </w:rPr>
        <w:t>児童</w:t>
      </w:r>
      <w:r w:rsidRPr="00101727">
        <w:rPr>
          <w:rFonts w:ascii="ＭＳ 明朝" w:hAnsi="ＭＳ 明朝" w:cs="Arial" w:hint="eastAsia"/>
          <w:color w:val="000000"/>
          <w:kern w:val="0"/>
          <w:sz w:val="22"/>
        </w:rPr>
        <w:t>（</w:t>
      </w:r>
      <w:r w:rsidR="00676B4E" w:rsidRPr="00101727">
        <w:rPr>
          <w:rFonts w:ascii="ＭＳ 明朝" w:hAnsi="ＭＳ 明朝" w:cs="Arial" w:hint="eastAsia"/>
          <w:color w:val="000000"/>
          <w:kern w:val="0"/>
          <w:sz w:val="22"/>
        </w:rPr>
        <w:t>小学１年生から高校３年生の満</w:t>
      </w:r>
      <w:r w:rsidRPr="00101727">
        <w:rPr>
          <w:rFonts w:ascii="ＭＳ 明朝" w:hAnsi="ＭＳ 明朝" w:cs="Arial" w:hint="eastAsia"/>
          <w:color w:val="000000"/>
          <w:kern w:val="0"/>
          <w:sz w:val="22"/>
        </w:rPr>
        <w:t>１８歳未満）</w:t>
      </w:r>
      <w:r w:rsidR="00A45190" w:rsidRPr="00101727">
        <w:rPr>
          <w:rFonts w:ascii="ＭＳ 明朝" w:hAnsi="ＭＳ 明朝" w:cs="Arial"/>
          <w:color w:val="000000"/>
          <w:kern w:val="0"/>
          <w:sz w:val="22"/>
        </w:rPr>
        <w:t>とその家族に対して</w:t>
      </w:r>
      <w:r w:rsidR="00E23783" w:rsidRPr="00101727">
        <w:rPr>
          <w:rFonts w:ascii="ＭＳ 明朝" w:hAnsi="ＭＳ 明朝" w:cs="Arial" w:hint="eastAsia"/>
          <w:color w:val="000000"/>
          <w:kern w:val="0"/>
          <w:sz w:val="22"/>
        </w:rPr>
        <w:t>、</w:t>
      </w:r>
      <w:r w:rsidRPr="00101727">
        <w:rPr>
          <w:rFonts w:ascii="ＭＳ 明朝" w:hAnsi="ＭＳ 明朝" w:cs="Arial"/>
          <w:color w:val="000000"/>
          <w:kern w:val="0"/>
          <w:sz w:val="22"/>
        </w:rPr>
        <w:t>通園の方法をとり</w:t>
      </w:r>
      <w:r w:rsidR="00A45190" w:rsidRPr="00101727">
        <w:rPr>
          <w:rFonts w:ascii="ＭＳ 明朝" w:hAnsi="ＭＳ 明朝" w:cs="Arial" w:hint="eastAsia"/>
          <w:color w:val="000000"/>
          <w:kern w:val="0"/>
          <w:sz w:val="22"/>
        </w:rPr>
        <w:t>、学校</w:t>
      </w:r>
      <w:r w:rsidR="00676B4E" w:rsidRPr="00101727">
        <w:rPr>
          <w:rFonts w:ascii="ＭＳ 明朝" w:hAnsi="ＭＳ 明朝" w:cs="Arial" w:hint="eastAsia"/>
          <w:color w:val="000000"/>
          <w:kern w:val="0"/>
          <w:sz w:val="22"/>
        </w:rPr>
        <w:t>や</w:t>
      </w:r>
      <w:r w:rsidR="00A45190" w:rsidRPr="00101727">
        <w:rPr>
          <w:rFonts w:ascii="ＭＳ 明朝" w:hAnsi="ＭＳ 明朝" w:cs="Arial" w:hint="eastAsia"/>
          <w:color w:val="000000"/>
          <w:kern w:val="0"/>
          <w:sz w:val="22"/>
        </w:rPr>
        <w:t>家庭に次ぐ第３の場として、</w:t>
      </w:r>
      <w:r w:rsidR="00EB4723" w:rsidRPr="00101727">
        <w:rPr>
          <w:rFonts w:ascii="ＭＳ 明朝" w:hAnsi="ＭＳ 明朝" w:cs="Arial"/>
          <w:color w:val="000000"/>
          <w:kern w:val="0"/>
          <w:sz w:val="22"/>
        </w:rPr>
        <w:t>放課後や長期休み</w:t>
      </w:r>
      <w:r w:rsidR="00EB4723" w:rsidRPr="00101727">
        <w:rPr>
          <w:rFonts w:ascii="ＭＳ 明朝" w:hAnsi="ＭＳ 明朝" w:cs="Arial" w:hint="eastAsia"/>
          <w:color w:val="000000"/>
          <w:kern w:val="0"/>
          <w:sz w:val="22"/>
        </w:rPr>
        <w:t>に</w:t>
      </w:r>
      <w:r w:rsidR="00BF7E4E" w:rsidRPr="00101727">
        <w:rPr>
          <w:rFonts w:ascii="ＭＳ 明朝" w:hAnsi="ＭＳ 明朝" w:cs="Arial" w:hint="eastAsia"/>
          <w:color w:val="000000"/>
          <w:kern w:val="0"/>
          <w:sz w:val="22"/>
        </w:rPr>
        <w:t>豊かで充実した</w:t>
      </w:r>
      <w:r w:rsidRPr="00101727">
        <w:rPr>
          <w:rFonts w:ascii="ＭＳ 明朝" w:hAnsi="ＭＳ 明朝" w:cs="Arial"/>
          <w:color w:val="000000"/>
          <w:kern w:val="0"/>
          <w:sz w:val="22"/>
        </w:rPr>
        <w:t>日中活動を保障し、</w:t>
      </w:r>
      <w:r w:rsidR="00965944" w:rsidRPr="00101727">
        <w:rPr>
          <w:rFonts w:ascii="ＭＳ 明朝" w:hAnsi="ＭＳ 明朝" w:cs="Arial" w:hint="eastAsia"/>
          <w:color w:val="000000"/>
          <w:kern w:val="0"/>
          <w:sz w:val="22"/>
        </w:rPr>
        <w:t>友だちと共にする遊び</w:t>
      </w:r>
      <w:r w:rsidR="00E23783" w:rsidRPr="00101727">
        <w:rPr>
          <w:rFonts w:ascii="ＭＳ 明朝" w:hAnsi="ＭＳ 明朝" w:cs="Arial" w:hint="eastAsia"/>
          <w:color w:val="000000"/>
          <w:kern w:val="0"/>
          <w:sz w:val="22"/>
        </w:rPr>
        <w:t>の中</w:t>
      </w:r>
      <w:r w:rsidR="00EB4723" w:rsidRPr="00101727">
        <w:rPr>
          <w:rFonts w:ascii="ＭＳ 明朝" w:hAnsi="ＭＳ 明朝" w:cs="Arial" w:hint="eastAsia"/>
          <w:color w:val="000000"/>
          <w:kern w:val="0"/>
          <w:sz w:val="22"/>
        </w:rPr>
        <w:t>で、</w:t>
      </w:r>
      <w:r w:rsidR="00A45190" w:rsidRPr="00101727">
        <w:rPr>
          <w:rFonts w:ascii="ＭＳ 明朝" w:hAnsi="ＭＳ 明朝" w:cs="Arial" w:hint="eastAsia"/>
          <w:color w:val="000000"/>
          <w:kern w:val="0"/>
          <w:sz w:val="22"/>
        </w:rPr>
        <w:t>集団生活</w:t>
      </w:r>
      <w:r w:rsidR="00E23783" w:rsidRPr="00101727">
        <w:rPr>
          <w:rFonts w:ascii="ＭＳ 明朝" w:hAnsi="ＭＳ 明朝" w:cs="Arial" w:hint="eastAsia"/>
          <w:color w:val="000000"/>
          <w:kern w:val="0"/>
          <w:sz w:val="22"/>
        </w:rPr>
        <w:t>を楽しめるよう</w:t>
      </w:r>
      <w:r w:rsidRPr="00101727">
        <w:rPr>
          <w:rFonts w:ascii="ＭＳ 明朝" w:hAnsi="ＭＳ 明朝" w:cs="Arial"/>
          <w:color w:val="000000"/>
          <w:kern w:val="0"/>
          <w:sz w:val="22"/>
        </w:rPr>
        <w:t>適切な指導や援助を行い</w:t>
      </w:r>
      <w:r w:rsidR="00E23783" w:rsidRPr="00101727">
        <w:rPr>
          <w:rFonts w:ascii="ＭＳ 明朝" w:hAnsi="ＭＳ 明朝" w:cs="Arial" w:hint="eastAsia"/>
          <w:color w:val="000000"/>
          <w:kern w:val="0"/>
          <w:sz w:val="22"/>
        </w:rPr>
        <w:t>、</w:t>
      </w:r>
      <w:r w:rsidRPr="00101727">
        <w:rPr>
          <w:rFonts w:ascii="ＭＳ 明朝" w:hAnsi="ＭＳ 明朝" w:cs="Arial"/>
          <w:color w:val="000000"/>
          <w:kern w:val="0"/>
          <w:sz w:val="22"/>
        </w:rPr>
        <w:t>豊かな育ちを保障</w:t>
      </w:r>
      <w:r w:rsidR="001D441D" w:rsidRPr="00101727">
        <w:rPr>
          <w:rFonts w:ascii="ＭＳ 明朝" w:hAnsi="ＭＳ 明朝" w:cs="Arial" w:hint="eastAsia"/>
          <w:color w:val="000000"/>
          <w:kern w:val="0"/>
          <w:sz w:val="22"/>
        </w:rPr>
        <w:t>する</w:t>
      </w:r>
      <w:r w:rsidR="00E23783" w:rsidRPr="00101727">
        <w:rPr>
          <w:rFonts w:ascii="ＭＳ 明朝" w:hAnsi="ＭＳ 明朝" w:cs="Arial" w:hint="eastAsia"/>
          <w:color w:val="000000"/>
          <w:kern w:val="0"/>
          <w:sz w:val="22"/>
        </w:rPr>
        <w:t>。</w:t>
      </w:r>
    </w:p>
    <w:p w:rsidR="00BB017B" w:rsidRDefault="00BB017B" w:rsidP="00A4346F">
      <w:pPr>
        <w:rPr>
          <w:b/>
          <w:sz w:val="24"/>
        </w:rPr>
      </w:pPr>
    </w:p>
    <w:p w:rsidR="00BB017B" w:rsidRDefault="00BB017B" w:rsidP="00A4346F">
      <w:pPr>
        <w:rPr>
          <w:b/>
          <w:sz w:val="24"/>
        </w:rPr>
      </w:pPr>
    </w:p>
    <w:p w:rsidR="00115F7E" w:rsidRPr="00101727" w:rsidRDefault="00A4346F" w:rsidP="00A4346F">
      <w:pPr>
        <w:rPr>
          <w:rFonts w:ascii="ＭＳ Ｐゴシック" w:eastAsia="ＭＳ Ｐゴシック" w:hAnsi="ＭＳ Ｐゴシック"/>
          <w:b/>
          <w:sz w:val="24"/>
        </w:rPr>
      </w:pPr>
      <w:r w:rsidRPr="00101727">
        <w:rPr>
          <w:rFonts w:ascii="ＭＳ Ｐゴシック" w:eastAsia="ＭＳ Ｐゴシック" w:hAnsi="ＭＳ Ｐゴシック" w:hint="eastAsia"/>
          <w:b/>
          <w:sz w:val="24"/>
        </w:rPr>
        <w:t>２</w:t>
      </w:r>
      <w:r w:rsidR="008D7BFA" w:rsidRPr="00101727">
        <w:rPr>
          <w:rFonts w:ascii="ＭＳ Ｐゴシック" w:eastAsia="ＭＳ Ｐゴシック" w:hAnsi="ＭＳ Ｐゴシック" w:hint="eastAsia"/>
          <w:b/>
          <w:sz w:val="24"/>
        </w:rPr>
        <w:t>、</w:t>
      </w:r>
      <w:r w:rsidR="00115F7E" w:rsidRPr="00101727">
        <w:rPr>
          <w:rFonts w:ascii="ＭＳ Ｐゴシック" w:eastAsia="ＭＳ Ｐゴシック" w:hAnsi="ＭＳ Ｐゴシック" w:hint="eastAsia"/>
          <w:b/>
          <w:sz w:val="24"/>
        </w:rPr>
        <w:t>利用定員</w:t>
      </w:r>
    </w:p>
    <w:p w:rsidR="00C56337" w:rsidRPr="008D7BFA" w:rsidRDefault="00EB4723" w:rsidP="00DE7442">
      <w:pPr>
        <w:ind w:firstLineChars="300" w:firstLine="720"/>
        <w:rPr>
          <w:sz w:val="24"/>
        </w:rPr>
      </w:pPr>
      <w:r>
        <w:rPr>
          <w:rFonts w:hint="eastAsia"/>
          <w:sz w:val="24"/>
        </w:rPr>
        <w:t xml:space="preserve">定員　</w:t>
      </w:r>
      <w:r>
        <w:rPr>
          <w:rFonts w:hint="eastAsia"/>
          <w:sz w:val="24"/>
        </w:rPr>
        <w:t>10</w:t>
      </w:r>
      <w:r>
        <w:rPr>
          <w:rFonts w:hint="eastAsia"/>
          <w:sz w:val="24"/>
        </w:rPr>
        <w:t xml:space="preserve">名　　　利用登録者　</w:t>
      </w:r>
      <w:r w:rsidR="006B1DFB">
        <w:rPr>
          <w:rFonts w:hint="eastAsia"/>
          <w:sz w:val="24"/>
        </w:rPr>
        <w:t>21</w:t>
      </w:r>
      <w:r w:rsidR="008D7BFA" w:rsidRPr="008D7BFA">
        <w:rPr>
          <w:rFonts w:hint="eastAsia"/>
          <w:sz w:val="24"/>
        </w:rPr>
        <w:t>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8"/>
        <w:gridCol w:w="709"/>
        <w:gridCol w:w="709"/>
        <w:gridCol w:w="709"/>
        <w:gridCol w:w="708"/>
        <w:gridCol w:w="709"/>
        <w:gridCol w:w="709"/>
        <w:gridCol w:w="709"/>
        <w:gridCol w:w="708"/>
        <w:gridCol w:w="709"/>
        <w:gridCol w:w="709"/>
        <w:gridCol w:w="709"/>
        <w:gridCol w:w="992"/>
      </w:tblGrid>
      <w:tr w:rsidR="00C56337" w:rsidRPr="001C5E1F" w:rsidTr="00352BEC">
        <w:trPr>
          <w:jc w:val="center"/>
        </w:trPr>
        <w:tc>
          <w:tcPr>
            <w:tcW w:w="993" w:type="dxa"/>
            <w:shd w:val="clear" w:color="auto" w:fill="auto"/>
          </w:tcPr>
          <w:p w:rsidR="00C56337" w:rsidRPr="001C5E1F" w:rsidRDefault="00C56337" w:rsidP="00B2722A">
            <w:pPr>
              <w:jc w:val="left"/>
              <w:rPr>
                <w:rFonts w:ascii="Century" w:hAnsi="Century"/>
              </w:rPr>
            </w:pPr>
            <w:r w:rsidRPr="001C5E1F">
              <w:rPr>
                <w:rFonts w:ascii="Century" w:hAnsi="Century" w:hint="eastAsia"/>
              </w:rPr>
              <w:t>利用月</w:t>
            </w:r>
          </w:p>
        </w:tc>
        <w:tc>
          <w:tcPr>
            <w:tcW w:w="708" w:type="dxa"/>
            <w:shd w:val="clear" w:color="auto" w:fill="auto"/>
          </w:tcPr>
          <w:p w:rsidR="00C56337" w:rsidRPr="008C319A" w:rsidRDefault="00C56337" w:rsidP="00B2722A">
            <w:pPr>
              <w:ind w:firstLineChars="50" w:firstLine="105"/>
              <w:jc w:val="right"/>
              <w:rPr>
                <w:rFonts w:ascii="Century" w:hAnsi="Century"/>
                <w:szCs w:val="21"/>
              </w:rPr>
            </w:pPr>
            <w:r w:rsidRPr="008C319A">
              <w:rPr>
                <w:rFonts w:ascii="Century" w:hAnsi="Century" w:hint="eastAsia"/>
                <w:szCs w:val="21"/>
              </w:rPr>
              <w:t>4</w:t>
            </w:r>
            <w:r>
              <w:rPr>
                <w:rFonts w:ascii="Century" w:hAnsi="Century" w:hint="eastAsia"/>
                <w:szCs w:val="21"/>
              </w:rPr>
              <w:t>月</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 xml:space="preserve"> 5</w:t>
            </w:r>
            <w:r>
              <w:rPr>
                <w:rFonts w:ascii="Century" w:hAnsi="Century" w:hint="eastAsia"/>
                <w:szCs w:val="21"/>
              </w:rPr>
              <w:t>月</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 xml:space="preserve"> 6</w:t>
            </w:r>
            <w:r>
              <w:rPr>
                <w:rFonts w:ascii="Century" w:hAnsi="Century" w:hint="eastAsia"/>
                <w:szCs w:val="21"/>
              </w:rPr>
              <w:t>月</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 xml:space="preserve"> 7</w:t>
            </w:r>
            <w:r>
              <w:rPr>
                <w:rFonts w:ascii="Century" w:hAnsi="Century" w:hint="eastAsia"/>
                <w:szCs w:val="21"/>
              </w:rPr>
              <w:t>月</w:t>
            </w:r>
          </w:p>
        </w:tc>
        <w:tc>
          <w:tcPr>
            <w:tcW w:w="708"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 xml:space="preserve"> 8</w:t>
            </w:r>
            <w:r>
              <w:rPr>
                <w:rFonts w:ascii="Century" w:hAnsi="Century" w:hint="eastAsia"/>
                <w:szCs w:val="21"/>
              </w:rPr>
              <w:t>月</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 xml:space="preserve"> 9</w:t>
            </w:r>
            <w:r>
              <w:rPr>
                <w:rFonts w:ascii="Century" w:hAnsi="Century" w:hint="eastAsia"/>
                <w:szCs w:val="21"/>
              </w:rPr>
              <w:t>月</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10</w:t>
            </w:r>
            <w:r>
              <w:rPr>
                <w:rFonts w:ascii="Century" w:hAnsi="Century" w:hint="eastAsia"/>
                <w:szCs w:val="21"/>
              </w:rPr>
              <w:t>月</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11</w:t>
            </w:r>
            <w:r>
              <w:rPr>
                <w:rFonts w:ascii="Century" w:hAnsi="Century" w:hint="eastAsia"/>
                <w:szCs w:val="21"/>
              </w:rPr>
              <w:t>月</w:t>
            </w:r>
          </w:p>
        </w:tc>
        <w:tc>
          <w:tcPr>
            <w:tcW w:w="708"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12</w:t>
            </w:r>
            <w:r>
              <w:rPr>
                <w:rFonts w:ascii="Century" w:hAnsi="Century" w:hint="eastAsia"/>
                <w:szCs w:val="21"/>
              </w:rPr>
              <w:t>月</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 xml:space="preserve"> 1</w:t>
            </w:r>
            <w:r>
              <w:rPr>
                <w:rFonts w:ascii="Century" w:hAnsi="Century" w:hint="eastAsia"/>
                <w:szCs w:val="21"/>
              </w:rPr>
              <w:t>月</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 xml:space="preserve"> 2</w:t>
            </w:r>
            <w:r>
              <w:rPr>
                <w:rFonts w:ascii="Century" w:hAnsi="Century" w:hint="eastAsia"/>
                <w:szCs w:val="21"/>
              </w:rPr>
              <w:t>月</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 xml:space="preserve"> 3</w:t>
            </w:r>
            <w:r>
              <w:rPr>
                <w:rFonts w:ascii="Century" w:hAnsi="Century" w:hint="eastAsia"/>
                <w:szCs w:val="21"/>
              </w:rPr>
              <w:t>月</w:t>
            </w:r>
          </w:p>
        </w:tc>
        <w:tc>
          <w:tcPr>
            <w:tcW w:w="992" w:type="dxa"/>
            <w:shd w:val="clear" w:color="auto" w:fill="auto"/>
          </w:tcPr>
          <w:p w:rsidR="00C56337" w:rsidRPr="001C5E1F" w:rsidRDefault="00C56337" w:rsidP="00B2722A">
            <w:pPr>
              <w:jc w:val="left"/>
              <w:rPr>
                <w:rFonts w:ascii="Century" w:hAnsi="Century"/>
              </w:rPr>
            </w:pPr>
            <w:r w:rsidRPr="001C5E1F">
              <w:rPr>
                <w:rFonts w:ascii="Century" w:hAnsi="Century" w:hint="eastAsia"/>
              </w:rPr>
              <w:t xml:space="preserve">　合計</w:t>
            </w:r>
          </w:p>
        </w:tc>
      </w:tr>
      <w:tr w:rsidR="00C56337" w:rsidRPr="00E64DEB" w:rsidTr="00352BEC">
        <w:trPr>
          <w:jc w:val="center"/>
        </w:trPr>
        <w:tc>
          <w:tcPr>
            <w:tcW w:w="993" w:type="dxa"/>
            <w:shd w:val="clear" w:color="auto" w:fill="auto"/>
          </w:tcPr>
          <w:p w:rsidR="00C56337" w:rsidRPr="001C5E1F" w:rsidRDefault="00C56337" w:rsidP="00B2722A">
            <w:pPr>
              <w:jc w:val="left"/>
              <w:rPr>
                <w:rFonts w:ascii="Century" w:hAnsi="Century"/>
                <w:w w:val="90"/>
                <w:sz w:val="20"/>
                <w:szCs w:val="20"/>
              </w:rPr>
            </w:pPr>
            <w:r w:rsidRPr="001C5E1F">
              <w:rPr>
                <w:rFonts w:ascii="Century" w:hAnsi="Century" w:hint="eastAsia"/>
                <w:w w:val="90"/>
                <w:sz w:val="20"/>
                <w:szCs w:val="20"/>
              </w:rPr>
              <w:t>開所日数</w:t>
            </w:r>
          </w:p>
        </w:tc>
        <w:tc>
          <w:tcPr>
            <w:tcW w:w="708" w:type="dxa"/>
            <w:shd w:val="clear" w:color="auto" w:fill="auto"/>
          </w:tcPr>
          <w:p w:rsidR="00C56337" w:rsidRPr="008C319A" w:rsidRDefault="00264AC0" w:rsidP="00B2722A">
            <w:pPr>
              <w:jc w:val="right"/>
              <w:rPr>
                <w:rFonts w:ascii="Century" w:hAnsi="Century"/>
                <w:szCs w:val="21"/>
              </w:rPr>
            </w:pPr>
            <w:r>
              <w:rPr>
                <w:rFonts w:ascii="Century" w:hAnsi="Century" w:hint="eastAsia"/>
                <w:szCs w:val="21"/>
              </w:rPr>
              <w:t>22</w:t>
            </w:r>
          </w:p>
        </w:tc>
        <w:tc>
          <w:tcPr>
            <w:tcW w:w="709" w:type="dxa"/>
            <w:shd w:val="clear" w:color="auto" w:fill="auto"/>
          </w:tcPr>
          <w:p w:rsidR="00C56337" w:rsidRPr="008C319A" w:rsidRDefault="000320C3" w:rsidP="00B2722A">
            <w:pPr>
              <w:jc w:val="right"/>
              <w:rPr>
                <w:rFonts w:ascii="Century" w:hAnsi="Century"/>
                <w:szCs w:val="21"/>
              </w:rPr>
            </w:pPr>
            <w:r>
              <w:rPr>
                <w:rFonts w:ascii="Century" w:hAnsi="Century" w:hint="eastAsia"/>
                <w:szCs w:val="21"/>
              </w:rPr>
              <w:t>21</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24</w:t>
            </w:r>
          </w:p>
        </w:tc>
        <w:tc>
          <w:tcPr>
            <w:tcW w:w="709" w:type="dxa"/>
            <w:shd w:val="clear" w:color="auto" w:fill="auto"/>
          </w:tcPr>
          <w:p w:rsidR="00C56337" w:rsidRPr="008C319A" w:rsidRDefault="000320C3" w:rsidP="00B2722A">
            <w:pPr>
              <w:jc w:val="right"/>
              <w:rPr>
                <w:rFonts w:ascii="Century" w:hAnsi="Century"/>
                <w:szCs w:val="21"/>
              </w:rPr>
            </w:pPr>
            <w:r>
              <w:rPr>
                <w:rFonts w:ascii="Century" w:hAnsi="Century" w:hint="eastAsia"/>
                <w:szCs w:val="21"/>
              </w:rPr>
              <w:t>22</w:t>
            </w:r>
          </w:p>
        </w:tc>
        <w:tc>
          <w:tcPr>
            <w:tcW w:w="708" w:type="dxa"/>
            <w:shd w:val="clear" w:color="auto" w:fill="auto"/>
          </w:tcPr>
          <w:p w:rsidR="00C56337" w:rsidRPr="008C319A" w:rsidRDefault="000320C3" w:rsidP="00B2722A">
            <w:pPr>
              <w:jc w:val="right"/>
              <w:rPr>
                <w:rFonts w:ascii="Century" w:hAnsi="Century"/>
                <w:szCs w:val="21"/>
              </w:rPr>
            </w:pPr>
            <w:r>
              <w:rPr>
                <w:rFonts w:ascii="Century" w:hAnsi="Century" w:hint="eastAsia"/>
                <w:szCs w:val="21"/>
              </w:rPr>
              <w:t>21</w:t>
            </w:r>
          </w:p>
        </w:tc>
        <w:tc>
          <w:tcPr>
            <w:tcW w:w="709" w:type="dxa"/>
            <w:shd w:val="clear" w:color="auto" w:fill="auto"/>
          </w:tcPr>
          <w:p w:rsidR="00C56337" w:rsidRPr="008C319A" w:rsidRDefault="000320C3" w:rsidP="00B2722A">
            <w:pPr>
              <w:jc w:val="right"/>
              <w:rPr>
                <w:rFonts w:ascii="Century" w:hAnsi="Century"/>
                <w:szCs w:val="21"/>
              </w:rPr>
            </w:pPr>
            <w:r>
              <w:rPr>
                <w:rFonts w:ascii="Century" w:hAnsi="Century" w:hint="eastAsia"/>
                <w:szCs w:val="21"/>
              </w:rPr>
              <w:t>20</w:t>
            </w:r>
          </w:p>
        </w:tc>
        <w:tc>
          <w:tcPr>
            <w:tcW w:w="709" w:type="dxa"/>
            <w:shd w:val="clear" w:color="auto" w:fill="auto"/>
          </w:tcPr>
          <w:p w:rsidR="00C56337" w:rsidRPr="008C319A" w:rsidRDefault="000320C3" w:rsidP="00B2722A">
            <w:pPr>
              <w:jc w:val="right"/>
              <w:rPr>
                <w:rFonts w:ascii="Century" w:hAnsi="Century"/>
                <w:szCs w:val="21"/>
              </w:rPr>
            </w:pPr>
            <w:r>
              <w:rPr>
                <w:rFonts w:ascii="Century" w:hAnsi="Century" w:hint="eastAsia"/>
                <w:szCs w:val="21"/>
              </w:rPr>
              <w:t>21</w:t>
            </w:r>
          </w:p>
        </w:tc>
        <w:tc>
          <w:tcPr>
            <w:tcW w:w="709" w:type="dxa"/>
            <w:shd w:val="clear" w:color="auto" w:fill="auto"/>
          </w:tcPr>
          <w:p w:rsidR="00C56337" w:rsidRPr="008C319A" w:rsidRDefault="000320C3" w:rsidP="00B2722A">
            <w:pPr>
              <w:jc w:val="right"/>
              <w:rPr>
                <w:rFonts w:ascii="Century" w:hAnsi="Century"/>
                <w:szCs w:val="21"/>
              </w:rPr>
            </w:pPr>
            <w:r>
              <w:rPr>
                <w:rFonts w:ascii="Century" w:hAnsi="Century" w:hint="eastAsia"/>
                <w:szCs w:val="21"/>
              </w:rPr>
              <w:t>22</w:t>
            </w:r>
          </w:p>
        </w:tc>
        <w:tc>
          <w:tcPr>
            <w:tcW w:w="708"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23</w:t>
            </w:r>
          </w:p>
        </w:tc>
        <w:tc>
          <w:tcPr>
            <w:tcW w:w="709" w:type="dxa"/>
            <w:shd w:val="clear" w:color="auto" w:fill="auto"/>
          </w:tcPr>
          <w:p w:rsidR="00C56337" w:rsidRPr="008C319A" w:rsidRDefault="006D5D27" w:rsidP="00B2722A">
            <w:pPr>
              <w:jc w:val="right"/>
              <w:rPr>
                <w:rFonts w:ascii="Century" w:hAnsi="Century"/>
                <w:szCs w:val="21"/>
              </w:rPr>
            </w:pPr>
            <w:r>
              <w:rPr>
                <w:rFonts w:ascii="Century" w:hAnsi="Century" w:hint="eastAsia"/>
                <w:szCs w:val="21"/>
              </w:rPr>
              <w:t>20</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22</w:t>
            </w:r>
          </w:p>
        </w:tc>
        <w:tc>
          <w:tcPr>
            <w:tcW w:w="709" w:type="dxa"/>
            <w:shd w:val="clear" w:color="auto" w:fill="auto"/>
          </w:tcPr>
          <w:p w:rsidR="00C56337" w:rsidRPr="00E64DEB" w:rsidRDefault="00C56337" w:rsidP="00B2722A">
            <w:pPr>
              <w:jc w:val="right"/>
              <w:rPr>
                <w:rFonts w:ascii="Century" w:hAnsi="Century"/>
                <w:szCs w:val="21"/>
              </w:rPr>
            </w:pPr>
            <w:r w:rsidRPr="00E64DEB">
              <w:rPr>
                <w:rFonts w:ascii="Century" w:hAnsi="Century" w:hint="eastAsia"/>
                <w:szCs w:val="21"/>
              </w:rPr>
              <w:t>24</w:t>
            </w:r>
            <w:r w:rsidRPr="00E64DEB">
              <w:rPr>
                <w:rFonts w:ascii="Century" w:hAnsi="Century" w:hint="eastAsia"/>
                <w:szCs w:val="21"/>
              </w:rPr>
              <w:t xml:space="preserve">　　</w:t>
            </w:r>
          </w:p>
        </w:tc>
        <w:tc>
          <w:tcPr>
            <w:tcW w:w="992" w:type="dxa"/>
            <w:shd w:val="clear" w:color="auto" w:fill="auto"/>
          </w:tcPr>
          <w:p w:rsidR="00C56337" w:rsidRPr="00E64DEB" w:rsidRDefault="00EF4433" w:rsidP="00B2722A">
            <w:pPr>
              <w:jc w:val="center"/>
              <w:rPr>
                <w:rFonts w:ascii="Century" w:hAnsi="Century"/>
              </w:rPr>
            </w:pPr>
            <w:r>
              <w:rPr>
                <w:rFonts w:ascii="Century" w:hAnsi="Century" w:hint="eastAsia"/>
              </w:rPr>
              <w:t>262</w:t>
            </w:r>
            <w:r w:rsidR="00C56337" w:rsidRPr="00E64DEB">
              <w:rPr>
                <w:rFonts w:ascii="Century" w:hAnsi="Century" w:hint="eastAsia"/>
              </w:rPr>
              <w:t xml:space="preserve">　　</w:t>
            </w:r>
          </w:p>
        </w:tc>
      </w:tr>
      <w:tr w:rsidR="00C56337" w:rsidRPr="00E64DEB" w:rsidTr="00352BEC">
        <w:trPr>
          <w:jc w:val="center"/>
        </w:trPr>
        <w:tc>
          <w:tcPr>
            <w:tcW w:w="993" w:type="dxa"/>
            <w:shd w:val="clear" w:color="auto" w:fill="auto"/>
          </w:tcPr>
          <w:p w:rsidR="00C56337" w:rsidRPr="001C5E1F" w:rsidRDefault="00C56337" w:rsidP="00B2722A">
            <w:pPr>
              <w:jc w:val="left"/>
              <w:rPr>
                <w:rFonts w:ascii="Century" w:hAnsi="Century"/>
                <w:w w:val="90"/>
                <w:sz w:val="18"/>
                <w:szCs w:val="18"/>
              </w:rPr>
            </w:pPr>
            <w:r w:rsidRPr="001C5E1F">
              <w:rPr>
                <w:rFonts w:ascii="Century" w:hAnsi="Century" w:hint="eastAsia"/>
                <w:w w:val="90"/>
                <w:sz w:val="16"/>
                <w:szCs w:val="18"/>
              </w:rPr>
              <w:t>延利用人数</w:t>
            </w:r>
          </w:p>
        </w:tc>
        <w:tc>
          <w:tcPr>
            <w:tcW w:w="708" w:type="dxa"/>
            <w:shd w:val="clear" w:color="auto" w:fill="auto"/>
          </w:tcPr>
          <w:p w:rsidR="00C56337" w:rsidRPr="008C319A" w:rsidRDefault="006D5D27" w:rsidP="00B2722A">
            <w:pPr>
              <w:jc w:val="right"/>
              <w:rPr>
                <w:rFonts w:ascii="Century" w:hAnsi="Century"/>
                <w:szCs w:val="21"/>
              </w:rPr>
            </w:pPr>
            <w:r>
              <w:rPr>
                <w:rFonts w:ascii="Century" w:hAnsi="Century" w:hint="eastAsia"/>
                <w:szCs w:val="21"/>
              </w:rPr>
              <w:t>232</w:t>
            </w:r>
          </w:p>
        </w:tc>
        <w:tc>
          <w:tcPr>
            <w:tcW w:w="709" w:type="dxa"/>
            <w:shd w:val="clear" w:color="auto" w:fill="auto"/>
          </w:tcPr>
          <w:p w:rsidR="00C56337" w:rsidRPr="008C319A" w:rsidRDefault="000320C3" w:rsidP="00B2722A">
            <w:pPr>
              <w:jc w:val="right"/>
              <w:rPr>
                <w:rFonts w:ascii="Century" w:hAnsi="Century"/>
                <w:szCs w:val="21"/>
              </w:rPr>
            </w:pPr>
            <w:r>
              <w:rPr>
                <w:rFonts w:ascii="Century" w:hAnsi="Century" w:hint="eastAsia"/>
                <w:szCs w:val="21"/>
              </w:rPr>
              <w:t>199</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2</w:t>
            </w:r>
            <w:r w:rsidR="000320C3">
              <w:rPr>
                <w:rFonts w:ascii="Century" w:hAnsi="Century" w:hint="eastAsia"/>
                <w:szCs w:val="21"/>
              </w:rPr>
              <w:t>22</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2</w:t>
            </w:r>
            <w:r w:rsidR="000320C3">
              <w:rPr>
                <w:rFonts w:ascii="Century" w:hAnsi="Century" w:hint="eastAsia"/>
                <w:szCs w:val="21"/>
              </w:rPr>
              <w:t>16</w:t>
            </w:r>
          </w:p>
        </w:tc>
        <w:tc>
          <w:tcPr>
            <w:tcW w:w="708" w:type="dxa"/>
            <w:shd w:val="clear" w:color="auto" w:fill="auto"/>
          </w:tcPr>
          <w:p w:rsidR="00C56337" w:rsidRPr="008C319A" w:rsidRDefault="000320C3" w:rsidP="00B2722A">
            <w:pPr>
              <w:jc w:val="right"/>
              <w:rPr>
                <w:rFonts w:ascii="Century" w:hAnsi="Century"/>
                <w:szCs w:val="21"/>
              </w:rPr>
            </w:pPr>
            <w:r>
              <w:rPr>
                <w:rFonts w:ascii="Century" w:hAnsi="Century" w:hint="eastAsia"/>
                <w:szCs w:val="21"/>
              </w:rPr>
              <w:t>203</w:t>
            </w:r>
          </w:p>
        </w:tc>
        <w:tc>
          <w:tcPr>
            <w:tcW w:w="709" w:type="dxa"/>
            <w:shd w:val="clear" w:color="auto" w:fill="auto"/>
          </w:tcPr>
          <w:p w:rsidR="00C56337" w:rsidRPr="008C319A" w:rsidRDefault="000320C3" w:rsidP="00B2722A">
            <w:pPr>
              <w:jc w:val="right"/>
              <w:rPr>
                <w:rFonts w:ascii="Century" w:hAnsi="Century"/>
                <w:szCs w:val="21"/>
              </w:rPr>
            </w:pPr>
            <w:r>
              <w:rPr>
                <w:rFonts w:ascii="Century" w:hAnsi="Century" w:hint="eastAsia"/>
                <w:szCs w:val="21"/>
              </w:rPr>
              <w:t>189</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2</w:t>
            </w:r>
            <w:r w:rsidR="000320C3">
              <w:rPr>
                <w:rFonts w:ascii="Century" w:hAnsi="Century" w:hint="eastAsia"/>
                <w:szCs w:val="21"/>
              </w:rPr>
              <w:t>01</w:t>
            </w:r>
          </w:p>
        </w:tc>
        <w:tc>
          <w:tcPr>
            <w:tcW w:w="709" w:type="dxa"/>
            <w:shd w:val="clear" w:color="auto" w:fill="auto"/>
          </w:tcPr>
          <w:p w:rsidR="00C56337" w:rsidRPr="008C319A" w:rsidRDefault="00C56337" w:rsidP="00B2722A">
            <w:pPr>
              <w:jc w:val="right"/>
              <w:rPr>
                <w:rFonts w:ascii="Century" w:hAnsi="Century"/>
                <w:szCs w:val="21"/>
              </w:rPr>
            </w:pPr>
            <w:r w:rsidRPr="008C319A">
              <w:rPr>
                <w:rFonts w:ascii="Century" w:hAnsi="Century" w:hint="eastAsia"/>
                <w:szCs w:val="21"/>
              </w:rPr>
              <w:t>2</w:t>
            </w:r>
            <w:r w:rsidR="000320C3">
              <w:rPr>
                <w:rFonts w:ascii="Century" w:hAnsi="Century" w:hint="eastAsia"/>
                <w:szCs w:val="21"/>
              </w:rPr>
              <w:t>20</w:t>
            </w:r>
          </w:p>
        </w:tc>
        <w:tc>
          <w:tcPr>
            <w:tcW w:w="708" w:type="dxa"/>
            <w:shd w:val="clear" w:color="auto" w:fill="auto"/>
          </w:tcPr>
          <w:p w:rsidR="00C56337" w:rsidRPr="008C319A" w:rsidRDefault="006D5D27" w:rsidP="00B2722A">
            <w:pPr>
              <w:jc w:val="right"/>
              <w:rPr>
                <w:rFonts w:ascii="Century" w:hAnsi="Century"/>
                <w:szCs w:val="21"/>
              </w:rPr>
            </w:pPr>
            <w:r>
              <w:rPr>
                <w:rFonts w:ascii="Century" w:hAnsi="Century" w:hint="eastAsia"/>
                <w:szCs w:val="21"/>
              </w:rPr>
              <w:t>239</w:t>
            </w:r>
          </w:p>
        </w:tc>
        <w:tc>
          <w:tcPr>
            <w:tcW w:w="709" w:type="dxa"/>
            <w:shd w:val="clear" w:color="auto" w:fill="auto"/>
          </w:tcPr>
          <w:p w:rsidR="00C56337" w:rsidRPr="008C319A" w:rsidRDefault="006D5D27" w:rsidP="00B2722A">
            <w:pPr>
              <w:jc w:val="right"/>
              <w:rPr>
                <w:rFonts w:ascii="Century" w:hAnsi="Century"/>
                <w:szCs w:val="21"/>
              </w:rPr>
            </w:pPr>
            <w:r>
              <w:rPr>
                <w:rFonts w:ascii="Century" w:hAnsi="Century" w:hint="eastAsia"/>
                <w:szCs w:val="21"/>
              </w:rPr>
              <w:t>202</w:t>
            </w:r>
          </w:p>
        </w:tc>
        <w:tc>
          <w:tcPr>
            <w:tcW w:w="709" w:type="dxa"/>
            <w:shd w:val="clear" w:color="auto" w:fill="auto"/>
          </w:tcPr>
          <w:p w:rsidR="00C56337" w:rsidRPr="008C319A" w:rsidRDefault="006D5D27" w:rsidP="00B2722A">
            <w:pPr>
              <w:jc w:val="right"/>
              <w:rPr>
                <w:rFonts w:ascii="Century" w:hAnsi="Century"/>
                <w:szCs w:val="21"/>
              </w:rPr>
            </w:pPr>
            <w:r>
              <w:rPr>
                <w:rFonts w:ascii="Century" w:hAnsi="Century" w:hint="eastAsia"/>
                <w:szCs w:val="21"/>
              </w:rPr>
              <w:t>190</w:t>
            </w:r>
          </w:p>
        </w:tc>
        <w:tc>
          <w:tcPr>
            <w:tcW w:w="709" w:type="dxa"/>
            <w:shd w:val="clear" w:color="auto" w:fill="auto"/>
          </w:tcPr>
          <w:p w:rsidR="00C56337" w:rsidRPr="00E64DEB" w:rsidRDefault="006D5D27" w:rsidP="00B2722A">
            <w:pPr>
              <w:jc w:val="right"/>
              <w:rPr>
                <w:rFonts w:ascii="Century" w:hAnsi="Century"/>
                <w:szCs w:val="21"/>
              </w:rPr>
            </w:pPr>
            <w:r>
              <w:rPr>
                <w:rFonts w:ascii="Century" w:hAnsi="Century" w:hint="eastAsia"/>
                <w:szCs w:val="21"/>
              </w:rPr>
              <w:t>217</w:t>
            </w:r>
            <w:r w:rsidR="00C56337" w:rsidRPr="00E64DEB">
              <w:rPr>
                <w:rFonts w:ascii="Century" w:hAnsi="Century" w:hint="eastAsia"/>
                <w:szCs w:val="21"/>
              </w:rPr>
              <w:t xml:space="preserve">　</w:t>
            </w:r>
          </w:p>
        </w:tc>
        <w:tc>
          <w:tcPr>
            <w:tcW w:w="992" w:type="dxa"/>
            <w:shd w:val="clear" w:color="auto" w:fill="auto"/>
          </w:tcPr>
          <w:p w:rsidR="00C56337" w:rsidRPr="00E64DEB" w:rsidRDefault="00C56337" w:rsidP="00B2722A">
            <w:pPr>
              <w:jc w:val="left"/>
              <w:rPr>
                <w:rFonts w:ascii="Century" w:hAnsi="Century"/>
              </w:rPr>
            </w:pPr>
            <w:r w:rsidRPr="00E64DEB">
              <w:rPr>
                <w:rFonts w:ascii="Century" w:hAnsi="Century" w:hint="eastAsia"/>
              </w:rPr>
              <w:t xml:space="preserve">　</w:t>
            </w:r>
            <w:r w:rsidR="00EF4433">
              <w:rPr>
                <w:rFonts w:ascii="Century" w:hAnsi="Century" w:hint="eastAsia"/>
              </w:rPr>
              <w:t>2530</w:t>
            </w:r>
            <w:r w:rsidRPr="00E64DEB">
              <w:rPr>
                <w:rFonts w:ascii="Century" w:hAnsi="Century" w:hint="eastAsia"/>
              </w:rPr>
              <w:t xml:space="preserve">　</w:t>
            </w:r>
          </w:p>
        </w:tc>
      </w:tr>
      <w:tr w:rsidR="00C56337" w:rsidRPr="00E64DEB" w:rsidTr="00352BEC">
        <w:trPr>
          <w:jc w:val="center"/>
        </w:trPr>
        <w:tc>
          <w:tcPr>
            <w:tcW w:w="993" w:type="dxa"/>
            <w:shd w:val="clear" w:color="auto" w:fill="auto"/>
          </w:tcPr>
          <w:p w:rsidR="00C56337" w:rsidRPr="001C5E1F" w:rsidRDefault="00C56337" w:rsidP="00B2722A">
            <w:pPr>
              <w:jc w:val="left"/>
              <w:rPr>
                <w:rFonts w:ascii="Century" w:hAnsi="Century"/>
                <w:w w:val="90"/>
                <w:sz w:val="20"/>
                <w:szCs w:val="20"/>
              </w:rPr>
            </w:pPr>
            <w:r w:rsidRPr="001C5E1F">
              <w:rPr>
                <w:rFonts w:ascii="Century" w:hAnsi="Century" w:hint="eastAsia"/>
                <w:w w:val="90"/>
                <w:sz w:val="20"/>
                <w:szCs w:val="20"/>
              </w:rPr>
              <w:t>１日平均</w:t>
            </w:r>
          </w:p>
        </w:tc>
        <w:tc>
          <w:tcPr>
            <w:tcW w:w="708" w:type="dxa"/>
            <w:shd w:val="clear" w:color="auto" w:fill="auto"/>
          </w:tcPr>
          <w:p w:rsidR="00C56337" w:rsidRPr="008C319A" w:rsidRDefault="00C56337" w:rsidP="00B2722A">
            <w:pPr>
              <w:jc w:val="right"/>
              <w:rPr>
                <w:rFonts w:ascii="Century" w:hAnsi="Century"/>
                <w:w w:val="90"/>
                <w:szCs w:val="21"/>
              </w:rPr>
            </w:pPr>
            <w:r w:rsidRPr="008C319A">
              <w:rPr>
                <w:rFonts w:ascii="Century" w:hAnsi="Century" w:hint="eastAsia"/>
                <w:w w:val="90"/>
                <w:szCs w:val="21"/>
              </w:rPr>
              <w:t>10</w:t>
            </w:r>
            <w:r w:rsidR="00EF4433">
              <w:rPr>
                <w:rFonts w:ascii="Century" w:hAnsi="Century" w:hint="eastAsia"/>
                <w:w w:val="90"/>
                <w:szCs w:val="21"/>
              </w:rPr>
              <w:t>.5</w:t>
            </w:r>
          </w:p>
        </w:tc>
        <w:tc>
          <w:tcPr>
            <w:tcW w:w="709" w:type="dxa"/>
            <w:shd w:val="clear" w:color="auto" w:fill="auto"/>
          </w:tcPr>
          <w:p w:rsidR="00C56337" w:rsidRPr="008C319A" w:rsidRDefault="000320C3" w:rsidP="00B2722A">
            <w:pPr>
              <w:jc w:val="right"/>
              <w:rPr>
                <w:rFonts w:ascii="Century" w:hAnsi="Century"/>
                <w:w w:val="90"/>
                <w:szCs w:val="21"/>
              </w:rPr>
            </w:pPr>
            <w:r>
              <w:rPr>
                <w:rFonts w:ascii="Century" w:hAnsi="Century" w:hint="eastAsia"/>
                <w:w w:val="90"/>
                <w:szCs w:val="21"/>
              </w:rPr>
              <w:t>9.4</w:t>
            </w:r>
          </w:p>
        </w:tc>
        <w:tc>
          <w:tcPr>
            <w:tcW w:w="709" w:type="dxa"/>
            <w:shd w:val="clear" w:color="auto" w:fill="auto"/>
          </w:tcPr>
          <w:p w:rsidR="00C56337" w:rsidRPr="008C319A" w:rsidRDefault="000320C3" w:rsidP="00B2722A">
            <w:pPr>
              <w:jc w:val="right"/>
              <w:rPr>
                <w:rFonts w:ascii="Century" w:hAnsi="Century"/>
                <w:w w:val="90"/>
                <w:szCs w:val="21"/>
              </w:rPr>
            </w:pPr>
            <w:r>
              <w:rPr>
                <w:rFonts w:ascii="Century" w:hAnsi="Century" w:hint="eastAsia"/>
                <w:w w:val="90"/>
                <w:szCs w:val="21"/>
              </w:rPr>
              <w:t>9.3</w:t>
            </w:r>
          </w:p>
        </w:tc>
        <w:tc>
          <w:tcPr>
            <w:tcW w:w="709" w:type="dxa"/>
            <w:shd w:val="clear" w:color="auto" w:fill="auto"/>
          </w:tcPr>
          <w:p w:rsidR="00C56337" w:rsidRPr="008C319A" w:rsidRDefault="000320C3" w:rsidP="00B2722A">
            <w:pPr>
              <w:jc w:val="right"/>
              <w:rPr>
                <w:rFonts w:ascii="Century" w:hAnsi="Century"/>
                <w:w w:val="90"/>
                <w:szCs w:val="21"/>
              </w:rPr>
            </w:pPr>
            <w:r>
              <w:rPr>
                <w:rFonts w:ascii="Century" w:hAnsi="Century" w:hint="eastAsia"/>
                <w:w w:val="90"/>
                <w:szCs w:val="21"/>
              </w:rPr>
              <w:t>9.8</w:t>
            </w:r>
          </w:p>
        </w:tc>
        <w:tc>
          <w:tcPr>
            <w:tcW w:w="708" w:type="dxa"/>
            <w:shd w:val="clear" w:color="auto" w:fill="auto"/>
          </w:tcPr>
          <w:p w:rsidR="00C56337" w:rsidRPr="008C319A" w:rsidRDefault="000320C3" w:rsidP="00B2722A">
            <w:pPr>
              <w:jc w:val="right"/>
              <w:rPr>
                <w:rFonts w:ascii="Century" w:hAnsi="Century"/>
                <w:w w:val="90"/>
                <w:szCs w:val="21"/>
              </w:rPr>
            </w:pPr>
            <w:r>
              <w:rPr>
                <w:rFonts w:ascii="Century" w:hAnsi="Century" w:hint="eastAsia"/>
                <w:w w:val="90"/>
                <w:szCs w:val="21"/>
              </w:rPr>
              <w:t>9.6</w:t>
            </w:r>
          </w:p>
        </w:tc>
        <w:tc>
          <w:tcPr>
            <w:tcW w:w="709" w:type="dxa"/>
            <w:shd w:val="clear" w:color="auto" w:fill="auto"/>
          </w:tcPr>
          <w:p w:rsidR="00C56337" w:rsidRPr="008C319A" w:rsidRDefault="000320C3" w:rsidP="00B2722A">
            <w:pPr>
              <w:jc w:val="right"/>
              <w:rPr>
                <w:rFonts w:ascii="Century" w:hAnsi="Century"/>
                <w:w w:val="90"/>
                <w:szCs w:val="21"/>
              </w:rPr>
            </w:pPr>
            <w:r>
              <w:rPr>
                <w:rFonts w:ascii="Century" w:hAnsi="Century" w:hint="eastAsia"/>
                <w:w w:val="90"/>
                <w:szCs w:val="21"/>
              </w:rPr>
              <w:t>9.4</w:t>
            </w:r>
          </w:p>
        </w:tc>
        <w:tc>
          <w:tcPr>
            <w:tcW w:w="709" w:type="dxa"/>
            <w:shd w:val="clear" w:color="auto" w:fill="auto"/>
          </w:tcPr>
          <w:p w:rsidR="00C56337" w:rsidRPr="008C319A" w:rsidRDefault="00C56337" w:rsidP="00B2722A">
            <w:pPr>
              <w:jc w:val="right"/>
              <w:rPr>
                <w:rFonts w:ascii="Century" w:hAnsi="Century"/>
                <w:w w:val="90"/>
                <w:szCs w:val="21"/>
              </w:rPr>
            </w:pPr>
            <w:r w:rsidRPr="008C319A">
              <w:rPr>
                <w:rFonts w:ascii="Century" w:hAnsi="Century" w:hint="eastAsia"/>
                <w:w w:val="90"/>
                <w:szCs w:val="21"/>
              </w:rPr>
              <w:t>9</w:t>
            </w:r>
          </w:p>
        </w:tc>
        <w:tc>
          <w:tcPr>
            <w:tcW w:w="709" w:type="dxa"/>
            <w:shd w:val="clear" w:color="auto" w:fill="auto"/>
          </w:tcPr>
          <w:p w:rsidR="00C56337" w:rsidRPr="008C319A" w:rsidRDefault="00C56337" w:rsidP="00B2722A">
            <w:pPr>
              <w:jc w:val="right"/>
              <w:rPr>
                <w:rFonts w:ascii="Century" w:hAnsi="Century"/>
                <w:w w:val="90"/>
                <w:szCs w:val="21"/>
              </w:rPr>
            </w:pPr>
            <w:r w:rsidRPr="008C319A">
              <w:rPr>
                <w:rFonts w:ascii="Century" w:hAnsi="Century" w:hint="eastAsia"/>
                <w:w w:val="90"/>
                <w:szCs w:val="21"/>
              </w:rPr>
              <w:t>10</w:t>
            </w:r>
          </w:p>
        </w:tc>
        <w:tc>
          <w:tcPr>
            <w:tcW w:w="708" w:type="dxa"/>
            <w:shd w:val="clear" w:color="auto" w:fill="auto"/>
          </w:tcPr>
          <w:p w:rsidR="00C56337" w:rsidRPr="008C319A" w:rsidRDefault="00C56337" w:rsidP="00B2722A">
            <w:pPr>
              <w:jc w:val="right"/>
              <w:rPr>
                <w:rFonts w:ascii="Century" w:hAnsi="Century"/>
                <w:w w:val="90"/>
                <w:szCs w:val="21"/>
              </w:rPr>
            </w:pPr>
            <w:r w:rsidRPr="008C319A">
              <w:rPr>
                <w:rFonts w:ascii="Century" w:hAnsi="Century" w:hint="eastAsia"/>
                <w:w w:val="90"/>
                <w:szCs w:val="21"/>
              </w:rPr>
              <w:t>10</w:t>
            </w:r>
            <w:r w:rsidR="006D5D27">
              <w:rPr>
                <w:rFonts w:ascii="Century" w:hAnsi="Century" w:hint="eastAsia"/>
                <w:w w:val="90"/>
                <w:szCs w:val="21"/>
              </w:rPr>
              <w:t>.3</w:t>
            </w:r>
          </w:p>
        </w:tc>
        <w:tc>
          <w:tcPr>
            <w:tcW w:w="709" w:type="dxa"/>
            <w:shd w:val="clear" w:color="auto" w:fill="auto"/>
          </w:tcPr>
          <w:p w:rsidR="00C56337" w:rsidRPr="008C319A" w:rsidRDefault="00C56337" w:rsidP="00B2722A">
            <w:pPr>
              <w:jc w:val="right"/>
              <w:rPr>
                <w:rFonts w:ascii="Century" w:hAnsi="Century"/>
                <w:w w:val="90"/>
                <w:szCs w:val="21"/>
              </w:rPr>
            </w:pPr>
            <w:r w:rsidRPr="008C319A">
              <w:rPr>
                <w:rFonts w:ascii="Century" w:hAnsi="Century" w:hint="eastAsia"/>
                <w:w w:val="90"/>
                <w:szCs w:val="21"/>
              </w:rPr>
              <w:t>10</w:t>
            </w:r>
          </w:p>
        </w:tc>
        <w:tc>
          <w:tcPr>
            <w:tcW w:w="709" w:type="dxa"/>
            <w:shd w:val="clear" w:color="auto" w:fill="auto"/>
          </w:tcPr>
          <w:p w:rsidR="00C56337" w:rsidRPr="008C319A" w:rsidRDefault="006D5D27" w:rsidP="00B2722A">
            <w:pPr>
              <w:jc w:val="right"/>
              <w:rPr>
                <w:rFonts w:ascii="Century" w:hAnsi="Century"/>
                <w:w w:val="90"/>
                <w:szCs w:val="21"/>
              </w:rPr>
            </w:pPr>
            <w:r>
              <w:rPr>
                <w:rFonts w:ascii="Century" w:hAnsi="Century" w:hint="eastAsia"/>
                <w:w w:val="90"/>
                <w:szCs w:val="21"/>
              </w:rPr>
              <w:t>8.6</w:t>
            </w:r>
          </w:p>
        </w:tc>
        <w:tc>
          <w:tcPr>
            <w:tcW w:w="709" w:type="dxa"/>
            <w:shd w:val="clear" w:color="auto" w:fill="auto"/>
          </w:tcPr>
          <w:p w:rsidR="00C56337" w:rsidRPr="00E64DEB" w:rsidRDefault="006D5D27" w:rsidP="00B2722A">
            <w:pPr>
              <w:jc w:val="right"/>
              <w:rPr>
                <w:rFonts w:ascii="Century" w:hAnsi="Century"/>
                <w:w w:val="90"/>
                <w:szCs w:val="21"/>
              </w:rPr>
            </w:pPr>
            <w:r>
              <w:rPr>
                <w:rFonts w:ascii="Century" w:hAnsi="Century" w:hint="eastAsia"/>
                <w:w w:val="90"/>
                <w:szCs w:val="21"/>
              </w:rPr>
              <w:t>9.0</w:t>
            </w:r>
            <w:r w:rsidR="00C56337" w:rsidRPr="00E64DEB">
              <w:rPr>
                <w:rFonts w:ascii="Century" w:hAnsi="Century" w:hint="eastAsia"/>
                <w:w w:val="90"/>
                <w:szCs w:val="21"/>
              </w:rPr>
              <w:t xml:space="preserve">　　</w:t>
            </w:r>
          </w:p>
        </w:tc>
        <w:tc>
          <w:tcPr>
            <w:tcW w:w="992" w:type="dxa"/>
            <w:shd w:val="clear" w:color="auto" w:fill="auto"/>
          </w:tcPr>
          <w:p w:rsidR="00C56337" w:rsidRPr="00E64DEB" w:rsidRDefault="00C56337" w:rsidP="00B2722A">
            <w:pPr>
              <w:jc w:val="left"/>
              <w:rPr>
                <w:rFonts w:ascii="Century" w:hAnsi="Century"/>
              </w:rPr>
            </w:pPr>
            <w:r w:rsidRPr="00E64DEB">
              <w:rPr>
                <w:rFonts w:ascii="Century" w:hAnsi="Century" w:hint="eastAsia"/>
              </w:rPr>
              <w:t xml:space="preserve">　</w:t>
            </w:r>
            <w:r w:rsidR="002920EA">
              <w:rPr>
                <w:rFonts w:ascii="Century" w:hAnsi="Century" w:hint="eastAsia"/>
              </w:rPr>
              <w:t>9.6</w:t>
            </w:r>
            <w:r w:rsidRPr="00E64DEB">
              <w:rPr>
                <w:rFonts w:ascii="Century" w:hAnsi="Century" w:hint="eastAsia"/>
              </w:rPr>
              <w:t xml:space="preserve">　</w:t>
            </w:r>
          </w:p>
        </w:tc>
      </w:tr>
    </w:tbl>
    <w:p w:rsidR="00115F7E" w:rsidRPr="008D7BFA" w:rsidRDefault="00115F7E" w:rsidP="00741890">
      <w:pPr>
        <w:rPr>
          <w:sz w:val="24"/>
        </w:rPr>
      </w:pPr>
    </w:p>
    <w:p w:rsidR="00BB017B" w:rsidRDefault="00BB017B" w:rsidP="00115F7E">
      <w:pPr>
        <w:rPr>
          <w:b/>
          <w:sz w:val="24"/>
        </w:rPr>
      </w:pPr>
    </w:p>
    <w:p w:rsidR="00BB017B" w:rsidRDefault="00BB017B" w:rsidP="00115F7E">
      <w:pPr>
        <w:rPr>
          <w:b/>
          <w:sz w:val="24"/>
        </w:rPr>
      </w:pPr>
    </w:p>
    <w:p w:rsidR="00FA7BB5" w:rsidRPr="00101727" w:rsidRDefault="00A4346F" w:rsidP="00115F7E">
      <w:pPr>
        <w:rPr>
          <w:rFonts w:ascii="ＭＳ Ｐゴシック" w:eastAsia="ＭＳ Ｐゴシック" w:hAnsi="ＭＳ Ｐゴシック"/>
          <w:b/>
          <w:sz w:val="24"/>
        </w:rPr>
      </w:pPr>
      <w:r w:rsidRPr="00101727">
        <w:rPr>
          <w:rFonts w:ascii="ＭＳ Ｐゴシック" w:eastAsia="ＭＳ Ｐゴシック" w:hAnsi="ＭＳ Ｐゴシック" w:hint="eastAsia"/>
          <w:b/>
          <w:sz w:val="24"/>
        </w:rPr>
        <w:t>３</w:t>
      </w:r>
      <w:r w:rsidR="008D7BFA" w:rsidRPr="00101727">
        <w:rPr>
          <w:rFonts w:ascii="ＭＳ Ｐゴシック" w:eastAsia="ＭＳ Ｐゴシック" w:hAnsi="ＭＳ Ｐゴシック" w:hint="eastAsia"/>
          <w:b/>
          <w:sz w:val="24"/>
        </w:rPr>
        <w:t>、</w:t>
      </w:r>
      <w:r w:rsidR="00115F7E" w:rsidRPr="00101727">
        <w:rPr>
          <w:rFonts w:ascii="ＭＳ Ｐゴシック" w:eastAsia="ＭＳ Ｐゴシック" w:hAnsi="ＭＳ Ｐゴシック" w:hint="eastAsia"/>
          <w:b/>
          <w:sz w:val="24"/>
        </w:rPr>
        <w:t>職員体制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9"/>
        <w:gridCol w:w="1695"/>
        <w:gridCol w:w="1695"/>
        <w:gridCol w:w="1463"/>
        <w:gridCol w:w="1568"/>
      </w:tblGrid>
      <w:tr w:rsidR="003B347F" w:rsidRPr="008F24BE" w:rsidTr="001D441D">
        <w:trPr>
          <w:jc w:val="center"/>
        </w:trPr>
        <w:tc>
          <w:tcPr>
            <w:tcW w:w="2299" w:type="dxa"/>
            <w:vMerge w:val="restart"/>
            <w:tcBorders>
              <w:tl2br w:val="single" w:sz="4" w:space="0" w:color="auto"/>
            </w:tcBorders>
          </w:tcPr>
          <w:p w:rsidR="003B347F" w:rsidRPr="008F24BE" w:rsidRDefault="003B347F" w:rsidP="00B2722A">
            <w:pPr>
              <w:rPr>
                <w:szCs w:val="21"/>
              </w:rPr>
            </w:pPr>
          </w:p>
        </w:tc>
        <w:tc>
          <w:tcPr>
            <w:tcW w:w="1695" w:type="dxa"/>
            <w:vMerge w:val="restart"/>
            <w:tcBorders>
              <w:right w:val="single" w:sz="4" w:space="0" w:color="auto"/>
              <w:tl2br w:val="nil"/>
            </w:tcBorders>
            <w:vAlign w:val="center"/>
          </w:tcPr>
          <w:p w:rsidR="003B347F" w:rsidRPr="008F24BE" w:rsidRDefault="003B347F" w:rsidP="00B2722A">
            <w:pPr>
              <w:jc w:val="center"/>
              <w:rPr>
                <w:szCs w:val="21"/>
              </w:rPr>
            </w:pPr>
            <w:r w:rsidRPr="008F24BE">
              <w:rPr>
                <w:rFonts w:hint="eastAsia"/>
                <w:szCs w:val="21"/>
              </w:rPr>
              <w:t>定　数</w:t>
            </w:r>
          </w:p>
        </w:tc>
        <w:tc>
          <w:tcPr>
            <w:tcW w:w="1695" w:type="dxa"/>
            <w:vMerge w:val="restart"/>
            <w:tcBorders>
              <w:right w:val="single" w:sz="4" w:space="0" w:color="auto"/>
              <w:tl2br w:val="nil"/>
            </w:tcBorders>
            <w:vAlign w:val="center"/>
          </w:tcPr>
          <w:p w:rsidR="003B347F" w:rsidRPr="008F24BE" w:rsidRDefault="003B347F" w:rsidP="00B2722A">
            <w:pPr>
              <w:jc w:val="center"/>
              <w:rPr>
                <w:szCs w:val="21"/>
              </w:rPr>
            </w:pPr>
            <w:r w:rsidRPr="008F24BE">
              <w:rPr>
                <w:rFonts w:hint="eastAsia"/>
                <w:szCs w:val="21"/>
              </w:rPr>
              <w:t>現　員</w:t>
            </w:r>
          </w:p>
        </w:tc>
        <w:tc>
          <w:tcPr>
            <w:tcW w:w="3031" w:type="dxa"/>
            <w:gridSpan w:val="2"/>
            <w:tcBorders>
              <w:top w:val="single" w:sz="4" w:space="0" w:color="auto"/>
              <w:left w:val="single" w:sz="4" w:space="0" w:color="auto"/>
              <w:bottom w:val="single" w:sz="4" w:space="0" w:color="auto"/>
              <w:right w:val="single" w:sz="4" w:space="0" w:color="auto"/>
              <w:tl2br w:val="nil"/>
            </w:tcBorders>
          </w:tcPr>
          <w:p w:rsidR="003B347F" w:rsidRPr="008F24BE" w:rsidRDefault="003B347F" w:rsidP="00B2722A">
            <w:pPr>
              <w:jc w:val="center"/>
              <w:rPr>
                <w:szCs w:val="21"/>
              </w:rPr>
            </w:pPr>
            <w:r w:rsidRPr="008F24BE">
              <w:rPr>
                <w:rFonts w:hint="eastAsia"/>
                <w:szCs w:val="21"/>
              </w:rPr>
              <w:t>内　訳</w:t>
            </w:r>
          </w:p>
        </w:tc>
      </w:tr>
      <w:tr w:rsidR="003B347F" w:rsidRPr="008F24BE" w:rsidTr="001D441D">
        <w:trPr>
          <w:trHeight w:val="367"/>
          <w:jc w:val="center"/>
        </w:trPr>
        <w:tc>
          <w:tcPr>
            <w:tcW w:w="2299" w:type="dxa"/>
            <w:vMerge/>
            <w:tcBorders>
              <w:tl2br w:val="nil"/>
            </w:tcBorders>
          </w:tcPr>
          <w:p w:rsidR="003B347F" w:rsidRPr="008F24BE" w:rsidRDefault="003B347F" w:rsidP="00B2722A">
            <w:pPr>
              <w:rPr>
                <w:szCs w:val="21"/>
              </w:rPr>
            </w:pPr>
          </w:p>
        </w:tc>
        <w:tc>
          <w:tcPr>
            <w:tcW w:w="1695" w:type="dxa"/>
            <w:vMerge/>
            <w:tcBorders>
              <w:tl2br w:val="nil"/>
            </w:tcBorders>
          </w:tcPr>
          <w:p w:rsidR="003B347F" w:rsidRPr="008F24BE" w:rsidRDefault="003B347F" w:rsidP="00B2722A">
            <w:pPr>
              <w:jc w:val="center"/>
              <w:rPr>
                <w:szCs w:val="21"/>
              </w:rPr>
            </w:pPr>
          </w:p>
        </w:tc>
        <w:tc>
          <w:tcPr>
            <w:tcW w:w="1695" w:type="dxa"/>
            <w:vMerge/>
            <w:tcBorders>
              <w:right w:val="single" w:sz="4" w:space="0" w:color="auto"/>
              <w:tl2br w:val="nil"/>
            </w:tcBorders>
          </w:tcPr>
          <w:p w:rsidR="003B347F" w:rsidRPr="008F24BE" w:rsidRDefault="003B347F" w:rsidP="00B2722A">
            <w:pPr>
              <w:jc w:val="center"/>
              <w:rPr>
                <w:szCs w:val="21"/>
              </w:rPr>
            </w:pPr>
          </w:p>
        </w:tc>
        <w:tc>
          <w:tcPr>
            <w:tcW w:w="1463" w:type="dxa"/>
            <w:tcBorders>
              <w:top w:val="single" w:sz="4" w:space="0" w:color="auto"/>
              <w:left w:val="single" w:sz="4" w:space="0" w:color="auto"/>
              <w:right w:val="single" w:sz="4" w:space="0" w:color="auto"/>
              <w:tl2br w:val="nil"/>
            </w:tcBorders>
          </w:tcPr>
          <w:p w:rsidR="003B347F" w:rsidRPr="008F24BE" w:rsidRDefault="003B347F" w:rsidP="00B2722A">
            <w:pPr>
              <w:jc w:val="center"/>
              <w:rPr>
                <w:szCs w:val="21"/>
              </w:rPr>
            </w:pPr>
            <w:r w:rsidRPr="008F24BE">
              <w:rPr>
                <w:rFonts w:hint="eastAsia"/>
                <w:szCs w:val="21"/>
              </w:rPr>
              <w:t>常勤</w:t>
            </w:r>
          </w:p>
        </w:tc>
        <w:tc>
          <w:tcPr>
            <w:tcW w:w="1568" w:type="dxa"/>
            <w:tcBorders>
              <w:top w:val="single" w:sz="4" w:space="0" w:color="auto"/>
              <w:left w:val="single" w:sz="4" w:space="0" w:color="auto"/>
              <w:right w:val="single" w:sz="4" w:space="0" w:color="auto"/>
              <w:tl2br w:val="nil"/>
            </w:tcBorders>
          </w:tcPr>
          <w:p w:rsidR="003B347F" w:rsidRPr="008F24BE" w:rsidRDefault="003B347F" w:rsidP="00B2722A">
            <w:pPr>
              <w:jc w:val="center"/>
              <w:rPr>
                <w:szCs w:val="21"/>
              </w:rPr>
            </w:pPr>
            <w:r w:rsidRPr="008F24BE">
              <w:rPr>
                <w:rFonts w:hint="eastAsia"/>
                <w:szCs w:val="21"/>
              </w:rPr>
              <w:t>非常勤</w:t>
            </w:r>
          </w:p>
        </w:tc>
      </w:tr>
      <w:tr w:rsidR="003B347F" w:rsidRPr="008F24BE" w:rsidTr="001D441D">
        <w:trPr>
          <w:jc w:val="center"/>
        </w:trPr>
        <w:tc>
          <w:tcPr>
            <w:tcW w:w="2299" w:type="dxa"/>
            <w:tcBorders>
              <w:tl2br w:val="nil"/>
            </w:tcBorders>
          </w:tcPr>
          <w:p w:rsidR="003B347F" w:rsidRPr="008F24BE" w:rsidRDefault="003B347F" w:rsidP="00B2722A">
            <w:pPr>
              <w:jc w:val="center"/>
              <w:rPr>
                <w:szCs w:val="21"/>
              </w:rPr>
            </w:pPr>
            <w:r w:rsidRPr="008F24BE">
              <w:rPr>
                <w:rFonts w:hint="eastAsia"/>
                <w:szCs w:val="21"/>
              </w:rPr>
              <w:t>管理者</w:t>
            </w:r>
          </w:p>
        </w:tc>
        <w:tc>
          <w:tcPr>
            <w:tcW w:w="1695" w:type="dxa"/>
            <w:tcBorders>
              <w:tl2br w:val="nil"/>
            </w:tcBorders>
          </w:tcPr>
          <w:p w:rsidR="003B347F" w:rsidRPr="008F24BE" w:rsidRDefault="003B347F" w:rsidP="00B2722A">
            <w:pPr>
              <w:rPr>
                <w:szCs w:val="21"/>
              </w:rPr>
            </w:pPr>
          </w:p>
        </w:tc>
        <w:tc>
          <w:tcPr>
            <w:tcW w:w="1695" w:type="dxa"/>
            <w:tcBorders>
              <w:right w:val="single" w:sz="4" w:space="0" w:color="auto"/>
              <w:tl2br w:val="nil"/>
            </w:tcBorders>
          </w:tcPr>
          <w:p w:rsidR="003B347F" w:rsidRPr="008F24BE" w:rsidRDefault="0092044D" w:rsidP="00B2722A">
            <w:pPr>
              <w:jc w:val="center"/>
              <w:rPr>
                <w:szCs w:val="21"/>
              </w:rPr>
            </w:pPr>
            <w:r>
              <w:rPr>
                <w:rFonts w:hint="eastAsia"/>
                <w:szCs w:val="21"/>
              </w:rPr>
              <w:t>1</w:t>
            </w:r>
            <w:r w:rsidR="003B347F" w:rsidRPr="008F24BE">
              <w:rPr>
                <w:rFonts w:hint="eastAsia"/>
                <w:szCs w:val="21"/>
              </w:rPr>
              <w:t>名</w:t>
            </w:r>
          </w:p>
        </w:tc>
        <w:tc>
          <w:tcPr>
            <w:tcW w:w="1463" w:type="dxa"/>
            <w:tcBorders>
              <w:top w:val="nil"/>
              <w:left w:val="single" w:sz="4" w:space="0" w:color="auto"/>
              <w:bottom w:val="single" w:sz="4" w:space="0" w:color="auto"/>
              <w:right w:val="single" w:sz="4" w:space="0" w:color="auto"/>
              <w:tl2br w:val="nil"/>
            </w:tcBorders>
          </w:tcPr>
          <w:p w:rsidR="003B347F" w:rsidRPr="008F24BE" w:rsidRDefault="0092044D" w:rsidP="00B2722A">
            <w:pPr>
              <w:jc w:val="center"/>
              <w:rPr>
                <w:szCs w:val="21"/>
              </w:rPr>
            </w:pPr>
            <w:r>
              <w:rPr>
                <w:rFonts w:hint="eastAsia"/>
                <w:szCs w:val="21"/>
              </w:rPr>
              <w:t>1</w:t>
            </w:r>
            <w:r w:rsidR="003B347F" w:rsidRPr="008F24BE">
              <w:rPr>
                <w:rFonts w:hint="eastAsia"/>
                <w:szCs w:val="21"/>
              </w:rPr>
              <w:t>名（兼務）</w:t>
            </w:r>
          </w:p>
        </w:tc>
        <w:tc>
          <w:tcPr>
            <w:tcW w:w="1568" w:type="dxa"/>
            <w:tcBorders>
              <w:top w:val="nil"/>
              <w:left w:val="single" w:sz="4" w:space="0" w:color="auto"/>
              <w:bottom w:val="single" w:sz="4" w:space="0" w:color="auto"/>
              <w:right w:val="single" w:sz="4" w:space="0" w:color="auto"/>
              <w:tl2br w:val="nil"/>
            </w:tcBorders>
          </w:tcPr>
          <w:p w:rsidR="003B347F" w:rsidRPr="008F24BE" w:rsidRDefault="003B347F" w:rsidP="00B2722A">
            <w:pPr>
              <w:jc w:val="center"/>
              <w:rPr>
                <w:szCs w:val="21"/>
              </w:rPr>
            </w:pPr>
          </w:p>
        </w:tc>
      </w:tr>
      <w:tr w:rsidR="003B347F" w:rsidRPr="008F24BE" w:rsidTr="001D441D">
        <w:trPr>
          <w:trHeight w:val="70"/>
          <w:jc w:val="center"/>
        </w:trPr>
        <w:tc>
          <w:tcPr>
            <w:tcW w:w="2299" w:type="dxa"/>
            <w:tcBorders>
              <w:tl2br w:val="nil"/>
            </w:tcBorders>
          </w:tcPr>
          <w:p w:rsidR="003B347F" w:rsidRPr="008F24BE" w:rsidRDefault="003B347F" w:rsidP="00B2722A">
            <w:pPr>
              <w:jc w:val="center"/>
              <w:rPr>
                <w:szCs w:val="21"/>
              </w:rPr>
            </w:pPr>
            <w:r w:rsidRPr="008F24BE">
              <w:rPr>
                <w:rFonts w:hint="eastAsia"/>
                <w:szCs w:val="21"/>
              </w:rPr>
              <w:t>児童発達支援管理責任者</w:t>
            </w:r>
          </w:p>
        </w:tc>
        <w:tc>
          <w:tcPr>
            <w:tcW w:w="1695" w:type="dxa"/>
            <w:tcBorders>
              <w:tl2br w:val="nil"/>
            </w:tcBorders>
          </w:tcPr>
          <w:p w:rsidR="003B347F" w:rsidRPr="008F24BE" w:rsidRDefault="0092044D" w:rsidP="00B2722A">
            <w:pPr>
              <w:jc w:val="center"/>
              <w:rPr>
                <w:szCs w:val="21"/>
              </w:rPr>
            </w:pPr>
            <w:r>
              <w:rPr>
                <w:rFonts w:hint="eastAsia"/>
                <w:szCs w:val="21"/>
              </w:rPr>
              <w:t>1</w:t>
            </w:r>
            <w:r w:rsidR="003B347F" w:rsidRPr="008F24BE">
              <w:rPr>
                <w:rFonts w:hint="eastAsia"/>
                <w:szCs w:val="21"/>
              </w:rPr>
              <w:t>名</w:t>
            </w:r>
          </w:p>
        </w:tc>
        <w:tc>
          <w:tcPr>
            <w:tcW w:w="1695" w:type="dxa"/>
            <w:tcBorders>
              <w:right w:val="single" w:sz="4" w:space="0" w:color="auto"/>
              <w:tl2br w:val="nil"/>
            </w:tcBorders>
          </w:tcPr>
          <w:p w:rsidR="003B347F" w:rsidRPr="008F24BE" w:rsidRDefault="0092044D" w:rsidP="00B2722A">
            <w:pPr>
              <w:jc w:val="center"/>
              <w:rPr>
                <w:szCs w:val="21"/>
              </w:rPr>
            </w:pPr>
            <w:r>
              <w:rPr>
                <w:rFonts w:hint="eastAsia"/>
                <w:szCs w:val="21"/>
              </w:rPr>
              <w:t>1</w:t>
            </w:r>
            <w:r w:rsidR="003B347F" w:rsidRPr="008F24BE">
              <w:rPr>
                <w:rFonts w:hint="eastAsia"/>
                <w:szCs w:val="21"/>
              </w:rPr>
              <w:t>名</w:t>
            </w:r>
          </w:p>
        </w:tc>
        <w:tc>
          <w:tcPr>
            <w:tcW w:w="1463" w:type="dxa"/>
            <w:tcBorders>
              <w:top w:val="single" w:sz="4" w:space="0" w:color="auto"/>
              <w:left w:val="single" w:sz="4" w:space="0" w:color="auto"/>
              <w:bottom w:val="single" w:sz="4" w:space="0" w:color="auto"/>
              <w:right w:val="single" w:sz="4" w:space="0" w:color="auto"/>
              <w:tl2br w:val="nil"/>
            </w:tcBorders>
          </w:tcPr>
          <w:p w:rsidR="003B347F" w:rsidRPr="008F24BE" w:rsidRDefault="0092044D" w:rsidP="00B2722A">
            <w:pPr>
              <w:jc w:val="center"/>
              <w:rPr>
                <w:szCs w:val="21"/>
              </w:rPr>
            </w:pPr>
            <w:r>
              <w:rPr>
                <w:rFonts w:hint="eastAsia"/>
                <w:szCs w:val="21"/>
              </w:rPr>
              <w:t>1</w:t>
            </w:r>
            <w:r w:rsidR="003B347F" w:rsidRPr="008F24BE">
              <w:rPr>
                <w:rFonts w:hint="eastAsia"/>
                <w:szCs w:val="21"/>
              </w:rPr>
              <w:t>名</w:t>
            </w:r>
          </w:p>
        </w:tc>
        <w:tc>
          <w:tcPr>
            <w:tcW w:w="1568" w:type="dxa"/>
            <w:tcBorders>
              <w:top w:val="single" w:sz="4" w:space="0" w:color="auto"/>
              <w:left w:val="single" w:sz="4" w:space="0" w:color="auto"/>
              <w:bottom w:val="single" w:sz="4" w:space="0" w:color="auto"/>
              <w:right w:val="single" w:sz="4" w:space="0" w:color="auto"/>
              <w:tl2br w:val="nil"/>
            </w:tcBorders>
          </w:tcPr>
          <w:p w:rsidR="003B347F" w:rsidRPr="008F24BE" w:rsidRDefault="003B347F" w:rsidP="00B2722A">
            <w:pPr>
              <w:jc w:val="center"/>
              <w:rPr>
                <w:szCs w:val="21"/>
              </w:rPr>
            </w:pPr>
          </w:p>
        </w:tc>
      </w:tr>
      <w:tr w:rsidR="001D441D" w:rsidRPr="008F24BE" w:rsidTr="001D441D">
        <w:trPr>
          <w:trHeight w:val="345"/>
          <w:jc w:val="center"/>
        </w:trPr>
        <w:tc>
          <w:tcPr>
            <w:tcW w:w="2299" w:type="dxa"/>
            <w:tcBorders>
              <w:tl2br w:val="nil"/>
            </w:tcBorders>
          </w:tcPr>
          <w:p w:rsidR="001D441D" w:rsidRPr="008F24BE" w:rsidRDefault="001D441D" w:rsidP="00B2722A">
            <w:pPr>
              <w:jc w:val="center"/>
              <w:rPr>
                <w:szCs w:val="21"/>
              </w:rPr>
            </w:pPr>
            <w:r w:rsidRPr="008F24BE">
              <w:rPr>
                <w:rFonts w:hint="eastAsia"/>
                <w:szCs w:val="21"/>
              </w:rPr>
              <w:t>保育士</w:t>
            </w:r>
          </w:p>
        </w:tc>
        <w:tc>
          <w:tcPr>
            <w:tcW w:w="1695" w:type="dxa"/>
            <w:vMerge w:val="restart"/>
            <w:tcBorders>
              <w:tl2br w:val="nil"/>
            </w:tcBorders>
            <w:vAlign w:val="center"/>
          </w:tcPr>
          <w:p w:rsidR="001D441D" w:rsidRPr="008F24BE" w:rsidRDefault="001D441D" w:rsidP="001D441D">
            <w:pPr>
              <w:jc w:val="center"/>
              <w:rPr>
                <w:szCs w:val="21"/>
              </w:rPr>
            </w:pPr>
            <w:r>
              <w:rPr>
                <w:rFonts w:hint="eastAsia"/>
                <w:szCs w:val="21"/>
              </w:rPr>
              <w:t>3</w:t>
            </w:r>
            <w:r>
              <w:rPr>
                <w:rFonts w:hint="eastAsia"/>
                <w:szCs w:val="21"/>
              </w:rPr>
              <w:t>名</w:t>
            </w:r>
          </w:p>
        </w:tc>
        <w:tc>
          <w:tcPr>
            <w:tcW w:w="1695" w:type="dxa"/>
            <w:tcBorders>
              <w:right w:val="single" w:sz="4" w:space="0" w:color="auto"/>
              <w:tl2br w:val="nil"/>
            </w:tcBorders>
          </w:tcPr>
          <w:p w:rsidR="001D441D" w:rsidRPr="008F24BE" w:rsidRDefault="001D441D" w:rsidP="00B2722A">
            <w:pPr>
              <w:jc w:val="center"/>
              <w:rPr>
                <w:szCs w:val="21"/>
              </w:rPr>
            </w:pPr>
            <w:r>
              <w:rPr>
                <w:rFonts w:hint="eastAsia"/>
                <w:szCs w:val="21"/>
              </w:rPr>
              <w:t>2</w:t>
            </w:r>
            <w:r w:rsidRPr="008F24BE">
              <w:rPr>
                <w:rFonts w:hint="eastAsia"/>
                <w:szCs w:val="21"/>
              </w:rPr>
              <w:t>名</w:t>
            </w:r>
          </w:p>
        </w:tc>
        <w:tc>
          <w:tcPr>
            <w:tcW w:w="1463" w:type="dxa"/>
            <w:tcBorders>
              <w:top w:val="single" w:sz="4" w:space="0" w:color="auto"/>
              <w:left w:val="single" w:sz="4" w:space="0" w:color="auto"/>
              <w:bottom w:val="single" w:sz="4" w:space="0" w:color="auto"/>
              <w:right w:val="single" w:sz="4" w:space="0" w:color="auto"/>
              <w:tl2br w:val="nil"/>
            </w:tcBorders>
          </w:tcPr>
          <w:p w:rsidR="001D441D" w:rsidRPr="008F24BE" w:rsidRDefault="001D441D" w:rsidP="00B2722A">
            <w:pPr>
              <w:jc w:val="center"/>
              <w:rPr>
                <w:szCs w:val="21"/>
              </w:rPr>
            </w:pPr>
            <w:r w:rsidRPr="008F24BE">
              <w:rPr>
                <w:rFonts w:hint="eastAsia"/>
                <w:szCs w:val="21"/>
              </w:rPr>
              <w:t>1</w:t>
            </w:r>
            <w:r w:rsidRPr="008F24BE">
              <w:rPr>
                <w:rFonts w:hint="eastAsia"/>
                <w:szCs w:val="21"/>
              </w:rPr>
              <w:t>名</w:t>
            </w:r>
          </w:p>
        </w:tc>
        <w:tc>
          <w:tcPr>
            <w:tcW w:w="1568" w:type="dxa"/>
            <w:tcBorders>
              <w:top w:val="single" w:sz="4" w:space="0" w:color="auto"/>
              <w:left w:val="single" w:sz="4" w:space="0" w:color="auto"/>
              <w:bottom w:val="single" w:sz="4" w:space="0" w:color="auto"/>
              <w:right w:val="single" w:sz="4" w:space="0" w:color="auto"/>
              <w:tl2br w:val="nil"/>
            </w:tcBorders>
          </w:tcPr>
          <w:p w:rsidR="001D441D" w:rsidRPr="008F24BE" w:rsidRDefault="001D441D" w:rsidP="00B2722A">
            <w:pPr>
              <w:jc w:val="center"/>
              <w:rPr>
                <w:szCs w:val="21"/>
              </w:rPr>
            </w:pPr>
            <w:r>
              <w:rPr>
                <w:rFonts w:hint="eastAsia"/>
                <w:szCs w:val="21"/>
              </w:rPr>
              <w:t>1</w:t>
            </w:r>
            <w:r>
              <w:rPr>
                <w:rFonts w:hint="eastAsia"/>
                <w:szCs w:val="21"/>
              </w:rPr>
              <w:t>名</w:t>
            </w:r>
          </w:p>
        </w:tc>
      </w:tr>
      <w:tr w:rsidR="001D441D" w:rsidRPr="008F24BE" w:rsidTr="001D441D">
        <w:trPr>
          <w:trHeight w:val="375"/>
          <w:jc w:val="center"/>
        </w:trPr>
        <w:tc>
          <w:tcPr>
            <w:tcW w:w="2299" w:type="dxa"/>
            <w:tcBorders>
              <w:tl2br w:val="nil"/>
            </w:tcBorders>
          </w:tcPr>
          <w:p w:rsidR="001D441D" w:rsidRPr="008F24BE" w:rsidRDefault="001D441D" w:rsidP="00B2722A">
            <w:pPr>
              <w:jc w:val="center"/>
              <w:rPr>
                <w:szCs w:val="21"/>
              </w:rPr>
            </w:pPr>
            <w:r w:rsidRPr="008F24BE">
              <w:rPr>
                <w:rFonts w:hint="eastAsia"/>
                <w:szCs w:val="21"/>
              </w:rPr>
              <w:t>児童指導員</w:t>
            </w:r>
          </w:p>
        </w:tc>
        <w:tc>
          <w:tcPr>
            <w:tcW w:w="1695" w:type="dxa"/>
            <w:vMerge/>
            <w:tcBorders>
              <w:tl2br w:val="nil"/>
            </w:tcBorders>
          </w:tcPr>
          <w:p w:rsidR="001D441D" w:rsidRPr="008F24BE" w:rsidRDefault="001D441D" w:rsidP="00B2722A">
            <w:pPr>
              <w:jc w:val="center"/>
              <w:rPr>
                <w:szCs w:val="21"/>
              </w:rPr>
            </w:pPr>
          </w:p>
        </w:tc>
        <w:tc>
          <w:tcPr>
            <w:tcW w:w="1695" w:type="dxa"/>
            <w:tcBorders>
              <w:right w:val="single" w:sz="4" w:space="0" w:color="auto"/>
              <w:tl2br w:val="nil"/>
            </w:tcBorders>
          </w:tcPr>
          <w:p w:rsidR="001D441D" w:rsidRPr="008F24BE" w:rsidRDefault="001D441D" w:rsidP="00B2722A">
            <w:pPr>
              <w:jc w:val="center"/>
              <w:rPr>
                <w:szCs w:val="21"/>
              </w:rPr>
            </w:pPr>
            <w:r>
              <w:rPr>
                <w:rFonts w:hint="eastAsia"/>
                <w:szCs w:val="21"/>
              </w:rPr>
              <w:t>2</w:t>
            </w:r>
            <w:r w:rsidRPr="008F24BE">
              <w:rPr>
                <w:rFonts w:hint="eastAsia"/>
                <w:szCs w:val="21"/>
              </w:rPr>
              <w:t>名</w:t>
            </w:r>
          </w:p>
        </w:tc>
        <w:tc>
          <w:tcPr>
            <w:tcW w:w="1463" w:type="dxa"/>
            <w:tcBorders>
              <w:top w:val="single" w:sz="4" w:space="0" w:color="auto"/>
              <w:left w:val="single" w:sz="4" w:space="0" w:color="auto"/>
              <w:bottom w:val="single" w:sz="4" w:space="0" w:color="auto"/>
              <w:right w:val="single" w:sz="4" w:space="0" w:color="auto"/>
              <w:tl2br w:val="nil"/>
            </w:tcBorders>
          </w:tcPr>
          <w:p w:rsidR="001D441D" w:rsidRPr="008F24BE" w:rsidRDefault="001D441D" w:rsidP="00B2722A">
            <w:pPr>
              <w:jc w:val="center"/>
              <w:rPr>
                <w:szCs w:val="21"/>
              </w:rPr>
            </w:pPr>
            <w:r w:rsidRPr="008F24BE">
              <w:rPr>
                <w:rFonts w:hint="eastAsia"/>
                <w:szCs w:val="21"/>
              </w:rPr>
              <w:t>1</w:t>
            </w:r>
            <w:r w:rsidRPr="008F24BE">
              <w:rPr>
                <w:rFonts w:hint="eastAsia"/>
                <w:szCs w:val="21"/>
              </w:rPr>
              <w:t>名</w:t>
            </w:r>
          </w:p>
        </w:tc>
        <w:tc>
          <w:tcPr>
            <w:tcW w:w="1568" w:type="dxa"/>
            <w:tcBorders>
              <w:top w:val="single" w:sz="4" w:space="0" w:color="auto"/>
              <w:left w:val="single" w:sz="4" w:space="0" w:color="auto"/>
              <w:bottom w:val="single" w:sz="4" w:space="0" w:color="auto"/>
              <w:right w:val="single" w:sz="4" w:space="0" w:color="auto"/>
              <w:tl2br w:val="nil"/>
            </w:tcBorders>
          </w:tcPr>
          <w:p w:rsidR="001D441D" w:rsidRPr="008F24BE" w:rsidRDefault="001D441D" w:rsidP="00B2722A">
            <w:pPr>
              <w:jc w:val="center"/>
              <w:rPr>
                <w:szCs w:val="21"/>
              </w:rPr>
            </w:pPr>
            <w:r>
              <w:rPr>
                <w:szCs w:val="21"/>
              </w:rPr>
              <w:t>1</w:t>
            </w:r>
            <w:r>
              <w:rPr>
                <w:rFonts w:hint="eastAsia"/>
                <w:szCs w:val="21"/>
              </w:rPr>
              <w:t>名</w:t>
            </w:r>
          </w:p>
        </w:tc>
      </w:tr>
      <w:tr w:rsidR="001D441D" w:rsidRPr="008F24BE" w:rsidTr="001D441D">
        <w:trPr>
          <w:trHeight w:val="330"/>
          <w:jc w:val="center"/>
        </w:trPr>
        <w:tc>
          <w:tcPr>
            <w:tcW w:w="2299" w:type="dxa"/>
            <w:tcBorders>
              <w:tl2br w:val="nil"/>
            </w:tcBorders>
          </w:tcPr>
          <w:p w:rsidR="001D441D" w:rsidRPr="008F24BE" w:rsidRDefault="001D441D" w:rsidP="00B2722A">
            <w:pPr>
              <w:jc w:val="center"/>
              <w:rPr>
                <w:szCs w:val="21"/>
              </w:rPr>
            </w:pPr>
            <w:r w:rsidRPr="008F24BE">
              <w:rPr>
                <w:rFonts w:hint="eastAsia"/>
                <w:szCs w:val="21"/>
              </w:rPr>
              <w:t>指導員</w:t>
            </w:r>
          </w:p>
        </w:tc>
        <w:tc>
          <w:tcPr>
            <w:tcW w:w="1695" w:type="dxa"/>
            <w:vMerge/>
            <w:tcBorders>
              <w:tl2br w:val="nil"/>
            </w:tcBorders>
          </w:tcPr>
          <w:p w:rsidR="001D441D" w:rsidRPr="008F24BE" w:rsidRDefault="001D441D" w:rsidP="00B2722A">
            <w:pPr>
              <w:jc w:val="center"/>
              <w:rPr>
                <w:szCs w:val="21"/>
              </w:rPr>
            </w:pPr>
          </w:p>
        </w:tc>
        <w:tc>
          <w:tcPr>
            <w:tcW w:w="1695" w:type="dxa"/>
            <w:tcBorders>
              <w:right w:val="single" w:sz="4" w:space="0" w:color="auto"/>
              <w:tl2br w:val="nil"/>
            </w:tcBorders>
          </w:tcPr>
          <w:p w:rsidR="001D441D" w:rsidRPr="008F24BE" w:rsidRDefault="001D441D" w:rsidP="00B2722A">
            <w:pPr>
              <w:jc w:val="center"/>
              <w:rPr>
                <w:szCs w:val="21"/>
              </w:rPr>
            </w:pPr>
            <w:r>
              <w:rPr>
                <w:rFonts w:hint="eastAsia"/>
                <w:szCs w:val="21"/>
              </w:rPr>
              <w:t>3</w:t>
            </w:r>
            <w:r w:rsidRPr="008F24BE">
              <w:rPr>
                <w:rFonts w:hint="eastAsia"/>
                <w:szCs w:val="21"/>
              </w:rPr>
              <w:t>名</w:t>
            </w:r>
          </w:p>
        </w:tc>
        <w:tc>
          <w:tcPr>
            <w:tcW w:w="1463" w:type="dxa"/>
            <w:tcBorders>
              <w:top w:val="single" w:sz="4" w:space="0" w:color="auto"/>
              <w:left w:val="single" w:sz="4" w:space="0" w:color="auto"/>
              <w:bottom w:val="single" w:sz="4" w:space="0" w:color="auto"/>
              <w:right w:val="single" w:sz="4" w:space="0" w:color="auto"/>
              <w:tl2br w:val="nil"/>
            </w:tcBorders>
          </w:tcPr>
          <w:p w:rsidR="001D441D" w:rsidRPr="008F24BE" w:rsidRDefault="001D441D" w:rsidP="00B2722A">
            <w:pPr>
              <w:jc w:val="center"/>
              <w:rPr>
                <w:szCs w:val="21"/>
              </w:rPr>
            </w:pPr>
            <w:r w:rsidRPr="008F24BE">
              <w:rPr>
                <w:rFonts w:hint="eastAsia"/>
                <w:szCs w:val="21"/>
              </w:rPr>
              <w:t>1</w:t>
            </w:r>
            <w:r w:rsidRPr="008F24BE">
              <w:rPr>
                <w:rFonts w:hint="eastAsia"/>
                <w:szCs w:val="21"/>
              </w:rPr>
              <w:t>名（兼務）</w:t>
            </w:r>
          </w:p>
        </w:tc>
        <w:tc>
          <w:tcPr>
            <w:tcW w:w="1568" w:type="dxa"/>
            <w:tcBorders>
              <w:top w:val="single" w:sz="4" w:space="0" w:color="auto"/>
              <w:left w:val="single" w:sz="4" w:space="0" w:color="auto"/>
              <w:bottom w:val="single" w:sz="4" w:space="0" w:color="auto"/>
              <w:right w:val="single" w:sz="4" w:space="0" w:color="auto"/>
              <w:tl2br w:val="nil"/>
            </w:tcBorders>
          </w:tcPr>
          <w:p w:rsidR="001D441D" w:rsidRPr="008F24BE" w:rsidRDefault="001D441D" w:rsidP="00B2722A">
            <w:pPr>
              <w:jc w:val="center"/>
              <w:rPr>
                <w:szCs w:val="21"/>
              </w:rPr>
            </w:pPr>
            <w:r>
              <w:rPr>
                <w:rFonts w:hint="eastAsia"/>
                <w:szCs w:val="21"/>
              </w:rPr>
              <w:t>2</w:t>
            </w:r>
            <w:r w:rsidRPr="008F24BE">
              <w:rPr>
                <w:rFonts w:hint="eastAsia"/>
                <w:szCs w:val="21"/>
              </w:rPr>
              <w:t>名</w:t>
            </w:r>
          </w:p>
        </w:tc>
      </w:tr>
      <w:tr w:rsidR="003B347F" w:rsidRPr="008F24BE" w:rsidTr="001D441D">
        <w:trPr>
          <w:jc w:val="center"/>
        </w:trPr>
        <w:tc>
          <w:tcPr>
            <w:tcW w:w="2299" w:type="dxa"/>
            <w:tcBorders>
              <w:tl2br w:val="nil"/>
            </w:tcBorders>
          </w:tcPr>
          <w:p w:rsidR="003B347F" w:rsidRPr="008F24BE" w:rsidRDefault="003B347F" w:rsidP="00B2722A">
            <w:pPr>
              <w:jc w:val="center"/>
              <w:rPr>
                <w:szCs w:val="21"/>
              </w:rPr>
            </w:pPr>
            <w:r w:rsidRPr="008F24BE">
              <w:rPr>
                <w:rFonts w:hint="eastAsia"/>
                <w:szCs w:val="21"/>
              </w:rPr>
              <w:t>計</w:t>
            </w:r>
          </w:p>
        </w:tc>
        <w:tc>
          <w:tcPr>
            <w:tcW w:w="1695" w:type="dxa"/>
            <w:tcBorders>
              <w:tl2br w:val="nil"/>
            </w:tcBorders>
          </w:tcPr>
          <w:p w:rsidR="003B347F" w:rsidRPr="008F24BE" w:rsidRDefault="001D441D" w:rsidP="00B2722A">
            <w:pPr>
              <w:jc w:val="center"/>
              <w:rPr>
                <w:szCs w:val="21"/>
              </w:rPr>
            </w:pPr>
            <w:r>
              <w:rPr>
                <w:rFonts w:hint="eastAsia"/>
                <w:szCs w:val="21"/>
              </w:rPr>
              <w:t>5</w:t>
            </w:r>
            <w:r w:rsidR="003B347F" w:rsidRPr="008F24BE">
              <w:rPr>
                <w:rFonts w:hint="eastAsia"/>
                <w:szCs w:val="21"/>
              </w:rPr>
              <w:t>名</w:t>
            </w:r>
          </w:p>
        </w:tc>
        <w:tc>
          <w:tcPr>
            <w:tcW w:w="1695" w:type="dxa"/>
            <w:tcBorders>
              <w:right w:val="single" w:sz="4" w:space="0" w:color="auto"/>
              <w:tl2br w:val="nil"/>
            </w:tcBorders>
          </w:tcPr>
          <w:p w:rsidR="003B347F" w:rsidRPr="008F24BE" w:rsidRDefault="0092044D" w:rsidP="00B2722A">
            <w:pPr>
              <w:jc w:val="center"/>
              <w:rPr>
                <w:szCs w:val="21"/>
              </w:rPr>
            </w:pPr>
            <w:r>
              <w:rPr>
                <w:rFonts w:hint="eastAsia"/>
                <w:szCs w:val="21"/>
              </w:rPr>
              <w:t>9</w:t>
            </w:r>
            <w:r w:rsidR="003B347F" w:rsidRPr="008F24BE">
              <w:rPr>
                <w:rFonts w:hint="eastAsia"/>
                <w:szCs w:val="21"/>
              </w:rPr>
              <w:t>名</w:t>
            </w:r>
          </w:p>
        </w:tc>
        <w:tc>
          <w:tcPr>
            <w:tcW w:w="1463" w:type="dxa"/>
            <w:tcBorders>
              <w:top w:val="single" w:sz="4" w:space="0" w:color="auto"/>
              <w:left w:val="single" w:sz="4" w:space="0" w:color="auto"/>
              <w:bottom w:val="single" w:sz="4" w:space="0" w:color="auto"/>
              <w:right w:val="single" w:sz="4" w:space="0" w:color="auto"/>
              <w:tl2br w:val="nil"/>
            </w:tcBorders>
          </w:tcPr>
          <w:p w:rsidR="003B347F" w:rsidRPr="008F24BE" w:rsidRDefault="003B347F" w:rsidP="00B2722A">
            <w:pPr>
              <w:jc w:val="center"/>
              <w:rPr>
                <w:szCs w:val="21"/>
              </w:rPr>
            </w:pPr>
            <w:r w:rsidRPr="008F24BE">
              <w:rPr>
                <w:rFonts w:hint="eastAsia"/>
                <w:szCs w:val="21"/>
              </w:rPr>
              <w:t>5</w:t>
            </w:r>
            <w:r w:rsidRPr="008F24BE">
              <w:rPr>
                <w:rFonts w:hint="eastAsia"/>
                <w:szCs w:val="21"/>
              </w:rPr>
              <w:t>名</w:t>
            </w:r>
          </w:p>
        </w:tc>
        <w:tc>
          <w:tcPr>
            <w:tcW w:w="1568" w:type="dxa"/>
            <w:tcBorders>
              <w:top w:val="single" w:sz="4" w:space="0" w:color="auto"/>
              <w:left w:val="single" w:sz="4" w:space="0" w:color="auto"/>
              <w:bottom w:val="single" w:sz="4" w:space="0" w:color="auto"/>
              <w:right w:val="single" w:sz="4" w:space="0" w:color="auto"/>
              <w:tl2br w:val="nil"/>
            </w:tcBorders>
          </w:tcPr>
          <w:p w:rsidR="003B347F" w:rsidRPr="008F24BE" w:rsidRDefault="0092044D" w:rsidP="00B2722A">
            <w:pPr>
              <w:jc w:val="center"/>
              <w:rPr>
                <w:szCs w:val="21"/>
              </w:rPr>
            </w:pPr>
            <w:r>
              <w:rPr>
                <w:rFonts w:hint="eastAsia"/>
                <w:szCs w:val="21"/>
              </w:rPr>
              <w:t>4</w:t>
            </w:r>
            <w:r w:rsidR="003B347F" w:rsidRPr="008F24BE">
              <w:rPr>
                <w:rFonts w:hint="eastAsia"/>
                <w:szCs w:val="21"/>
              </w:rPr>
              <w:t>名</w:t>
            </w:r>
          </w:p>
        </w:tc>
      </w:tr>
    </w:tbl>
    <w:p w:rsidR="003B347F" w:rsidRPr="00115F7E" w:rsidRDefault="003B347F" w:rsidP="00115F7E">
      <w:pPr>
        <w:rPr>
          <w:b/>
          <w:sz w:val="24"/>
        </w:rPr>
      </w:pPr>
    </w:p>
    <w:p w:rsidR="00BB017B" w:rsidRDefault="00BB017B" w:rsidP="00101EB7">
      <w:pPr>
        <w:rPr>
          <w:b/>
          <w:szCs w:val="21"/>
        </w:rPr>
      </w:pPr>
    </w:p>
    <w:p w:rsidR="00101727" w:rsidRDefault="00101727" w:rsidP="00101EB7">
      <w:pPr>
        <w:rPr>
          <w:b/>
          <w:szCs w:val="21"/>
        </w:rPr>
      </w:pPr>
    </w:p>
    <w:p w:rsidR="00101EB7" w:rsidRPr="00101727" w:rsidRDefault="00101EB7" w:rsidP="00101EB7">
      <w:pPr>
        <w:rPr>
          <w:rFonts w:ascii="ＭＳ Ｐゴシック" w:eastAsia="ＭＳ Ｐゴシック" w:hAnsi="ＭＳ Ｐゴシック"/>
          <w:b/>
          <w:sz w:val="24"/>
          <w:szCs w:val="24"/>
        </w:rPr>
      </w:pPr>
      <w:r w:rsidRPr="00101727">
        <w:rPr>
          <w:rFonts w:ascii="ＭＳ Ｐゴシック" w:eastAsia="ＭＳ Ｐゴシック" w:hAnsi="ＭＳ Ｐゴシック" w:hint="eastAsia"/>
          <w:b/>
          <w:sz w:val="24"/>
          <w:szCs w:val="24"/>
        </w:rPr>
        <w:lastRenderedPageBreak/>
        <w:t>４．サービス提供日及びサービス提供時間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6237"/>
      </w:tblGrid>
      <w:tr w:rsidR="00101EB7" w:rsidTr="00B2722A">
        <w:trPr>
          <w:trHeight w:val="675"/>
          <w:jc w:val="center"/>
        </w:trPr>
        <w:tc>
          <w:tcPr>
            <w:tcW w:w="1993" w:type="dxa"/>
          </w:tcPr>
          <w:p w:rsidR="00101EB7" w:rsidRDefault="00101EB7" w:rsidP="00B2722A">
            <w:pPr>
              <w:pStyle w:val="a4"/>
              <w:ind w:leftChars="0" w:left="0"/>
              <w:rPr>
                <w:szCs w:val="21"/>
              </w:rPr>
            </w:pPr>
            <w:r>
              <w:rPr>
                <w:rFonts w:hint="eastAsia"/>
                <w:szCs w:val="21"/>
              </w:rPr>
              <w:t>サービス提供日</w:t>
            </w:r>
          </w:p>
          <w:p w:rsidR="00101EB7" w:rsidRDefault="00101EB7" w:rsidP="00B2722A">
            <w:pPr>
              <w:pStyle w:val="a4"/>
              <w:ind w:leftChars="403" w:left="846"/>
              <w:rPr>
                <w:szCs w:val="21"/>
              </w:rPr>
            </w:pPr>
          </w:p>
        </w:tc>
        <w:tc>
          <w:tcPr>
            <w:tcW w:w="6237" w:type="dxa"/>
          </w:tcPr>
          <w:p w:rsidR="00101EB7" w:rsidRPr="009A5C9D" w:rsidRDefault="00101EB7" w:rsidP="00B2722A">
            <w:pPr>
              <w:pStyle w:val="a4"/>
              <w:ind w:leftChars="0" w:left="0"/>
              <w:rPr>
                <w:szCs w:val="21"/>
              </w:rPr>
            </w:pPr>
            <w:r w:rsidRPr="009A5C9D">
              <w:rPr>
                <w:rFonts w:hint="eastAsia"/>
                <w:szCs w:val="21"/>
              </w:rPr>
              <w:t>月曜日から金曜日・第１土曜日・第３土曜日</w:t>
            </w:r>
          </w:p>
          <w:p w:rsidR="00101EB7" w:rsidRDefault="00101EB7" w:rsidP="00B2722A">
            <w:pPr>
              <w:pStyle w:val="a4"/>
              <w:ind w:leftChars="0" w:left="962"/>
              <w:rPr>
                <w:szCs w:val="21"/>
              </w:rPr>
            </w:pPr>
            <w:r w:rsidRPr="008F24BE">
              <w:rPr>
                <w:rFonts w:hint="eastAsia"/>
                <w:szCs w:val="21"/>
              </w:rPr>
              <w:t>（ただし、国民の祝日、年末年始・夏季休みを除く）</w:t>
            </w:r>
          </w:p>
        </w:tc>
      </w:tr>
      <w:tr w:rsidR="00101EB7" w:rsidTr="00B2722A">
        <w:trPr>
          <w:trHeight w:val="2205"/>
          <w:jc w:val="center"/>
        </w:trPr>
        <w:tc>
          <w:tcPr>
            <w:tcW w:w="1993" w:type="dxa"/>
          </w:tcPr>
          <w:p w:rsidR="00101EB7" w:rsidRDefault="00101EB7" w:rsidP="00B2722A">
            <w:pPr>
              <w:pStyle w:val="a4"/>
              <w:ind w:leftChars="0" w:left="0"/>
              <w:rPr>
                <w:szCs w:val="21"/>
              </w:rPr>
            </w:pPr>
            <w:r>
              <w:rPr>
                <w:rFonts w:hint="eastAsia"/>
                <w:szCs w:val="21"/>
              </w:rPr>
              <w:t>サービス提供時間</w:t>
            </w:r>
          </w:p>
          <w:p w:rsidR="00101EB7" w:rsidRDefault="00101EB7" w:rsidP="00B2722A">
            <w:pPr>
              <w:pStyle w:val="a4"/>
              <w:ind w:leftChars="403" w:left="846"/>
              <w:rPr>
                <w:szCs w:val="21"/>
              </w:rPr>
            </w:pPr>
          </w:p>
          <w:p w:rsidR="00101EB7" w:rsidRDefault="00101EB7" w:rsidP="00B2722A">
            <w:pPr>
              <w:pStyle w:val="a4"/>
              <w:ind w:leftChars="403" w:left="846"/>
              <w:rPr>
                <w:szCs w:val="21"/>
              </w:rPr>
            </w:pPr>
          </w:p>
          <w:p w:rsidR="00101EB7" w:rsidRDefault="00101EB7" w:rsidP="00B2722A">
            <w:pPr>
              <w:pStyle w:val="a4"/>
              <w:ind w:leftChars="403" w:left="846"/>
              <w:rPr>
                <w:szCs w:val="21"/>
              </w:rPr>
            </w:pPr>
          </w:p>
          <w:p w:rsidR="00101EB7" w:rsidRDefault="00101EB7" w:rsidP="00B2722A">
            <w:pPr>
              <w:pStyle w:val="a4"/>
              <w:ind w:leftChars="403" w:left="846"/>
              <w:rPr>
                <w:szCs w:val="21"/>
              </w:rPr>
            </w:pPr>
          </w:p>
          <w:p w:rsidR="00101EB7" w:rsidRDefault="00101EB7" w:rsidP="00B2722A">
            <w:pPr>
              <w:pStyle w:val="a4"/>
              <w:ind w:leftChars="0" w:left="0"/>
              <w:rPr>
                <w:szCs w:val="21"/>
              </w:rPr>
            </w:pPr>
          </w:p>
        </w:tc>
        <w:tc>
          <w:tcPr>
            <w:tcW w:w="6237" w:type="dxa"/>
          </w:tcPr>
          <w:p w:rsidR="00101EB7" w:rsidRPr="008F24BE" w:rsidRDefault="00101EB7" w:rsidP="00B2722A">
            <w:pPr>
              <w:pStyle w:val="a4"/>
              <w:ind w:leftChars="0" w:left="0"/>
              <w:rPr>
                <w:szCs w:val="21"/>
              </w:rPr>
            </w:pPr>
            <w:r>
              <w:rPr>
                <w:rFonts w:hint="eastAsia"/>
                <w:szCs w:val="21"/>
              </w:rPr>
              <w:t>月曜日　①</w:t>
            </w:r>
            <w:r w:rsidRPr="008F24BE">
              <w:rPr>
                <w:szCs w:val="21"/>
              </w:rPr>
              <w:t>12</w:t>
            </w:r>
            <w:r w:rsidRPr="008F24BE">
              <w:rPr>
                <w:rFonts w:hint="eastAsia"/>
                <w:szCs w:val="21"/>
              </w:rPr>
              <w:t>：</w:t>
            </w:r>
            <w:r w:rsidRPr="008F24BE">
              <w:rPr>
                <w:szCs w:val="21"/>
              </w:rPr>
              <w:t>30</w:t>
            </w:r>
            <w:r w:rsidRPr="008F24BE">
              <w:rPr>
                <w:rFonts w:hint="eastAsia"/>
                <w:szCs w:val="21"/>
              </w:rPr>
              <w:t>～</w:t>
            </w:r>
            <w:r w:rsidRPr="008F24BE">
              <w:rPr>
                <w:szCs w:val="21"/>
              </w:rPr>
              <w:t>17</w:t>
            </w:r>
            <w:r w:rsidRPr="008F24BE">
              <w:rPr>
                <w:rFonts w:hint="eastAsia"/>
                <w:szCs w:val="21"/>
              </w:rPr>
              <w:t>：</w:t>
            </w:r>
            <w:r w:rsidRPr="008F24BE">
              <w:rPr>
                <w:szCs w:val="21"/>
              </w:rPr>
              <w:t>00</w:t>
            </w:r>
            <w:r w:rsidRPr="008F24BE">
              <w:rPr>
                <w:rFonts w:hint="eastAsia"/>
                <w:szCs w:val="21"/>
              </w:rPr>
              <w:t xml:space="preserve">　</w:t>
            </w:r>
            <w:r>
              <w:rPr>
                <w:rFonts w:hint="eastAsia"/>
                <w:szCs w:val="21"/>
              </w:rPr>
              <w:t>②</w:t>
            </w:r>
            <w:r w:rsidRPr="008F24BE">
              <w:rPr>
                <w:szCs w:val="21"/>
              </w:rPr>
              <w:t>15</w:t>
            </w:r>
            <w:r w:rsidRPr="008F24BE">
              <w:rPr>
                <w:rFonts w:hint="eastAsia"/>
                <w:szCs w:val="21"/>
              </w:rPr>
              <w:t>：</w:t>
            </w:r>
            <w:r w:rsidRPr="008F24BE">
              <w:rPr>
                <w:szCs w:val="21"/>
              </w:rPr>
              <w:t>15</w:t>
            </w:r>
            <w:r w:rsidRPr="008F24BE">
              <w:rPr>
                <w:rFonts w:hint="eastAsia"/>
                <w:szCs w:val="21"/>
              </w:rPr>
              <w:t>～</w:t>
            </w:r>
            <w:r w:rsidRPr="008F24BE">
              <w:rPr>
                <w:szCs w:val="21"/>
              </w:rPr>
              <w:t>17</w:t>
            </w:r>
            <w:r w:rsidRPr="008F24BE">
              <w:rPr>
                <w:rFonts w:hint="eastAsia"/>
                <w:szCs w:val="21"/>
              </w:rPr>
              <w:t>：</w:t>
            </w:r>
            <w:r w:rsidRPr="008F24BE">
              <w:rPr>
                <w:szCs w:val="21"/>
              </w:rPr>
              <w:t>00</w:t>
            </w:r>
          </w:p>
          <w:p w:rsidR="00101EB7" w:rsidRPr="008F24BE" w:rsidRDefault="00101EB7" w:rsidP="00B2722A">
            <w:pPr>
              <w:pStyle w:val="a4"/>
              <w:ind w:leftChars="0" w:left="0"/>
              <w:rPr>
                <w:szCs w:val="21"/>
              </w:rPr>
            </w:pPr>
            <w:r>
              <w:rPr>
                <w:rFonts w:hint="eastAsia"/>
                <w:szCs w:val="21"/>
              </w:rPr>
              <w:t xml:space="preserve">火曜日　　</w:t>
            </w:r>
            <w:r w:rsidRPr="008F24BE">
              <w:rPr>
                <w:szCs w:val="21"/>
              </w:rPr>
              <w:t>15</w:t>
            </w:r>
            <w:r w:rsidRPr="008F24BE">
              <w:rPr>
                <w:rFonts w:hint="eastAsia"/>
                <w:szCs w:val="21"/>
              </w:rPr>
              <w:t>：</w:t>
            </w:r>
            <w:r w:rsidRPr="008F24BE">
              <w:rPr>
                <w:szCs w:val="21"/>
              </w:rPr>
              <w:t>15</w:t>
            </w:r>
            <w:r w:rsidRPr="008F24BE">
              <w:rPr>
                <w:rFonts w:hint="eastAsia"/>
                <w:szCs w:val="21"/>
              </w:rPr>
              <w:t>～</w:t>
            </w:r>
            <w:r w:rsidRPr="008F24BE">
              <w:rPr>
                <w:szCs w:val="21"/>
              </w:rPr>
              <w:t>17</w:t>
            </w:r>
            <w:r w:rsidRPr="008F24BE">
              <w:rPr>
                <w:rFonts w:hint="eastAsia"/>
                <w:szCs w:val="21"/>
              </w:rPr>
              <w:t>：</w:t>
            </w:r>
            <w:r w:rsidRPr="008F24BE">
              <w:rPr>
                <w:szCs w:val="21"/>
              </w:rPr>
              <w:t>00</w:t>
            </w:r>
          </w:p>
          <w:p w:rsidR="00101EB7" w:rsidRPr="008F24BE" w:rsidRDefault="00101EB7" w:rsidP="00B2722A">
            <w:pPr>
              <w:pStyle w:val="a4"/>
              <w:ind w:leftChars="0" w:left="0"/>
              <w:rPr>
                <w:szCs w:val="21"/>
              </w:rPr>
            </w:pPr>
            <w:r>
              <w:rPr>
                <w:rFonts w:hint="eastAsia"/>
                <w:szCs w:val="21"/>
              </w:rPr>
              <w:t xml:space="preserve">水曜日　　</w:t>
            </w:r>
            <w:r w:rsidRPr="008F24BE">
              <w:rPr>
                <w:szCs w:val="21"/>
              </w:rPr>
              <w:t>14</w:t>
            </w:r>
            <w:r w:rsidRPr="008F24BE">
              <w:rPr>
                <w:rFonts w:hint="eastAsia"/>
                <w:szCs w:val="21"/>
              </w:rPr>
              <w:t>：</w:t>
            </w:r>
            <w:r w:rsidRPr="008F24BE">
              <w:rPr>
                <w:szCs w:val="21"/>
              </w:rPr>
              <w:t>40</w:t>
            </w:r>
            <w:r w:rsidRPr="008F24BE">
              <w:rPr>
                <w:rFonts w:hint="eastAsia"/>
                <w:szCs w:val="21"/>
              </w:rPr>
              <w:t>～</w:t>
            </w:r>
            <w:r w:rsidRPr="008F24BE">
              <w:rPr>
                <w:szCs w:val="21"/>
              </w:rPr>
              <w:t>17-</w:t>
            </w:r>
            <w:r w:rsidRPr="008F24BE">
              <w:rPr>
                <w:rFonts w:hint="eastAsia"/>
                <w:szCs w:val="21"/>
              </w:rPr>
              <w:t>：</w:t>
            </w:r>
            <w:r w:rsidRPr="008F24BE">
              <w:rPr>
                <w:szCs w:val="21"/>
              </w:rPr>
              <w:t>00</w:t>
            </w:r>
          </w:p>
          <w:p w:rsidR="00101EB7" w:rsidRPr="008F24BE" w:rsidRDefault="00101EB7" w:rsidP="00B2722A">
            <w:pPr>
              <w:pStyle w:val="a4"/>
              <w:ind w:leftChars="0" w:left="0"/>
              <w:rPr>
                <w:szCs w:val="21"/>
              </w:rPr>
            </w:pPr>
            <w:r>
              <w:rPr>
                <w:rFonts w:hint="eastAsia"/>
                <w:szCs w:val="21"/>
              </w:rPr>
              <w:t xml:space="preserve">木曜日　　</w:t>
            </w:r>
            <w:r w:rsidRPr="008F24BE">
              <w:rPr>
                <w:szCs w:val="21"/>
              </w:rPr>
              <w:t>15</w:t>
            </w:r>
            <w:r w:rsidRPr="008F24BE">
              <w:rPr>
                <w:rFonts w:hint="eastAsia"/>
                <w:szCs w:val="21"/>
              </w:rPr>
              <w:t>：</w:t>
            </w:r>
            <w:r w:rsidRPr="008F24BE">
              <w:rPr>
                <w:szCs w:val="21"/>
              </w:rPr>
              <w:t>15</w:t>
            </w:r>
            <w:r w:rsidRPr="008F24BE">
              <w:rPr>
                <w:rFonts w:hint="eastAsia"/>
                <w:szCs w:val="21"/>
              </w:rPr>
              <w:t>～</w:t>
            </w:r>
            <w:r w:rsidRPr="008F24BE">
              <w:rPr>
                <w:szCs w:val="21"/>
              </w:rPr>
              <w:t>17</w:t>
            </w:r>
            <w:r w:rsidRPr="008F24BE">
              <w:rPr>
                <w:rFonts w:hint="eastAsia"/>
                <w:szCs w:val="21"/>
              </w:rPr>
              <w:t>：</w:t>
            </w:r>
            <w:r w:rsidRPr="008F24BE">
              <w:rPr>
                <w:szCs w:val="21"/>
              </w:rPr>
              <w:t>00</w:t>
            </w:r>
          </w:p>
          <w:p w:rsidR="00101EB7" w:rsidRPr="008F24BE" w:rsidRDefault="00101EB7" w:rsidP="00B2722A">
            <w:pPr>
              <w:pStyle w:val="a4"/>
              <w:ind w:leftChars="0" w:left="0"/>
              <w:rPr>
                <w:szCs w:val="21"/>
              </w:rPr>
            </w:pPr>
            <w:r>
              <w:rPr>
                <w:rFonts w:hint="eastAsia"/>
                <w:szCs w:val="21"/>
              </w:rPr>
              <w:t>金曜日　①</w:t>
            </w:r>
            <w:r w:rsidRPr="008F24BE">
              <w:rPr>
                <w:szCs w:val="21"/>
              </w:rPr>
              <w:t>12</w:t>
            </w:r>
            <w:r w:rsidRPr="008F24BE">
              <w:rPr>
                <w:rFonts w:hint="eastAsia"/>
                <w:szCs w:val="21"/>
              </w:rPr>
              <w:t>：</w:t>
            </w:r>
            <w:r w:rsidRPr="008F24BE">
              <w:rPr>
                <w:szCs w:val="21"/>
              </w:rPr>
              <w:t>30</w:t>
            </w:r>
            <w:r w:rsidRPr="008F24BE">
              <w:rPr>
                <w:rFonts w:hint="eastAsia"/>
                <w:szCs w:val="21"/>
              </w:rPr>
              <w:t>～</w:t>
            </w:r>
            <w:r w:rsidRPr="008F24BE">
              <w:rPr>
                <w:szCs w:val="21"/>
              </w:rPr>
              <w:t>17</w:t>
            </w:r>
            <w:r w:rsidRPr="008F24BE">
              <w:rPr>
                <w:rFonts w:hint="eastAsia"/>
                <w:szCs w:val="21"/>
              </w:rPr>
              <w:t>：</w:t>
            </w:r>
            <w:r w:rsidRPr="008F24BE">
              <w:rPr>
                <w:szCs w:val="21"/>
              </w:rPr>
              <w:t>00</w:t>
            </w:r>
            <w:r w:rsidR="00101727">
              <w:rPr>
                <w:rFonts w:hint="eastAsia"/>
                <w:szCs w:val="21"/>
              </w:rPr>
              <w:t xml:space="preserve">　</w:t>
            </w:r>
            <w:r>
              <w:rPr>
                <w:rFonts w:hint="eastAsia"/>
                <w:szCs w:val="21"/>
              </w:rPr>
              <w:t>②</w:t>
            </w:r>
            <w:r w:rsidRPr="008F24BE">
              <w:rPr>
                <w:szCs w:val="21"/>
              </w:rPr>
              <w:t>15</w:t>
            </w:r>
            <w:r w:rsidRPr="008F24BE">
              <w:rPr>
                <w:rFonts w:hint="eastAsia"/>
                <w:szCs w:val="21"/>
              </w:rPr>
              <w:t>：</w:t>
            </w:r>
            <w:r w:rsidRPr="008F24BE">
              <w:rPr>
                <w:szCs w:val="21"/>
              </w:rPr>
              <w:t>15</w:t>
            </w:r>
            <w:r w:rsidRPr="008F24BE">
              <w:rPr>
                <w:rFonts w:hint="eastAsia"/>
                <w:szCs w:val="21"/>
              </w:rPr>
              <w:t>～</w:t>
            </w:r>
            <w:r w:rsidRPr="008F24BE">
              <w:rPr>
                <w:szCs w:val="21"/>
              </w:rPr>
              <w:t>17</w:t>
            </w:r>
            <w:r w:rsidRPr="008F24BE">
              <w:rPr>
                <w:rFonts w:hint="eastAsia"/>
                <w:szCs w:val="21"/>
              </w:rPr>
              <w:t>：</w:t>
            </w:r>
            <w:r w:rsidRPr="008F24BE">
              <w:rPr>
                <w:szCs w:val="21"/>
              </w:rPr>
              <w:t>00</w:t>
            </w:r>
          </w:p>
          <w:p w:rsidR="00101EB7" w:rsidRDefault="00101EB7" w:rsidP="00B2722A">
            <w:pPr>
              <w:pStyle w:val="a4"/>
              <w:ind w:leftChars="0" w:left="0"/>
              <w:rPr>
                <w:szCs w:val="21"/>
              </w:rPr>
            </w:pPr>
            <w:r w:rsidRPr="008F24BE">
              <w:rPr>
                <w:rFonts w:hint="eastAsia"/>
                <w:szCs w:val="21"/>
              </w:rPr>
              <w:t xml:space="preserve">長期休暇中活動及び土曜活動、休校日　</w:t>
            </w:r>
            <w:r w:rsidRPr="008F24BE">
              <w:rPr>
                <w:szCs w:val="21"/>
              </w:rPr>
              <w:t xml:space="preserve"> 9</w:t>
            </w:r>
            <w:r w:rsidRPr="008F24BE">
              <w:rPr>
                <w:rFonts w:hint="eastAsia"/>
                <w:szCs w:val="21"/>
              </w:rPr>
              <w:t>：</w:t>
            </w:r>
            <w:r w:rsidRPr="008F24BE">
              <w:rPr>
                <w:szCs w:val="21"/>
              </w:rPr>
              <w:t>30</w:t>
            </w:r>
            <w:r w:rsidRPr="008F24BE">
              <w:rPr>
                <w:rFonts w:hint="eastAsia"/>
                <w:szCs w:val="21"/>
              </w:rPr>
              <w:t>～</w:t>
            </w:r>
            <w:r w:rsidRPr="008F24BE">
              <w:rPr>
                <w:szCs w:val="21"/>
              </w:rPr>
              <w:t>16</w:t>
            </w:r>
            <w:r w:rsidRPr="008F24BE">
              <w:rPr>
                <w:rFonts w:hint="eastAsia"/>
                <w:szCs w:val="21"/>
              </w:rPr>
              <w:t>：</w:t>
            </w:r>
            <w:r w:rsidRPr="008F24BE">
              <w:rPr>
                <w:szCs w:val="21"/>
              </w:rPr>
              <w:t>00</w:t>
            </w:r>
          </w:p>
        </w:tc>
      </w:tr>
    </w:tbl>
    <w:p w:rsidR="00101EB7" w:rsidRPr="00EA3B77" w:rsidRDefault="00101EB7" w:rsidP="00101EB7">
      <w:pPr>
        <w:ind w:leftChars="100" w:left="210"/>
        <w:rPr>
          <w:sz w:val="22"/>
        </w:rPr>
      </w:pPr>
      <w:r w:rsidRPr="00EA3B77">
        <w:rPr>
          <w:rFonts w:hint="eastAsia"/>
          <w:sz w:val="22"/>
        </w:rPr>
        <w:t>＊学校の下校時刻の変更があった場合には、下校時刻より１７時までを活動時刻としました。</w:t>
      </w:r>
    </w:p>
    <w:p w:rsidR="00E23783" w:rsidRDefault="00E23783" w:rsidP="00101EB7">
      <w:pPr>
        <w:rPr>
          <w:b/>
          <w:sz w:val="24"/>
        </w:rPr>
      </w:pPr>
    </w:p>
    <w:p w:rsidR="006C677B" w:rsidRPr="00101EB7" w:rsidRDefault="006C677B" w:rsidP="00101EB7">
      <w:pPr>
        <w:rPr>
          <w:b/>
          <w:sz w:val="24"/>
        </w:rPr>
      </w:pPr>
    </w:p>
    <w:p w:rsidR="00115F7E" w:rsidRPr="00101727" w:rsidRDefault="00A4346F" w:rsidP="00A4346F">
      <w:pPr>
        <w:rPr>
          <w:rFonts w:ascii="ＭＳ Ｐゴシック" w:eastAsia="ＭＳ Ｐゴシック" w:hAnsi="ＭＳ Ｐゴシック"/>
          <w:b/>
          <w:sz w:val="24"/>
        </w:rPr>
      </w:pPr>
      <w:r w:rsidRPr="00101727">
        <w:rPr>
          <w:rFonts w:ascii="ＭＳ Ｐゴシック" w:eastAsia="ＭＳ Ｐゴシック" w:hAnsi="ＭＳ Ｐゴシック" w:hint="eastAsia"/>
          <w:b/>
          <w:sz w:val="24"/>
        </w:rPr>
        <w:t>５</w:t>
      </w:r>
      <w:r w:rsidR="00D70338" w:rsidRPr="00101727">
        <w:rPr>
          <w:rFonts w:ascii="ＭＳ Ｐゴシック" w:eastAsia="ＭＳ Ｐゴシック" w:hAnsi="ＭＳ Ｐゴシック" w:hint="eastAsia"/>
          <w:b/>
          <w:sz w:val="24"/>
        </w:rPr>
        <w:t>、</w:t>
      </w:r>
      <w:r w:rsidR="00115F7E" w:rsidRPr="00101727">
        <w:rPr>
          <w:rFonts w:ascii="ＭＳ Ｐゴシック" w:eastAsia="ＭＳ Ｐゴシック" w:hAnsi="ＭＳ Ｐゴシック" w:hint="eastAsia"/>
          <w:b/>
          <w:sz w:val="24"/>
        </w:rPr>
        <w:t>今年度の重点方針</w:t>
      </w:r>
    </w:p>
    <w:p w:rsidR="00C5638B" w:rsidRPr="00101727" w:rsidRDefault="00C5638B" w:rsidP="0029620C">
      <w:pPr>
        <w:ind w:firstLineChars="100" w:firstLine="241"/>
        <w:rPr>
          <w:rFonts w:ascii="ＭＳ Ｐゴシック" w:eastAsia="ＭＳ Ｐゴシック" w:hAnsi="ＭＳ Ｐゴシック"/>
          <w:b/>
          <w:sz w:val="24"/>
        </w:rPr>
      </w:pPr>
      <w:r w:rsidRPr="00101727">
        <w:rPr>
          <w:rFonts w:ascii="ＭＳ Ｐゴシック" w:eastAsia="ＭＳ Ｐゴシック" w:hAnsi="ＭＳ Ｐゴシック" w:hint="eastAsia"/>
          <w:b/>
          <w:sz w:val="24"/>
        </w:rPr>
        <w:t>○正規職員２名の専従体制による、安定した事業所運営の構築</w:t>
      </w:r>
    </w:p>
    <w:p w:rsidR="00F05421" w:rsidRPr="00101727" w:rsidRDefault="005E7E04" w:rsidP="00101727">
      <w:pPr>
        <w:ind w:firstLineChars="100" w:firstLine="220"/>
        <w:rPr>
          <w:sz w:val="22"/>
        </w:rPr>
      </w:pPr>
      <w:r w:rsidRPr="00101727">
        <w:rPr>
          <w:rFonts w:hint="eastAsia"/>
          <w:sz w:val="22"/>
        </w:rPr>
        <w:t>管理者が兼務のため、</w:t>
      </w:r>
      <w:r w:rsidR="001D441D" w:rsidRPr="00101727">
        <w:rPr>
          <w:rFonts w:hint="eastAsia"/>
          <w:sz w:val="22"/>
        </w:rPr>
        <w:t>正規職員</w:t>
      </w:r>
      <w:r w:rsidR="001D441D" w:rsidRPr="00101727">
        <w:rPr>
          <w:rFonts w:hint="eastAsia"/>
          <w:sz w:val="22"/>
        </w:rPr>
        <w:t>2</w:t>
      </w:r>
      <w:r w:rsidR="00352BEC" w:rsidRPr="00101727">
        <w:rPr>
          <w:rFonts w:hint="eastAsia"/>
          <w:sz w:val="22"/>
        </w:rPr>
        <w:t>名を専従として</w:t>
      </w:r>
      <w:r w:rsidR="001D441D" w:rsidRPr="00101727">
        <w:rPr>
          <w:rFonts w:hint="eastAsia"/>
          <w:sz w:val="22"/>
        </w:rPr>
        <w:t>法令遵守に重きを置き、事務処理及び書類整備の充実を図ってきました。また、障害の程度や年齢層の幅が広く、処遇についても高い専門スキルが必要とされる現場で、児童発達支援管理責任者を中心に日々奮闘しながら活動を行ってきました。全国的に</w:t>
      </w:r>
      <w:r w:rsidR="00352BEC" w:rsidRPr="00101727">
        <w:rPr>
          <w:rFonts w:hint="eastAsia"/>
          <w:sz w:val="22"/>
        </w:rPr>
        <w:t>放課後等デイサービスの需要が増大する</w:t>
      </w:r>
      <w:r w:rsidR="00267081" w:rsidRPr="00101727">
        <w:rPr>
          <w:rFonts w:hint="eastAsia"/>
          <w:sz w:val="22"/>
        </w:rPr>
        <w:t>中、民間会社による参入が増え、法制度の見直しも平成</w:t>
      </w:r>
      <w:r w:rsidR="00267081" w:rsidRPr="00101727">
        <w:rPr>
          <w:rFonts w:hint="eastAsia"/>
          <w:sz w:val="22"/>
        </w:rPr>
        <w:t>28</w:t>
      </w:r>
      <w:r w:rsidR="00267081" w:rsidRPr="00101727">
        <w:rPr>
          <w:rFonts w:hint="eastAsia"/>
          <w:sz w:val="22"/>
        </w:rPr>
        <w:t>年度末に行われ</w:t>
      </w:r>
      <w:r w:rsidR="00352BEC" w:rsidRPr="00101727">
        <w:rPr>
          <w:rFonts w:hint="eastAsia"/>
          <w:sz w:val="22"/>
        </w:rPr>
        <w:t>ました。また、社会情勢の中で災害や不審者の事件、労務管理の問題</w:t>
      </w:r>
      <w:r w:rsidR="00267081" w:rsidRPr="00101727">
        <w:rPr>
          <w:rFonts w:hint="eastAsia"/>
          <w:sz w:val="22"/>
        </w:rPr>
        <w:t>等、様々の管理体制が必要とされ、益々の事務処理が必要とされる中、専従職員</w:t>
      </w:r>
      <w:r w:rsidR="00267081" w:rsidRPr="00101727">
        <w:rPr>
          <w:rFonts w:hint="eastAsia"/>
          <w:sz w:val="22"/>
        </w:rPr>
        <w:t>2</w:t>
      </w:r>
      <w:r w:rsidR="00267081" w:rsidRPr="00101727">
        <w:rPr>
          <w:rFonts w:hint="eastAsia"/>
          <w:sz w:val="22"/>
        </w:rPr>
        <w:t>名を配置しながらも管理者の兼務のため、報告・連絡・相談等</w:t>
      </w:r>
      <w:r w:rsidR="00352BEC" w:rsidRPr="00101727">
        <w:rPr>
          <w:rFonts w:hint="eastAsia"/>
          <w:sz w:val="22"/>
        </w:rPr>
        <w:t>が</w:t>
      </w:r>
      <w:r w:rsidR="00267081" w:rsidRPr="00101727">
        <w:rPr>
          <w:rFonts w:hint="eastAsia"/>
          <w:sz w:val="22"/>
        </w:rPr>
        <w:t>密になされなかった面もあり、課題の残すところとなりました。</w:t>
      </w:r>
    </w:p>
    <w:p w:rsidR="00352BEC" w:rsidRDefault="00352BEC" w:rsidP="00267081">
      <w:pPr>
        <w:ind w:firstLineChars="100" w:firstLine="240"/>
        <w:rPr>
          <w:sz w:val="24"/>
        </w:rPr>
      </w:pPr>
    </w:p>
    <w:p w:rsidR="008245DB" w:rsidRPr="00101727" w:rsidRDefault="008245DB" w:rsidP="0029620C">
      <w:pPr>
        <w:ind w:firstLineChars="100" w:firstLine="241"/>
        <w:rPr>
          <w:rFonts w:ascii="ＭＳ Ｐゴシック" w:eastAsia="ＭＳ Ｐゴシック" w:hAnsi="ＭＳ Ｐゴシック"/>
          <w:b/>
          <w:sz w:val="24"/>
        </w:rPr>
      </w:pPr>
      <w:r w:rsidRPr="00101727">
        <w:rPr>
          <w:rFonts w:ascii="ＭＳ Ｐゴシック" w:eastAsia="ＭＳ Ｐゴシック" w:hAnsi="ＭＳ Ｐゴシック" w:hint="eastAsia"/>
          <w:b/>
          <w:sz w:val="24"/>
        </w:rPr>
        <w:t>○放課後等デイサービスガイドライン</w:t>
      </w:r>
      <w:r w:rsidR="00F05421" w:rsidRPr="00101727">
        <w:rPr>
          <w:rFonts w:ascii="ＭＳ Ｐゴシック" w:eastAsia="ＭＳ Ｐゴシック" w:hAnsi="ＭＳ Ｐゴシック" w:hint="eastAsia"/>
          <w:b/>
          <w:sz w:val="24"/>
        </w:rPr>
        <w:t>基礎にした支援の充実</w:t>
      </w:r>
    </w:p>
    <w:p w:rsidR="008245DB" w:rsidRPr="00101727" w:rsidRDefault="00267081" w:rsidP="00101727">
      <w:pPr>
        <w:ind w:firstLineChars="100" w:firstLine="220"/>
        <w:rPr>
          <w:sz w:val="22"/>
        </w:rPr>
      </w:pPr>
      <w:r w:rsidRPr="00101727">
        <w:rPr>
          <w:rFonts w:hint="eastAsia"/>
          <w:sz w:val="22"/>
        </w:rPr>
        <w:t>放課後等デイサービスガイドライン</w:t>
      </w:r>
      <w:r w:rsidR="00B2722A" w:rsidRPr="00101727">
        <w:rPr>
          <w:rFonts w:hint="eastAsia"/>
          <w:sz w:val="22"/>
        </w:rPr>
        <w:t>では</w:t>
      </w:r>
      <w:r w:rsidR="00CF2767" w:rsidRPr="00101727">
        <w:rPr>
          <w:rFonts w:hint="eastAsia"/>
          <w:sz w:val="22"/>
        </w:rPr>
        <w:t>①</w:t>
      </w:r>
      <w:r w:rsidR="00F8328D" w:rsidRPr="00101727">
        <w:rPr>
          <w:rFonts w:hint="eastAsia"/>
          <w:sz w:val="22"/>
        </w:rPr>
        <w:t>子どもの最</w:t>
      </w:r>
      <w:r w:rsidR="00B2722A" w:rsidRPr="00101727">
        <w:rPr>
          <w:rFonts w:hint="eastAsia"/>
          <w:sz w:val="22"/>
        </w:rPr>
        <w:t>善の利益の保障②共生社会の実現に向けた後方支援</w:t>
      </w:r>
      <w:r w:rsidR="00CF2767" w:rsidRPr="00101727">
        <w:rPr>
          <w:rFonts w:hint="eastAsia"/>
          <w:sz w:val="22"/>
        </w:rPr>
        <w:t>③保護者支援の充実</w:t>
      </w:r>
      <w:r w:rsidR="00B2722A" w:rsidRPr="00101727">
        <w:rPr>
          <w:rFonts w:hint="eastAsia"/>
          <w:sz w:val="22"/>
        </w:rPr>
        <w:t>を図ることとされている。第</w:t>
      </w:r>
      <w:r w:rsidR="00B2722A" w:rsidRPr="00101727">
        <w:rPr>
          <w:rFonts w:hint="eastAsia"/>
          <w:sz w:val="22"/>
        </w:rPr>
        <w:t>2</w:t>
      </w:r>
      <w:r w:rsidR="006C677B">
        <w:rPr>
          <w:rFonts w:hint="eastAsia"/>
          <w:sz w:val="22"/>
        </w:rPr>
        <w:t>通</w:t>
      </w:r>
      <w:r w:rsidR="00B2722A" w:rsidRPr="00101727">
        <w:rPr>
          <w:rFonts w:hint="eastAsia"/>
          <w:sz w:val="22"/>
        </w:rPr>
        <w:t>園くじらでは、これまでも、子ども集団で</w:t>
      </w:r>
      <w:r w:rsidR="006C677B">
        <w:rPr>
          <w:rFonts w:hint="eastAsia"/>
          <w:sz w:val="22"/>
        </w:rPr>
        <w:t>の楽しい遊びや生活経験をする中で、持てる力を引き出し、発達を保障</w:t>
      </w:r>
      <w:r w:rsidR="00B2722A" w:rsidRPr="00101727">
        <w:rPr>
          <w:rFonts w:hint="eastAsia"/>
          <w:sz w:val="22"/>
        </w:rPr>
        <w:t>する取り組みを行ってき</w:t>
      </w:r>
      <w:r w:rsidR="00352BEC" w:rsidRPr="00101727">
        <w:rPr>
          <w:rFonts w:hint="eastAsia"/>
          <w:sz w:val="22"/>
        </w:rPr>
        <w:t>まし</w:t>
      </w:r>
      <w:r w:rsidR="00B2722A" w:rsidRPr="00101727">
        <w:rPr>
          <w:rFonts w:hint="eastAsia"/>
          <w:sz w:val="22"/>
        </w:rPr>
        <w:t>た。利用児童の約</w:t>
      </w:r>
      <w:r w:rsidR="00B2722A" w:rsidRPr="00101727">
        <w:rPr>
          <w:rFonts w:hint="eastAsia"/>
          <w:sz w:val="22"/>
        </w:rPr>
        <w:t>8</w:t>
      </w:r>
      <w:r w:rsidR="00B2722A" w:rsidRPr="00101727">
        <w:rPr>
          <w:rFonts w:hint="eastAsia"/>
          <w:sz w:val="22"/>
        </w:rPr>
        <w:t>割がいなほ福祉会の通園出身ということもあり</w:t>
      </w:r>
      <w:r w:rsidR="00352BEC" w:rsidRPr="00101727">
        <w:rPr>
          <w:rFonts w:hint="eastAsia"/>
          <w:sz w:val="22"/>
        </w:rPr>
        <w:t>、幼児のころから築いてきた信頼関係を基礎に、</w:t>
      </w:r>
      <w:r w:rsidR="00B2722A" w:rsidRPr="00101727">
        <w:rPr>
          <w:rFonts w:hint="eastAsia"/>
          <w:sz w:val="22"/>
        </w:rPr>
        <w:t>生活年</w:t>
      </w:r>
      <w:r w:rsidR="00352BEC" w:rsidRPr="00101727">
        <w:rPr>
          <w:rFonts w:hint="eastAsia"/>
          <w:sz w:val="22"/>
        </w:rPr>
        <w:t>齢を考慮した遊びを提供し、保護者とともに育ちを確認しあってきました。</w:t>
      </w:r>
    </w:p>
    <w:p w:rsidR="00352BEC" w:rsidRDefault="00352BEC" w:rsidP="00C5638B">
      <w:pPr>
        <w:ind w:firstLineChars="100" w:firstLine="240"/>
        <w:rPr>
          <w:sz w:val="24"/>
        </w:rPr>
      </w:pPr>
    </w:p>
    <w:p w:rsidR="00F8328D" w:rsidRPr="00101727" w:rsidRDefault="00F8328D" w:rsidP="0029620C">
      <w:pPr>
        <w:ind w:firstLineChars="100" w:firstLine="241"/>
        <w:rPr>
          <w:rFonts w:ascii="ＭＳ Ｐゴシック" w:eastAsia="ＭＳ Ｐゴシック" w:hAnsi="ＭＳ Ｐゴシック"/>
          <w:b/>
          <w:sz w:val="24"/>
        </w:rPr>
      </w:pPr>
      <w:r w:rsidRPr="00101727">
        <w:rPr>
          <w:rFonts w:ascii="ＭＳ Ｐゴシック" w:eastAsia="ＭＳ Ｐゴシック" w:hAnsi="ＭＳ Ｐゴシック" w:hint="eastAsia"/>
          <w:b/>
          <w:sz w:val="24"/>
        </w:rPr>
        <w:t>○発達支援</w:t>
      </w:r>
      <w:r w:rsidR="00671F1D" w:rsidRPr="00101727">
        <w:rPr>
          <w:rFonts w:ascii="ＭＳ Ｐゴシック" w:eastAsia="ＭＳ Ｐゴシック" w:hAnsi="ＭＳ Ｐゴシック" w:hint="eastAsia"/>
          <w:b/>
          <w:sz w:val="24"/>
        </w:rPr>
        <w:t>（子どもの最善の利益の保障）</w:t>
      </w:r>
    </w:p>
    <w:p w:rsidR="0032565A" w:rsidRPr="00101727" w:rsidRDefault="00B2722A" w:rsidP="00101727">
      <w:pPr>
        <w:ind w:firstLineChars="100" w:firstLine="220"/>
        <w:rPr>
          <w:sz w:val="22"/>
        </w:rPr>
      </w:pPr>
      <w:r w:rsidRPr="00101727">
        <w:rPr>
          <w:rFonts w:hint="eastAsia"/>
          <w:sz w:val="22"/>
        </w:rPr>
        <w:t>平成</w:t>
      </w:r>
      <w:r w:rsidRPr="00101727">
        <w:rPr>
          <w:rFonts w:hint="eastAsia"/>
          <w:sz w:val="22"/>
        </w:rPr>
        <w:t>28</w:t>
      </w:r>
      <w:r w:rsidRPr="00101727">
        <w:rPr>
          <w:rFonts w:hint="eastAsia"/>
          <w:sz w:val="22"/>
        </w:rPr>
        <w:t>年度は</w:t>
      </w:r>
      <w:r w:rsidR="0032565A" w:rsidRPr="00101727">
        <w:rPr>
          <w:rFonts w:hint="eastAsia"/>
          <w:sz w:val="22"/>
        </w:rPr>
        <w:t>小学校低学年</w:t>
      </w:r>
      <w:r w:rsidR="0032565A" w:rsidRPr="00101727">
        <w:rPr>
          <w:rFonts w:hint="eastAsia"/>
          <w:sz w:val="22"/>
        </w:rPr>
        <w:t>2</w:t>
      </w:r>
      <w:r w:rsidR="0032565A" w:rsidRPr="00101727">
        <w:rPr>
          <w:rFonts w:hint="eastAsia"/>
          <w:sz w:val="22"/>
        </w:rPr>
        <w:t>名、高学年</w:t>
      </w:r>
      <w:r w:rsidR="00115887" w:rsidRPr="00101727">
        <w:rPr>
          <w:rFonts w:hint="eastAsia"/>
          <w:sz w:val="22"/>
        </w:rPr>
        <w:t>5</w:t>
      </w:r>
      <w:r w:rsidR="0032565A" w:rsidRPr="00101727">
        <w:rPr>
          <w:rFonts w:hint="eastAsia"/>
          <w:sz w:val="22"/>
        </w:rPr>
        <w:t>名、中学生</w:t>
      </w:r>
      <w:r w:rsidR="00115887" w:rsidRPr="00101727">
        <w:rPr>
          <w:rFonts w:hint="eastAsia"/>
          <w:sz w:val="22"/>
        </w:rPr>
        <w:t>7</w:t>
      </w:r>
      <w:r w:rsidR="0032565A" w:rsidRPr="00101727">
        <w:rPr>
          <w:rFonts w:hint="eastAsia"/>
          <w:sz w:val="22"/>
        </w:rPr>
        <w:t>名、高校生</w:t>
      </w:r>
      <w:r w:rsidR="00115887" w:rsidRPr="00101727">
        <w:rPr>
          <w:rFonts w:hint="eastAsia"/>
          <w:sz w:val="22"/>
        </w:rPr>
        <w:t>7</w:t>
      </w:r>
      <w:r w:rsidR="0032565A" w:rsidRPr="00101727">
        <w:rPr>
          <w:rFonts w:hint="eastAsia"/>
          <w:sz w:val="22"/>
        </w:rPr>
        <w:t>名</w:t>
      </w:r>
      <w:r w:rsidRPr="00101727">
        <w:rPr>
          <w:rFonts w:hint="eastAsia"/>
          <w:sz w:val="22"/>
        </w:rPr>
        <w:t>の計</w:t>
      </w:r>
      <w:r w:rsidRPr="00101727">
        <w:rPr>
          <w:rFonts w:hint="eastAsia"/>
          <w:sz w:val="22"/>
        </w:rPr>
        <w:t>21</w:t>
      </w:r>
      <w:r w:rsidRPr="00101727">
        <w:rPr>
          <w:rFonts w:hint="eastAsia"/>
          <w:sz w:val="22"/>
        </w:rPr>
        <w:t>名の児童が登録し、曜日ごとに</w:t>
      </w:r>
      <w:r w:rsidRPr="00101727">
        <w:rPr>
          <w:rFonts w:hint="eastAsia"/>
          <w:sz w:val="22"/>
        </w:rPr>
        <w:t>10</w:t>
      </w:r>
      <w:r w:rsidRPr="00101727">
        <w:rPr>
          <w:rFonts w:hint="eastAsia"/>
          <w:sz w:val="22"/>
        </w:rPr>
        <w:t>～</w:t>
      </w:r>
      <w:r w:rsidRPr="00101727">
        <w:rPr>
          <w:rFonts w:hint="eastAsia"/>
          <w:sz w:val="22"/>
        </w:rPr>
        <w:t>13</w:t>
      </w:r>
      <w:r w:rsidRPr="00101727">
        <w:rPr>
          <w:rFonts w:hint="eastAsia"/>
          <w:sz w:val="22"/>
        </w:rPr>
        <w:t>名の子どもが利用</w:t>
      </w:r>
      <w:r w:rsidR="00352BEC" w:rsidRPr="00101727">
        <w:rPr>
          <w:rFonts w:hint="eastAsia"/>
          <w:sz w:val="22"/>
        </w:rPr>
        <w:t>しま</w:t>
      </w:r>
      <w:r w:rsidRPr="00101727">
        <w:rPr>
          <w:rFonts w:hint="eastAsia"/>
          <w:sz w:val="22"/>
        </w:rPr>
        <w:t>した。小学生の利用が少ないため、</w:t>
      </w:r>
      <w:r w:rsidR="00352BEC" w:rsidRPr="00101727">
        <w:rPr>
          <w:rFonts w:hint="eastAsia"/>
          <w:sz w:val="22"/>
        </w:rPr>
        <w:t>これまでの活動は、小学生グループ・中高</w:t>
      </w:r>
      <w:r w:rsidR="006C677B">
        <w:rPr>
          <w:rFonts w:hint="eastAsia"/>
          <w:sz w:val="22"/>
        </w:rPr>
        <w:t>生</w:t>
      </w:r>
      <w:r w:rsidR="00352BEC" w:rsidRPr="00101727">
        <w:rPr>
          <w:rFonts w:hint="eastAsia"/>
          <w:sz w:val="22"/>
        </w:rPr>
        <w:t>グループとわかれて行ってきまし</w:t>
      </w:r>
      <w:r w:rsidR="00352BEC" w:rsidRPr="00101727">
        <w:rPr>
          <w:rFonts w:hint="eastAsia"/>
          <w:sz w:val="22"/>
        </w:rPr>
        <w:lastRenderedPageBreak/>
        <w:t>たが、全体活動や縦割り</w:t>
      </w:r>
      <w:r w:rsidRPr="00101727">
        <w:rPr>
          <w:rFonts w:hint="eastAsia"/>
          <w:sz w:val="22"/>
        </w:rPr>
        <w:t>年齢でのグループ編成も行いながら活動を行っ</w:t>
      </w:r>
      <w:r w:rsidR="00352BEC" w:rsidRPr="00101727">
        <w:rPr>
          <w:rFonts w:hint="eastAsia"/>
          <w:sz w:val="22"/>
        </w:rPr>
        <w:t>てきました</w:t>
      </w:r>
      <w:r w:rsidRPr="00101727">
        <w:rPr>
          <w:rFonts w:hint="eastAsia"/>
          <w:sz w:val="22"/>
        </w:rPr>
        <w:t>。中学生が</w:t>
      </w:r>
      <w:r w:rsidRPr="00101727">
        <w:rPr>
          <w:rFonts w:hint="eastAsia"/>
          <w:sz w:val="22"/>
        </w:rPr>
        <w:t>7</w:t>
      </w:r>
      <w:r w:rsidRPr="00101727">
        <w:rPr>
          <w:rFonts w:hint="eastAsia"/>
          <w:sz w:val="22"/>
        </w:rPr>
        <w:t>名ということで、</w:t>
      </w:r>
      <w:r w:rsidR="002165F3" w:rsidRPr="00101727">
        <w:rPr>
          <w:rFonts w:hint="eastAsia"/>
          <w:sz w:val="22"/>
        </w:rPr>
        <w:t>思春期を迎える子どもたちの割合が多く、情緒的に不安定であったり、日々変わる活動やメンバーの中で見通しが崩れ</w:t>
      </w:r>
      <w:r w:rsidR="00352BEC" w:rsidRPr="00101727">
        <w:rPr>
          <w:rFonts w:hint="eastAsia"/>
          <w:sz w:val="22"/>
        </w:rPr>
        <w:t>た事が原因による他傷行為や施設内の備品の破損等が増えた年でありました</w:t>
      </w:r>
      <w:r w:rsidR="002165F3" w:rsidRPr="00101727">
        <w:rPr>
          <w:rFonts w:hint="eastAsia"/>
          <w:sz w:val="22"/>
        </w:rPr>
        <w:t>。子どもの成長のバランスや情緒的な内面に目をむけ、安心して落ち着いて過ごせる場所の提供を最優先事項として対応していかなければならないところである</w:t>
      </w:r>
      <w:r w:rsidR="00352BEC" w:rsidRPr="00101727">
        <w:rPr>
          <w:rFonts w:hint="eastAsia"/>
          <w:sz w:val="22"/>
        </w:rPr>
        <w:t>と考えます</w:t>
      </w:r>
      <w:r w:rsidR="002165F3" w:rsidRPr="00101727">
        <w:rPr>
          <w:rFonts w:hint="eastAsia"/>
          <w:sz w:val="22"/>
        </w:rPr>
        <w:t>。</w:t>
      </w:r>
    </w:p>
    <w:p w:rsidR="000C4634" w:rsidRPr="00101727" w:rsidRDefault="002165F3" w:rsidP="00101727">
      <w:pPr>
        <w:ind w:firstLineChars="100" w:firstLine="220"/>
        <w:rPr>
          <w:sz w:val="22"/>
        </w:rPr>
      </w:pPr>
      <w:r w:rsidRPr="00101727">
        <w:rPr>
          <w:rFonts w:hint="eastAsia"/>
          <w:sz w:val="22"/>
        </w:rPr>
        <w:t>日々起こる様々な状況をかかえながらも、子どもの楽しい遊びを毎日提供し</w:t>
      </w:r>
      <w:r w:rsidR="00352BEC" w:rsidRPr="00101727">
        <w:rPr>
          <w:rFonts w:hint="eastAsia"/>
          <w:sz w:val="22"/>
        </w:rPr>
        <w:t>、日々の信頼関係を築き、夏には</w:t>
      </w:r>
      <w:r w:rsidRPr="00101727">
        <w:rPr>
          <w:rFonts w:hint="eastAsia"/>
          <w:sz w:val="22"/>
        </w:rPr>
        <w:t>中学生・高校生を対象とし</w:t>
      </w:r>
      <w:r w:rsidR="00352BEC" w:rsidRPr="00101727">
        <w:rPr>
          <w:rFonts w:hint="eastAsia"/>
          <w:sz w:val="22"/>
        </w:rPr>
        <w:t>た</w:t>
      </w:r>
      <w:r w:rsidRPr="00101727">
        <w:rPr>
          <w:rFonts w:hint="eastAsia"/>
          <w:sz w:val="22"/>
        </w:rPr>
        <w:t>毎年恒例の夏の取り組みにおいて、バーベキューや流し</w:t>
      </w:r>
      <w:r w:rsidR="006C677B">
        <w:rPr>
          <w:rFonts w:hint="eastAsia"/>
          <w:sz w:val="22"/>
        </w:rPr>
        <w:t>そうめん、カヌー体験、ドカン風呂体験等、初めてのことが苦手な子ども</w:t>
      </w:r>
      <w:r w:rsidRPr="00101727">
        <w:rPr>
          <w:rFonts w:hint="eastAsia"/>
          <w:sz w:val="22"/>
        </w:rPr>
        <w:t>も全員笑顔で参加し、卒業おめでとう会には利用児童自身が、涙しながら楽しかった体験を語るなど、子どもの心に働き</w:t>
      </w:r>
      <w:r w:rsidR="000C4634" w:rsidRPr="00101727">
        <w:rPr>
          <w:rFonts w:hint="eastAsia"/>
          <w:sz w:val="22"/>
        </w:rPr>
        <w:t>かけることができた実感もあり、子ども集団の大切さ、子どもに楽しい思いをさせてあげたいという職員の気持ちの基盤の確立を図ることができ</w:t>
      </w:r>
      <w:r w:rsidR="00352BEC" w:rsidRPr="00101727">
        <w:rPr>
          <w:rFonts w:hint="eastAsia"/>
          <w:sz w:val="22"/>
        </w:rPr>
        <w:t>まし</w:t>
      </w:r>
      <w:r w:rsidR="000C4634" w:rsidRPr="00101727">
        <w:rPr>
          <w:rFonts w:hint="eastAsia"/>
          <w:sz w:val="22"/>
        </w:rPr>
        <w:t>た。</w:t>
      </w:r>
    </w:p>
    <w:p w:rsidR="00352BEC" w:rsidRDefault="00352BEC" w:rsidP="0029620C">
      <w:pPr>
        <w:ind w:firstLineChars="100" w:firstLine="240"/>
        <w:rPr>
          <w:sz w:val="24"/>
        </w:rPr>
      </w:pPr>
    </w:p>
    <w:p w:rsidR="00671F1D" w:rsidRPr="00101727" w:rsidRDefault="00671F1D" w:rsidP="0029620C">
      <w:pPr>
        <w:ind w:firstLineChars="100" w:firstLine="241"/>
        <w:rPr>
          <w:rFonts w:ascii="ＭＳ Ｐゴシック" w:eastAsia="ＭＳ Ｐゴシック" w:hAnsi="ＭＳ Ｐゴシック"/>
          <w:b/>
          <w:sz w:val="24"/>
        </w:rPr>
      </w:pPr>
      <w:r w:rsidRPr="00101727">
        <w:rPr>
          <w:rFonts w:ascii="ＭＳ Ｐゴシック" w:eastAsia="ＭＳ Ｐゴシック" w:hAnsi="ＭＳ Ｐゴシック" w:hint="eastAsia"/>
          <w:b/>
          <w:sz w:val="24"/>
        </w:rPr>
        <w:t>○地域支援（共生社会の実現に向けた後方支援）</w:t>
      </w:r>
    </w:p>
    <w:p w:rsidR="000C4634" w:rsidRPr="00101727" w:rsidRDefault="000C4634" w:rsidP="00101727">
      <w:pPr>
        <w:ind w:firstLineChars="100" w:firstLine="220"/>
        <w:rPr>
          <w:sz w:val="22"/>
        </w:rPr>
      </w:pPr>
      <w:r w:rsidRPr="00101727">
        <w:rPr>
          <w:rFonts w:hint="eastAsia"/>
          <w:sz w:val="22"/>
        </w:rPr>
        <w:t>子どもたちが地域社会に参加し将来社会の中で</w:t>
      </w:r>
      <w:r w:rsidR="00EA3B77">
        <w:rPr>
          <w:rFonts w:hint="eastAsia"/>
          <w:sz w:val="22"/>
        </w:rPr>
        <w:t>尊重</w:t>
      </w:r>
      <w:r w:rsidRPr="00101727">
        <w:rPr>
          <w:rFonts w:hint="eastAsia"/>
          <w:sz w:val="22"/>
        </w:rPr>
        <w:t>される存在となるよう、地域での行事、買い物、外食等を行ってき</w:t>
      </w:r>
      <w:r w:rsidR="00516211">
        <w:rPr>
          <w:rFonts w:hint="eastAsia"/>
          <w:sz w:val="22"/>
        </w:rPr>
        <w:t>まし</w:t>
      </w:r>
      <w:r w:rsidRPr="00101727">
        <w:rPr>
          <w:rFonts w:hint="eastAsia"/>
          <w:sz w:val="22"/>
        </w:rPr>
        <w:t>た。また、健常児が普通に行っているような地域参加を、職員や友だちと共に行い、経験を積んでき</w:t>
      </w:r>
      <w:r w:rsidR="00352BEC" w:rsidRPr="00101727">
        <w:rPr>
          <w:rFonts w:hint="eastAsia"/>
          <w:sz w:val="22"/>
        </w:rPr>
        <w:t>まし</w:t>
      </w:r>
      <w:r w:rsidRPr="00101727">
        <w:rPr>
          <w:rFonts w:hint="eastAsia"/>
          <w:sz w:val="22"/>
        </w:rPr>
        <w:t>た。いつでもどこでも誰とでも落ち着いて行動を</w:t>
      </w:r>
      <w:r w:rsidR="00516211">
        <w:rPr>
          <w:rFonts w:hint="eastAsia"/>
          <w:sz w:val="22"/>
        </w:rPr>
        <w:t>するようになるには、まだまだ丁寧な取り組みが必要なので、これから</w:t>
      </w:r>
      <w:r w:rsidRPr="00101727">
        <w:rPr>
          <w:rFonts w:hint="eastAsia"/>
          <w:sz w:val="22"/>
        </w:rPr>
        <w:t>もスモールステップを意識しながら取り組んでい</w:t>
      </w:r>
      <w:r w:rsidR="00516211">
        <w:rPr>
          <w:rFonts w:hint="eastAsia"/>
          <w:sz w:val="22"/>
        </w:rPr>
        <w:t>く</w:t>
      </w:r>
      <w:r w:rsidR="00352BEC" w:rsidRPr="00101727">
        <w:rPr>
          <w:rFonts w:hint="eastAsia"/>
          <w:sz w:val="22"/>
        </w:rPr>
        <w:t>ことが必要と思われます。</w:t>
      </w:r>
    </w:p>
    <w:p w:rsidR="00D50086" w:rsidRDefault="00D50086" w:rsidP="0029620C">
      <w:pPr>
        <w:ind w:firstLineChars="100" w:firstLine="240"/>
        <w:rPr>
          <w:sz w:val="24"/>
        </w:rPr>
      </w:pPr>
    </w:p>
    <w:p w:rsidR="0005240A" w:rsidRPr="00101727" w:rsidRDefault="0005240A" w:rsidP="0029620C">
      <w:pPr>
        <w:ind w:firstLineChars="100" w:firstLine="241"/>
        <w:rPr>
          <w:rFonts w:ascii="ＭＳ Ｐゴシック" w:eastAsia="ＭＳ Ｐゴシック" w:hAnsi="ＭＳ Ｐゴシック"/>
          <w:b/>
          <w:sz w:val="24"/>
        </w:rPr>
      </w:pPr>
      <w:r w:rsidRPr="00101727">
        <w:rPr>
          <w:rFonts w:ascii="ＭＳ Ｐゴシック" w:eastAsia="ＭＳ Ｐゴシック" w:hAnsi="ＭＳ Ｐゴシック" w:hint="eastAsia"/>
          <w:b/>
          <w:sz w:val="24"/>
        </w:rPr>
        <w:t>○保護者支援</w:t>
      </w:r>
    </w:p>
    <w:p w:rsidR="0005240A" w:rsidRPr="00101727" w:rsidRDefault="000C4634" w:rsidP="00101727">
      <w:pPr>
        <w:ind w:firstLineChars="100" w:firstLine="220"/>
        <w:rPr>
          <w:sz w:val="22"/>
        </w:rPr>
      </w:pPr>
      <w:r w:rsidRPr="00101727">
        <w:rPr>
          <w:rFonts w:hint="eastAsia"/>
          <w:sz w:val="22"/>
        </w:rPr>
        <w:t>保護者が参加しやすいよう昼の部と夜の部を設け、前期・後期で計</w:t>
      </w:r>
      <w:r w:rsidRPr="00101727">
        <w:rPr>
          <w:rFonts w:hint="eastAsia"/>
          <w:sz w:val="22"/>
        </w:rPr>
        <w:t>4</w:t>
      </w:r>
      <w:r w:rsidRPr="00101727">
        <w:rPr>
          <w:rFonts w:hint="eastAsia"/>
          <w:sz w:val="22"/>
        </w:rPr>
        <w:t>回の保護者懇談会を実施し</w:t>
      </w:r>
      <w:r w:rsidR="00516211">
        <w:rPr>
          <w:rFonts w:hint="eastAsia"/>
          <w:sz w:val="22"/>
        </w:rPr>
        <w:t>まし</w:t>
      </w:r>
      <w:r w:rsidRPr="00101727">
        <w:rPr>
          <w:rFonts w:hint="eastAsia"/>
          <w:sz w:val="22"/>
        </w:rPr>
        <w:t>た。通園くじら開所より通ってきていた子どもが</w:t>
      </w:r>
      <w:r w:rsidRPr="00101727">
        <w:rPr>
          <w:rFonts w:hint="eastAsia"/>
          <w:sz w:val="22"/>
        </w:rPr>
        <w:t>H29</w:t>
      </w:r>
      <w:r w:rsidRPr="00101727">
        <w:rPr>
          <w:rFonts w:hint="eastAsia"/>
          <w:sz w:val="22"/>
        </w:rPr>
        <w:t>年度には高校</w:t>
      </w:r>
      <w:r w:rsidRPr="00101727">
        <w:rPr>
          <w:rFonts w:hint="eastAsia"/>
          <w:sz w:val="22"/>
        </w:rPr>
        <w:t>3</w:t>
      </w:r>
      <w:r w:rsidRPr="00101727">
        <w:rPr>
          <w:rFonts w:hint="eastAsia"/>
          <w:sz w:val="22"/>
        </w:rPr>
        <w:t>年生になることもあり、特に</w:t>
      </w:r>
      <w:r w:rsidR="00D50086" w:rsidRPr="00101727">
        <w:rPr>
          <w:rFonts w:hint="eastAsia"/>
          <w:sz w:val="22"/>
        </w:rPr>
        <w:t>中高生の保護者の話の中で、卒業後のことについての話題が中心となりまし</w:t>
      </w:r>
      <w:r w:rsidRPr="00101727">
        <w:rPr>
          <w:rFonts w:hint="eastAsia"/>
          <w:sz w:val="22"/>
        </w:rPr>
        <w:t>た。「成人してもいなほ福祉会がいい。いなほ福祉会は重度の子どもはとってくれないのか」という意見が徐々に膨らんでき</w:t>
      </w:r>
      <w:r w:rsidR="000705D9" w:rsidRPr="00101727">
        <w:rPr>
          <w:rFonts w:hint="eastAsia"/>
          <w:sz w:val="22"/>
        </w:rPr>
        <w:t>てお</w:t>
      </w:r>
      <w:r w:rsidRPr="00101727">
        <w:rPr>
          <w:rFonts w:hint="eastAsia"/>
          <w:sz w:val="22"/>
        </w:rPr>
        <w:t>り、現在いなほ福祉会に入りたいと思っている親の会が発足される</w:t>
      </w:r>
      <w:r w:rsidR="00D50086" w:rsidRPr="00101727">
        <w:rPr>
          <w:rFonts w:hint="eastAsia"/>
          <w:sz w:val="22"/>
        </w:rPr>
        <w:t>運</w:t>
      </w:r>
      <w:r w:rsidR="000705D9" w:rsidRPr="00101727">
        <w:rPr>
          <w:rFonts w:hint="eastAsia"/>
          <w:sz w:val="22"/>
        </w:rPr>
        <w:t>び</w:t>
      </w:r>
      <w:r w:rsidRPr="00101727">
        <w:rPr>
          <w:rFonts w:hint="eastAsia"/>
          <w:sz w:val="22"/>
        </w:rPr>
        <w:t>となってい</w:t>
      </w:r>
      <w:r w:rsidR="00D50086" w:rsidRPr="00101727">
        <w:rPr>
          <w:rFonts w:hint="eastAsia"/>
          <w:sz w:val="22"/>
        </w:rPr>
        <w:t>ます</w:t>
      </w:r>
      <w:r w:rsidRPr="00101727">
        <w:rPr>
          <w:rFonts w:hint="eastAsia"/>
          <w:sz w:val="22"/>
        </w:rPr>
        <w:t>。</w:t>
      </w:r>
      <w:r w:rsidR="000705D9" w:rsidRPr="00101727">
        <w:rPr>
          <w:rFonts w:hint="eastAsia"/>
          <w:sz w:val="22"/>
        </w:rPr>
        <w:t>その会の中では、「入所施設に希望を見いだせない」「いなほの職員さんなら、自分たちの気持ちを受け止めてくれ、子どもを大切にしてくれる」という意見が出されて</w:t>
      </w:r>
      <w:r w:rsidR="00D50086" w:rsidRPr="00101727">
        <w:rPr>
          <w:rFonts w:hint="eastAsia"/>
          <w:sz w:val="22"/>
        </w:rPr>
        <w:t>います。</w:t>
      </w:r>
    </w:p>
    <w:p w:rsidR="0010283C" w:rsidRPr="00101727" w:rsidRDefault="0010283C" w:rsidP="0010283C">
      <w:pPr>
        <w:pStyle w:val="a4"/>
        <w:ind w:leftChars="0" w:left="360"/>
        <w:rPr>
          <w:rFonts w:ascii="ＭＳ Ｐゴシック" w:eastAsia="ＭＳ Ｐゴシック" w:hAnsi="ＭＳ Ｐゴシック"/>
          <w:sz w:val="24"/>
          <w:szCs w:val="24"/>
        </w:rPr>
      </w:pPr>
      <w:r w:rsidRPr="00101727">
        <w:rPr>
          <w:rFonts w:ascii="ＭＳ Ｐゴシック" w:eastAsia="ＭＳ Ｐゴシック" w:hAnsi="ＭＳ Ｐゴシック" w:hint="eastAsia"/>
          <w:sz w:val="24"/>
          <w:szCs w:val="24"/>
        </w:rPr>
        <w:t>≪保護者懇談会開催実績≫</w:t>
      </w:r>
    </w:p>
    <w:p w:rsidR="00BB017B" w:rsidRDefault="00811A72" w:rsidP="00CF04C2">
      <w:pPr>
        <w:pStyle w:val="a4"/>
        <w:numPr>
          <w:ilvl w:val="0"/>
          <w:numId w:val="19"/>
        </w:numPr>
        <w:ind w:leftChars="0"/>
        <w:rPr>
          <w:sz w:val="24"/>
          <w:szCs w:val="24"/>
        </w:rPr>
      </w:pPr>
      <w:r>
        <w:rPr>
          <w:noProof/>
        </w:rPr>
        <w:pict>
          <v:rect id="Rectangle 14" o:spid="_x0000_s1026" style="position:absolute;left:0;text-align:left;margin-left:.4pt;margin-top:1pt;width:441.75pt;height:74.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" filled="f">
            <v:textbox inset="5.85pt,.7pt,5.85pt,.7pt"/>
          </v:rect>
        </w:pict>
      </w:r>
      <w:r w:rsidR="0010283C" w:rsidRPr="00CF04C2">
        <w:rPr>
          <w:sz w:val="24"/>
          <w:szCs w:val="24"/>
        </w:rPr>
        <w:t>6</w:t>
      </w:r>
      <w:r w:rsidR="0010283C" w:rsidRPr="00CF04C2">
        <w:rPr>
          <w:sz w:val="24"/>
          <w:szCs w:val="24"/>
        </w:rPr>
        <w:t>月</w:t>
      </w:r>
      <w:r w:rsidR="0010283C" w:rsidRPr="00CF04C2">
        <w:rPr>
          <w:sz w:val="24"/>
          <w:szCs w:val="24"/>
        </w:rPr>
        <w:t xml:space="preserve"> 1</w:t>
      </w:r>
      <w:r w:rsidR="00917C8D" w:rsidRPr="00CF04C2">
        <w:rPr>
          <w:sz w:val="24"/>
          <w:szCs w:val="24"/>
        </w:rPr>
        <w:t>5</w:t>
      </w:r>
      <w:r w:rsidR="0010283C" w:rsidRPr="00CF04C2">
        <w:rPr>
          <w:sz w:val="24"/>
          <w:szCs w:val="24"/>
        </w:rPr>
        <w:t xml:space="preserve">日　夜の部　　保護者　</w:t>
      </w:r>
      <w:r w:rsidR="00917C8D" w:rsidRPr="00CF04C2">
        <w:rPr>
          <w:sz w:val="24"/>
          <w:szCs w:val="24"/>
        </w:rPr>
        <w:t>4</w:t>
      </w:r>
      <w:r w:rsidR="0010283C" w:rsidRPr="00CF04C2">
        <w:rPr>
          <w:sz w:val="24"/>
          <w:szCs w:val="24"/>
        </w:rPr>
        <w:t>名</w:t>
      </w:r>
      <w:r w:rsidR="00BB017B" w:rsidRPr="00CF04C2">
        <w:rPr>
          <w:sz w:val="24"/>
          <w:szCs w:val="24"/>
        </w:rPr>
        <w:t xml:space="preserve">　職員　</w:t>
      </w:r>
      <w:r w:rsidR="00917C8D" w:rsidRPr="00CF04C2">
        <w:rPr>
          <w:sz w:val="24"/>
          <w:szCs w:val="24"/>
        </w:rPr>
        <w:t>4</w:t>
      </w:r>
      <w:r w:rsidR="0010283C" w:rsidRPr="00CF04C2">
        <w:rPr>
          <w:sz w:val="24"/>
          <w:szCs w:val="24"/>
        </w:rPr>
        <w:t xml:space="preserve">名　</w:t>
      </w:r>
    </w:p>
    <w:p w:rsidR="000705D9" w:rsidRPr="000705D9" w:rsidRDefault="0010283C" w:rsidP="000705D9">
      <w:pPr>
        <w:pStyle w:val="a4"/>
        <w:numPr>
          <w:ilvl w:val="0"/>
          <w:numId w:val="19"/>
        </w:numPr>
        <w:ind w:leftChars="0"/>
        <w:rPr>
          <w:sz w:val="24"/>
          <w:szCs w:val="24"/>
        </w:rPr>
      </w:pPr>
      <w:r w:rsidRPr="000705D9">
        <w:rPr>
          <w:sz w:val="24"/>
          <w:szCs w:val="24"/>
        </w:rPr>
        <w:t>6</w:t>
      </w:r>
      <w:r w:rsidRPr="000705D9">
        <w:rPr>
          <w:sz w:val="24"/>
          <w:szCs w:val="24"/>
        </w:rPr>
        <w:t>月</w:t>
      </w:r>
      <w:r w:rsidRPr="000705D9">
        <w:rPr>
          <w:sz w:val="24"/>
          <w:szCs w:val="24"/>
        </w:rPr>
        <w:t xml:space="preserve"> 1</w:t>
      </w:r>
      <w:r w:rsidR="00917C8D" w:rsidRPr="000705D9">
        <w:rPr>
          <w:sz w:val="24"/>
          <w:szCs w:val="24"/>
        </w:rPr>
        <w:t>6</w:t>
      </w:r>
      <w:r w:rsidRPr="000705D9">
        <w:rPr>
          <w:sz w:val="24"/>
          <w:szCs w:val="24"/>
        </w:rPr>
        <w:t xml:space="preserve">日　</w:t>
      </w:r>
      <w:r w:rsidR="00917C8D" w:rsidRPr="000705D9">
        <w:rPr>
          <w:sz w:val="24"/>
          <w:szCs w:val="24"/>
        </w:rPr>
        <w:t>昼</w:t>
      </w:r>
      <w:r w:rsidRPr="000705D9">
        <w:rPr>
          <w:sz w:val="24"/>
          <w:szCs w:val="24"/>
        </w:rPr>
        <w:t>の部　　保</w:t>
      </w:r>
      <w:r w:rsidRPr="000705D9">
        <w:rPr>
          <w:rFonts w:asciiTheme="minorEastAsia" w:hAnsiTheme="minorEastAsia" w:hint="eastAsia"/>
          <w:sz w:val="24"/>
          <w:szCs w:val="24"/>
        </w:rPr>
        <w:t xml:space="preserve">護者　</w:t>
      </w:r>
      <w:r w:rsidR="00917C8D" w:rsidRPr="000705D9">
        <w:rPr>
          <w:sz w:val="24"/>
          <w:szCs w:val="24"/>
        </w:rPr>
        <w:t>9</w:t>
      </w:r>
      <w:r w:rsidRPr="000705D9">
        <w:rPr>
          <w:sz w:val="24"/>
          <w:szCs w:val="24"/>
        </w:rPr>
        <w:t xml:space="preserve">名　職員　</w:t>
      </w:r>
      <w:r w:rsidR="00917C8D" w:rsidRPr="000705D9">
        <w:rPr>
          <w:sz w:val="24"/>
          <w:szCs w:val="24"/>
        </w:rPr>
        <w:t>5</w:t>
      </w:r>
      <w:r w:rsidRPr="000705D9">
        <w:rPr>
          <w:sz w:val="24"/>
          <w:szCs w:val="24"/>
        </w:rPr>
        <w:t>名</w:t>
      </w:r>
    </w:p>
    <w:p w:rsidR="00917C8D" w:rsidRPr="000705D9" w:rsidRDefault="00CF04C2" w:rsidP="000705D9">
      <w:pPr>
        <w:ind w:left="240"/>
        <w:rPr>
          <w:sz w:val="24"/>
          <w:szCs w:val="24"/>
        </w:rPr>
      </w:pPr>
      <w:r w:rsidRPr="000705D9">
        <w:rPr>
          <w:sz w:val="24"/>
          <w:szCs w:val="24"/>
        </w:rPr>
        <w:t>・</w:t>
      </w:r>
      <w:r w:rsidR="00917C8D" w:rsidRPr="000705D9">
        <w:rPr>
          <w:sz w:val="24"/>
          <w:szCs w:val="24"/>
        </w:rPr>
        <w:t>10</w:t>
      </w:r>
      <w:r w:rsidR="00917C8D" w:rsidRPr="000705D9">
        <w:rPr>
          <w:sz w:val="24"/>
          <w:szCs w:val="24"/>
        </w:rPr>
        <w:t>月</w:t>
      </w:r>
      <w:r w:rsidR="00917C8D" w:rsidRPr="000705D9">
        <w:rPr>
          <w:sz w:val="24"/>
          <w:szCs w:val="24"/>
        </w:rPr>
        <w:t xml:space="preserve"> 19</w:t>
      </w:r>
      <w:r w:rsidR="00917C8D" w:rsidRPr="000705D9">
        <w:rPr>
          <w:sz w:val="24"/>
          <w:szCs w:val="24"/>
        </w:rPr>
        <w:t xml:space="preserve">日　夜の部　　保護者　</w:t>
      </w:r>
      <w:r w:rsidR="00917C8D" w:rsidRPr="000705D9">
        <w:rPr>
          <w:sz w:val="24"/>
          <w:szCs w:val="24"/>
        </w:rPr>
        <w:t>5</w:t>
      </w:r>
      <w:r w:rsidR="00917C8D" w:rsidRPr="000705D9">
        <w:rPr>
          <w:sz w:val="24"/>
          <w:szCs w:val="24"/>
        </w:rPr>
        <w:t>名</w:t>
      </w:r>
      <w:r w:rsidRPr="000705D9">
        <w:rPr>
          <w:sz w:val="24"/>
          <w:szCs w:val="24"/>
        </w:rPr>
        <w:t xml:space="preserve">　職員　</w:t>
      </w:r>
      <w:r w:rsidR="00917C8D" w:rsidRPr="000705D9">
        <w:rPr>
          <w:sz w:val="24"/>
          <w:szCs w:val="24"/>
        </w:rPr>
        <w:t>4</w:t>
      </w:r>
      <w:r w:rsidR="00917C8D" w:rsidRPr="000705D9">
        <w:rPr>
          <w:sz w:val="24"/>
          <w:szCs w:val="24"/>
        </w:rPr>
        <w:t xml:space="preserve">名　　</w:t>
      </w:r>
    </w:p>
    <w:p w:rsidR="00917C8D" w:rsidRPr="00BB017B" w:rsidRDefault="00CF04C2" w:rsidP="00CF04C2">
      <w:pPr>
        <w:ind w:firstLineChars="100" w:firstLine="240"/>
        <w:rPr>
          <w:sz w:val="24"/>
          <w:szCs w:val="24"/>
        </w:rPr>
      </w:pPr>
      <w:r w:rsidRPr="00CF04C2">
        <w:rPr>
          <w:sz w:val="24"/>
          <w:szCs w:val="24"/>
        </w:rPr>
        <w:t>・</w:t>
      </w:r>
      <w:r w:rsidR="00917C8D" w:rsidRPr="00CF04C2">
        <w:rPr>
          <w:sz w:val="24"/>
          <w:szCs w:val="24"/>
        </w:rPr>
        <w:t>10</w:t>
      </w:r>
      <w:r w:rsidR="00917C8D" w:rsidRPr="00CF04C2">
        <w:rPr>
          <w:sz w:val="24"/>
          <w:szCs w:val="24"/>
        </w:rPr>
        <w:t>月</w:t>
      </w:r>
      <w:r w:rsidR="00917C8D" w:rsidRPr="00CF04C2">
        <w:rPr>
          <w:sz w:val="24"/>
          <w:szCs w:val="24"/>
        </w:rPr>
        <w:t xml:space="preserve"> 20</w:t>
      </w:r>
      <w:r w:rsidR="00917C8D" w:rsidRPr="00CF04C2">
        <w:rPr>
          <w:sz w:val="24"/>
          <w:szCs w:val="24"/>
        </w:rPr>
        <w:t xml:space="preserve">日　昼の部　　保護者　</w:t>
      </w:r>
      <w:r w:rsidR="00917C8D" w:rsidRPr="00CF04C2">
        <w:rPr>
          <w:sz w:val="24"/>
          <w:szCs w:val="24"/>
        </w:rPr>
        <w:t>7</w:t>
      </w:r>
      <w:r w:rsidR="00917C8D" w:rsidRPr="00CF04C2">
        <w:rPr>
          <w:sz w:val="24"/>
          <w:szCs w:val="24"/>
        </w:rPr>
        <w:t>名</w:t>
      </w:r>
      <w:r w:rsidRPr="00CF04C2">
        <w:rPr>
          <w:sz w:val="24"/>
          <w:szCs w:val="24"/>
        </w:rPr>
        <w:t xml:space="preserve">　職員　</w:t>
      </w:r>
      <w:r w:rsidR="00917C8D" w:rsidRPr="00CF04C2">
        <w:rPr>
          <w:sz w:val="24"/>
          <w:szCs w:val="24"/>
        </w:rPr>
        <w:t>6</w:t>
      </w:r>
      <w:r w:rsidR="00917C8D" w:rsidRPr="00CF04C2">
        <w:rPr>
          <w:sz w:val="24"/>
          <w:szCs w:val="24"/>
        </w:rPr>
        <w:t xml:space="preserve">名　</w:t>
      </w:r>
      <w:r w:rsidR="00917C8D" w:rsidRPr="00BB017B">
        <w:rPr>
          <w:rFonts w:hint="eastAsia"/>
          <w:sz w:val="24"/>
          <w:szCs w:val="24"/>
        </w:rPr>
        <w:t xml:space="preserve">　</w:t>
      </w:r>
    </w:p>
    <w:p w:rsidR="00EA3B77" w:rsidRDefault="00EA3B77" w:rsidP="00917C8D">
      <w:pPr>
        <w:rPr>
          <w:rFonts w:ascii="ＭＳ Ｐゴシック" w:eastAsia="ＭＳ Ｐゴシック" w:hAnsi="ＭＳ Ｐゴシック"/>
          <w:b/>
          <w:sz w:val="24"/>
        </w:rPr>
      </w:pPr>
    </w:p>
    <w:p w:rsidR="0032565A" w:rsidRPr="00101727" w:rsidRDefault="0032565A" w:rsidP="00917C8D">
      <w:pPr>
        <w:rPr>
          <w:rFonts w:ascii="ＭＳ Ｐゴシック" w:eastAsia="ＭＳ Ｐゴシック" w:hAnsi="ＭＳ Ｐゴシック"/>
          <w:b/>
          <w:sz w:val="24"/>
        </w:rPr>
      </w:pPr>
      <w:r w:rsidRPr="00101727">
        <w:rPr>
          <w:rFonts w:ascii="ＭＳ Ｐゴシック" w:eastAsia="ＭＳ Ｐゴシック" w:hAnsi="ＭＳ Ｐゴシック" w:hint="eastAsia"/>
          <w:b/>
          <w:sz w:val="24"/>
        </w:rPr>
        <w:lastRenderedPageBreak/>
        <w:t>○事業者の自己評価表と保護者向け事業所評価表の活用</w:t>
      </w:r>
    </w:p>
    <w:p w:rsidR="00917C8D" w:rsidRPr="00101727" w:rsidRDefault="0032565A" w:rsidP="0032565A">
      <w:pPr>
        <w:rPr>
          <w:sz w:val="22"/>
        </w:rPr>
      </w:pPr>
      <w:r>
        <w:rPr>
          <w:rFonts w:hint="eastAsia"/>
          <w:sz w:val="24"/>
        </w:rPr>
        <w:t xml:space="preserve">　</w:t>
      </w:r>
      <w:r w:rsidRPr="00101727">
        <w:rPr>
          <w:rFonts w:hint="eastAsia"/>
          <w:sz w:val="22"/>
        </w:rPr>
        <w:t>放課後等デイサービスガイドライン</w:t>
      </w:r>
      <w:r w:rsidR="002E3A98" w:rsidRPr="00101727">
        <w:rPr>
          <w:rFonts w:hint="eastAsia"/>
          <w:sz w:val="22"/>
        </w:rPr>
        <w:t>において、事業運営の改善のために、自己評価と保護者からの評価表</w:t>
      </w:r>
      <w:r w:rsidR="000705D9" w:rsidRPr="00101727">
        <w:rPr>
          <w:rFonts w:hint="eastAsia"/>
          <w:sz w:val="22"/>
        </w:rPr>
        <w:t>によるアンケートを行</w:t>
      </w:r>
      <w:r w:rsidR="00D50086" w:rsidRPr="00101727">
        <w:rPr>
          <w:rFonts w:hint="eastAsia"/>
          <w:sz w:val="22"/>
        </w:rPr>
        <w:t>いました</w:t>
      </w:r>
      <w:r w:rsidR="000705D9" w:rsidRPr="00101727">
        <w:rPr>
          <w:rFonts w:hint="eastAsia"/>
          <w:sz w:val="22"/>
        </w:rPr>
        <w:t>。初回のため面談の中で行ったこともあり、保護者からの要望は</w:t>
      </w:r>
      <w:r w:rsidR="00D50086" w:rsidRPr="00101727">
        <w:rPr>
          <w:rFonts w:hint="eastAsia"/>
          <w:sz w:val="22"/>
        </w:rPr>
        <w:t>少なかったです。</w:t>
      </w:r>
      <w:r w:rsidR="000705D9" w:rsidRPr="00101727">
        <w:rPr>
          <w:rFonts w:hint="eastAsia"/>
          <w:sz w:val="22"/>
        </w:rPr>
        <w:t>アンケートの充実を図り、透明性のある事業所として再構築していく必要性を感じてい</w:t>
      </w:r>
      <w:r w:rsidR="00D50086" w:rsidRPr="00101727">
        <w:rPr>
          <w:rFonts w:hint="eastAsia"/>
          <w:sz w:val="22"/>
        </w:rPr>
        <w:t>ます</w:t>
      </w:r>
      <w:r w:rsidR="000705D9" w:rsidRPr="00101727">
        <w:rPr>
          <w:rFonts w:hint="eastAsia"/>
          <w:sz w:val="22"/>
        </w:rPr>
        <w:t>。</w:t>
      </w:r>
    </w:p>
    <w:p w:rsidR="00D50086" w:rsidRPr="00D50086" w:rsidRDefault="00D50086" w:rsidP="0032565A">
      <w:pPr>
        <w:rPr>
          <w:b/>
          <w:sz w:val="24"/>
        </w:rPr>
      </w:pPr>
    </w:p>
    <w:p w:rsidR="0032565A" w:rsidRPr="00101727" w:rsidRDefault="001039F2" w:rsidP="0032565A">
      <w:pPr>
        <w:rPr>
          <w:rFonts w:ascii="ＭＳ Ｐゴシック" w:eastAsia="ＭＳ Ｐゴシック" w:hAnsi="ＭＳ Ｐゴシック"/>
          <w:b/>
          <w:sz w:val="24"/>
        </w:rPr>
      </w:pPr>
      <w:r w:rsidRPr="00101727">
        <w:rPr>
          <w:rFonts w:ascii="ＭＳ Ｐゴシック" w:eastAsia="ＭＳ Ｐゴシック" w:hAnsi="ＭＳ Ｐゴシック" w:hint="eastAsia"/>
          <w:b/>
          <w:sz w:val="24"/>
        </w:rPr>
        <w:t>○様々なリスクへの備えを行う</w:t>
      </w:r>
    </w:p>
    <w:p w:rsidR="001039F2" w:rsidRPr="00101727" w:rsidRDefault="001039F2" w:rsidP="0032565A">
      <w:pPr>
        <w:rPr>
          <w:sz w:val="22"/>
        </w:rPr>
      </w:pPr>
      <w:r>
        <w:rPr>
          <w:rFonts w:hint="eastAsia"/>
          <w:sz w:val="24"/>
        </w:rPr>
        <w:t xml:space="preserve">　</w:t>
      </w:r>
      <w:r w:rsidRPr="00101727">
        <w:rPr>
          <w:rFonts w:hint="eastAsia"/>
          <w:sz w:val="22"/>
        </w:rPr>
        <w:t>子どもや保護者が安心して利用できるよう、子どもの健康状態の急変・非常災害・犯罪・感染症の</w:t>
      </w:r>
      <w:r w:rsidR="00D50086" w:rsidRPr="00101727">
        <w:rPr>
          <w:rFonts w:hint="eastAsia"/>
          <w:sz w:val="22"/>
        </w:rPr>
        <w:t>蔓延等に備え、対応マニュアルに基づいて情報共有や訓練を行いまし</w:t>
      </w:r>
      <w:r w:rsidR="000705D9" w:rsidRPr="00101727">
        <w:rPr>
          <w:rFonts w:hint="eastAsia"/>
          <w:sz w:val="22"/>
        </w:rPr>
        <w:t>た</w:t>
      </w:r>
      <w:r w:rsidRPr="00101727">
        <w:rPr>
          <w:rFonts w:hint="eastAsia"/>
          <w:sz w:val="22"/>
        </w:rPr>
        <w:t>。</w:t>
      </w:r>
    </w:p>
    <w:p w:rsidR="00D50086" w:rsidRPr="00D50086" w:rsidRDefault="00D50086" w:rsidP="0032565A">
      <w:pPr>
        <w:rPr>
          <w:sz w:val="24"/>
        </w:rPr>
      </w:pPr>
    </w:p>
    <w:p w:rsidR="00CF7FE5" w:rsidRPr="00101727" w:rsidRDefault="00CF7FE5" w:rsidP="00CF7FE5">
      <w:pPr>
        <w:jc w:val="left"/>
        <w:rPr>
          <w:rFonts w:ascii="ＭＳ Ｐゴシック" w:eastAsia="ＭＳ Ｐゴシック" w:hAnsi="ＭＳ Ｐゴシック"/>
          <w:b/>
          <w:sz w:val="24"/>
          <w:szCs w:val="24"/>
        </w:rPr>
      </w:pPr>
      <w:r w:rsidRPr="00101727">
        <w:rPr>
          <w:rFonts w:ascii="ＭＳ Ｐゴシック" w:eastAsia="ＭＳ Ｐゴシック" w:hAnsi="ＭＳ Ｐゴシック" w:hint="eastAsia"/>
          <w:b/>
          <w:sz w:val="24"/>
          <w:szCs w:val="24"/>
        </w:rPr>
        <w:t>○団体・他組織との連携</w:t>
      </w:r>
    </w:p>
    <w:p w:rsidR="000705D9" w:rsidRPr="00101727" w:rsidRDefault="000705D9" w:rsidP="00101727">
      <w:pPr>
        <w:ind w:firstLineChars="100" w:firstLine="220"/>
        <w:jc w:val="left"/>
        <w:rPr>
          <w:rFonts w:asciiTheme="minorEastAsia" w:hAnsiTheme="minorEastAsia"/>
          <w:sz w:val="22"/>
        </w:rPr>
      </w:pPr>
      <w:r w:rsidRPr="00101727">
        <w:rPr>
          <w:rFonts w:asciiTheme="minorEastAsia" w:hAnsiTheme="minorEastAsia" w:hint="eastAsia"/>
          <w:sz w:val="22"/>
        </w:rPr>
        <w:t>常より相談支援専</w:t>
      </w:r>
      <w:r w:rsidR="00D50086" w:rsidRPr="00101727">
        <w:rPr>
          <w:rFonts w:asciiTheme="minorEastAsia" w:hAnsiTheme="minorEastAsia" w:hint="eastAsia"/>
          <w:sz w:val="22"/>
        </w:rPr>
        <w:t>門員を中心に必要な時にはやり取りを行い、定期的及び緊急の際にも</w:t>
      </w:r>
      <w:r w:rsidRPr="00101727">
        <w:rPr>
          <w:rFonts w:asciiTheme="minorEastAsia" w:hAnsiTheme="minorEastAsia" w:hint="eastAsia"/>
          <w:sz w:val="22"/>
        </w:rPr>
        <w:t>みくまの支援学校教諭・相談支援専門員・他の放課後等デイサービス事業所があつまり、ケース会議を行</w:t>
      </w:r>
      <w:r w:rsidR="00D50086" w:rsidRPr="00101727">
        <w:rPr>
          <w:rFonts w:asciiTheme="minorEastAsia" w:hAnsiTheme="minorEastAsia" w:hint="eastAsia"/>
          <w:sz w:val="22"/>
        </w:rPr>
        <w:t>いました</w:t>
      </w:r>
      <w:r w:rsidR="00516211">
        <w:rPr>
          <w:rFonts w:asciiTheme="minorEastAsia" w:hAnsiTheme="minorEastAsia" w:hint="eastAsia"/>
          <w:sz w:val="22"/>
        </w:rPr>
        <w:t>。地域の各</w:t>
      </w:r>
      <w:r w:rsidRPr="00101727">
        <w:rPr>
          <w:rFonts w:asciiTheme="minorEastAsia" w:hAnsiTheme="minorEastAsia" w:hint="eastAsia"/>
          <w:sz w:val="22"/>
        </w:rPr>
        <w:t>専門機関とのパイプが太くなってきていることを感じ</w:t>
      </w:r>
      <w:r w:rsidR="00D50086" w:rsidRPr="00101727">
        <w:rPr>
          <w:rFonts w:asciiTheme="minorEastAsia" w:hAnsiTheme="minorEastAsia" w:hint="eastAsia"/>
          <w:sz w:val="22"/>
        </w:rPr>
        <w:t>ています</w:t>
      </w:r>
      <w:r w:rsidRPr="00101727">
        <w:rPr>
          <w:rFonts w:asciiTheme="minorEastAsia" w:hAnsiTheme="minorEastAsia" w:hint="eastAsia"/>
          <w:sz w:val="22"/>
        </w:rPr>
        <w:t>。</w:t>
      </w:r>
    </w:p>
    <w:p w:rsidR="00D50086" w:rsidRPr="00D50086" w:rsidRDefault="00D50086" w:rsidP="000705D9">
      <w:pPr>
        <w:ind w:firstLineChars="100" w:firstLine="240"/>
        <w:jc w:val="left"/>
        <w:rPr>
          <w:rFonts w:asciiTheme="minorEastAsia" w:hAnsiTheme="minorEastAsia"/>
          <w:sz w:val="24"/>
          <w:szCs w:val="24"/>
        </w:rPr>
      </w:pPr>
    </w:p>
    <w:p w:rsidR="00516211" w:rsidRDefault="00CF7FE5" w:rsidP="00D74C1A">
      <w:pPr>
        <w:jc w:val="left"/>
        <w:rPr>
          <w:rFonts w:ascii="ＭＳ Ｐゴシック" w:eastAsia="ＭＳ Ｐゴシック" w:hAnsi="ＭＳ Ｐゴシック"/>
          <w:sz w:val="16"/>
          <w:szCs w:val="16"/>
        </w:rPr>
      </w:pPr>
      <w:r w:rsidRPr="00101727">
        <w:rPr>
          <w:rFonts w:ascii="ＭＳ Ｐゴシック" w:eastAsia="ＭＳ Ｐゴシック" w:hAnsi="ＭＳ Ｐゴシック" w:hint="eastAsia"/>
          <w:sz w:val="24"/>
          <w:szCs w:val="24"/>
        </w:rPr>
        <w:t>≪各機関との連携≫</w:t>
      </w:r>
    </w:p>
    <w:p w:rsidR="007C26B6" w:rsidRPr="00516211" w:rsidRDefault="00811A72" w:rsidP="00D74C1A">
      <w:pPr>
        <w:jc w:val="left"/>
        <w:rPr>
          <w:rFonts w:ascii="ＭＳ Ｐゴシック" w:eastAsia="ＭＳ Ｐゴシック" w:hAnsi="ＭＳ Ｐゴシック"/>
          <w:sz w:val="24"/>
          <w:szCs w:val="24"/>
        </w:rPr>
      </w:pPr>
      <w:r>
        <w:rPr>
          <w:noProof/>
          <w:sz w:val="24"/>
          <w:szCs w:val="24"/>
        </w:rPr>
        <w:pict>
          <v:rect id="Rectangle 16" o:spid="_x0000_s1031" style="position:absolute;margin-left:11.7pt;margin-top:14.2pt;width:414.7pt;height: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" filled="f">
            <v:textbox inset="5.85pt,.7pt,5.85pt,.7pt"/>
          </v:rect>
        </w:pict>
      </w:r>
    </w:p>
    <w:p w:rsidR="00CF7FE5" w:rsidRPr="00D74C1A" w:rsidRDefault="00CF7FE5" w:rsidP="00567535">
      <w:pPr>
        <w:ind w:firstLineChars="300" w:firstLine="720"/>
        <w:jc w:val="left"/>
        <w:rPr>
          <w:sz w:val="24"/>
          <w:szCs w:val="24"/>
        </w:rPr>
      </w:pPr>
      <w:r w:rsidRPr="00D74C1A">
        <w:rPr>
          <w:sz w:val="24"/>
          <w:szCs w:val="24"/>
        </w:rPr>
        <w:t xml:space="preserve">事業所連携会議（ケース検討会議）　</w:t>
      </w:r>
      <w:r w:rsidR="00EA3B77">
        <w:rPr>
          <w:rFonts w:hint="eastAsia"/>
          <w:sz w:val="24"/>
          <w:szCs w:val="24"/>
        </w:rPr>
        <w:t>55</w:t>
      </w:r>
      <w:r w:rsidR="00EA3B77">
        <w:rPr>
          <w:rFonts w:hint="eastAsia"/>
          <w:sz w:val="24"/>
          <w:szCs w:val="24"/>
        </w:rPr>
        <w:t>回</w:t>
      </w:r>
    </w:p>
    <w:p w:rsidR="007C26B6" w:rsidRDefault="007C26B6" w:rsidP="008245DB">
      <w:pPr>
        <w:rPr>
          <w:rFonts w:asciiTheme="minorEastAsia" w:hAnsiTheme="minorEastAsia"/>
          <w:b/>
          <w:sz w:val="24"/>
        </w:rPr>
      </w:pPr>
    </w:p>
    <w:p w:rsidR="00B747E2" w:rsidRDefault="00B747E2" w:rsidP="008245DB">
      <w:pPr>
        <w:rPr>
          <w:rFonts w:asciiTheme="minorEastAsia" w:hAnsiTheme="minorEastAsia"/>
          <w:b/>
          <w:sz w:val="24"/>
        </w:rPr>
      </w:pPr>
    </w:p>
    <w:p w:rsidR="00115F7E" w:rsidRPr="00101727" w:rsidRDefault="008245DB" w:rsidP="008245DB">
      <w:pPr>
        <w:rPr>
          <w:rFonts w:ascii="ＭＳ Ｐゴシック" w:eastAsia="ＭＳ Ｐゴシック" w:hAnsi="ＭＳ Ｐゴシック"/>
          <w:b/>
          <w:sz w:val="24"/>
        </w:rPr>
      </w:pPr>
      <w:r w:rsidRPr="00101727">
        <w:rPr>
          <w:rFonts w:ascii="ＭＳ Ｐゴシック" w:eastAsia="ＭＳ Ｐゴシック" w:hAnsi="ＭＳ Ｐゴシック" w:hint="eastAsia"/>
          <w:b/>
          <w:sz w:val="24"/>
        </w:rPr>
        <w:t>６、</w:t>
      </w:r>
      <w:r w:rsidR="00A4346F" w:rsidRPr="00101727">
        <w:rPr>
          <w:rFonts w:ascii="ＭＳ Ｐゴシック" w:eastAsia="ＭＳ Ｐゴシック" w:hAnsi="ＭＳ Ｐゴシック" w:hint="eastAsia"/>
          <w:b/>
          <w:sz w:val="24"/>
        </w:rPr>
        <w:t>利用者への</w:t>
      </w:r>
      <w:r w:rsidR="00115F7E" w:rsidRPr="00101727">
        <w:rPr>
          <w:rFonts w:ascii="ＭＳ Ｐゴシック" w:eastAsia="ＭＳ Ｐゴシック" w:hAnsi="ＭＳ Ｐゴシック" w:hint="eastAsia"/>
          <w:b/>
          <w:sz w:val="24"/>
        </w:rPr>
        <w:t>福祉サービス</w:t>
      </w:r>
    </w:p>
    <w:p w:rsidR="00A4346F" w:rsidRPr="00101727" w:rsidRDefault="00A4346F" w:rsidP="00A4346F">
      <w:pPr>
        <w:pStyle w:val="a4"/>
        <w:numPr>
          <w:ilvl w:val="0"/>
          <w:numId w:val="10"/>
        </w:numPr>
        <w:ind w:leftChars="0"/>
        <w:rPr>
          <w:rFonts w:ascii="ＭＳ Ｐゴシック" w:eastAsia="ＭＳ Ｐゴシック" w:hAnsi="ＭＳ Ｐゴシック"/>
          <w:b/>
          <w:sz w:val="24"/>
        </w:rPr>
      </w:pPr>
      <w:r w:rsidRPr="00101727">
        <w:rPr>
          <w:rFonts w:ascii="ＭＳ Ｐゴシック" w:eastAsia="ＭＳ Ｐゴシック" w:hAnsi="ＭＳ Ｐゴシック" w:hint="eastAsia"/>
          <w:b/>
          <w:sz w:val="24"/>
        </w:rPr>
        <w:t>日課</w:t>
      </w:r>
    </w:p>
    <w:p w:rsidR="00A5720B" w:rsidRPr="00101727" w:rsidRDefault="009D3918" w:rsidP="006B0B1B">
      <w:pPr>
        <w:ind w:firstLineChars="300" w:firstLine="720"/>
        <w:rPr>
          <w:rFonts w:ascii="ＭＳ Ｐゴシック" w:eastAsia="ＭＳ Ｐゴシック" w:hAnsi="ＭＳ Ｐゴシック"/>
          <w:sz w:val="24"/>
        </w:rPr>
      </w:pPr>
      <w:r w:rsidRPr="00101727">
        <w:rPr>
          <w:rFonts w:ascii="ＭＳ Ｐゴシック" w:eastAsia="ＭＳ Ｐゴシック" w:hAnsi="ＭＳ Ｐゴシック" w:hint="eastAsia"/>
          <w:sz w:val="24"/>
        </w:rPr>
        <w:t>【</w:t>
      </w:r>
      <w:r w:rsidR="00A5720B" w:rsidRPr="00101727">
        <w:rPr>
          <w:rFonts w:ascii="ＭＳ Ｐゴシック" w:eastAsia="ＭＳ Ｐゴシック" w:hAnsi="ＭＳ Ｐゴシック" w:hint="eastAsia"/>
          <w:sz w:val="24"/>
        </w:rPr>
        <w:t>放課後活動</w:t>
      </w:r>
      <w:r w:rsidRPr="00101727">
        <w:rPr>
          <w:rFonts w:ascii="ＭＳ Ｐゴシック" w:eastAsia="ＭＳ Ｐゴシック" w:hAnsi="ＭＳ Ｐゴシック" w:hint="eastAsia"/>
          <w:sz w:val="24"/>
        </w:rPr>
        <w:t>】</w:t>
      </w:r>
    </w:p>
    <w:p w:rsidR="00B747E2" w:rsidRDefault="00D66746" w:rsidP="00B747E2">
      <w:pPr>
        <w:ind w:leftChars="400" w:left="840"/>
        <w:rPr>
          <w:sz w:val="22"/>
        </w:rPr>
      </w:pPr>
      <w:r w:rsidRPr="00101727">
        <w:rPr>
          <w:rFonts w:hint="eastAsia"/>
          <w:sz w:val="22"/>
        </w:rPr>
        <w:t>はじまりの会→</w:t>
      </w:r>
      <w:r w:rsidR="00A5720B" w:rsidRPr="00101727">
        <w:rPr>
          <w:rFonts w:hint="eastAsia"/>
          <w:sz w:val="22"/>
        </w:rPr>
        <w:t>おやつ</w:t>
      </w:r>
      <w:r w:rsidRPr="00101727">
        <w:rPr>
          <w:rFonts w:hint="eastAsia"/>
          <w:sz w:val="22"/>
        </w:rPr>
        <w:t>→</w:t>
      </w:r>
      <w:r w:rsidR="00A5720B" w:rsidRPr="00101727">
        <w:rPr>
          <w:rFonts w:hint="eastAsia"/>
          <w:sz w:val="22"/>
        </w:rPr>
        <w:t>活動</w:t>
      </w:r>
      <w:r w:rsidR="00B747E2" w:rsidRPr="00101727">
        <w:rPr>
          <w:rFonts w:hint="eastAsia"/>
          <w:sz w:val="22"/>
        </w:rPr>
        <w:t>→おわりの会</w:t>
      </w:r>
    </w:p>
    <w:p w:rsidR="006274CF" w:rsidRDefault="00A5720B" w:rsidP="00B747E2">
      <w:pPr>
        <w:ind w:leftChars="400" w:left="840"/>
        <w:rPr>
          <w:sz w:val="22"/>
        </w:rPr>
      </w:pPr>
      <w:r w:rsidRPr="00101727">
        <w:rPr>
          <w:rFonts w:hint="eastAsia"/>
          <w:sz w:val="22"/>
        </w:rPr>
        <w:t>（</w:t>
      </w:r>
      <w:r w:rsidR="00B747E2">
        <w:rPr>
          <w:rFonts w:hint="eastAsia"/>
          <w:sz w:val="22"/>
        </w:rPr>
        <w:t>活動は、</w:t>
      </w:r>
      <w:r w:rsidRPr="00101727">
        <w:rPr>
          <w:rFonts w:hint="eastAsia"/>
          <w:sz w:val="22"/>
        </w:rPr>
        <w:t>散歩・買い物・公</w:t>
      </w:r>
      <w:r w:rsidR="00D66746" w:rsidRPr="00101727">
        <w:rPr>
          <w:rFonts w:hint="eastAsia"/>
          <w:sz w:val="22"/>
        </w:rPr>
        <w:t>園遊び・クッキング・制作・公共機関へのおでかけ・季節の行事等）</w:t>
      </w:r>
    </w:p>
    <w:p w:rsidR="00B747E2" w:rsidRPr="00101727" w:rsidRDefault="00B747E2" w:rsidP="00B747E2">
      <w:pPr>
        <w:ind w:leftChars="400" w:left="840"/>
        <w:rPr>
          <w:sz w:val="22"/>
        </w:rPr>
      </w:pPr>
    </w:p>
    <w:p w:rsidR="00A5720B" w:rsidRPr="00B747E2" w:rsidRDefault="009D3918" w:rsidP="00397EA7">
      <w:pPr>
        <w:ind w:firstLineChars="300" w:firstLine="720"/>
        <w:rPr>
          <w:rFonts w:ascii="ＭＳ Ｐゴシック" w:eastAsia="ＭＳ Ｐゴシック" w:hAnsi="ＭＳ Ｐゴシック"/>
          <w:sz w:val="24"/>
        </w:rPr>
      </w:pPr>
      <w:r w:rsidRPr="00B747E2">
        <w:rPr>
          <w:rFonts w:ascii="ＭＳ Ｐゴシック" w:eastAsia="ＭＳ Ｐゴシック" w:hAnsi="ＭＳ Ｐゴシック" w:hint="eastAsia"/>
          <w:sz w:val="24"/>
        </w:rPr>
        <w:t>【</w:t>
      </w:r>
      <w:r w:rsidR="00A5720B" w:rsidRPr="00B747E2">
        <w:rPr>
          <w:rFonts w:ascii="ＭＳ Ｐゴシック" w:eastAsia="ＭＳ Ｐゴシック" w:hAnsi="ＭＳ Ｐゴシック" w:hint="eastAsia"/>
          <w:sz w:val="24"/>
        </w:rPr>
        <w:t>長期休暇活動</w:t>
      </w:r>
      <w:r w:rsidRPr="00B747E2">
        <w:rPr>
          <w:rFonts w:ascii="ＭＳ Ｐゴシック" w:eastAsia="ＭＳ Ｐゴシック" w:hAnsi="ＭＳ Ｐゴシック" w:hint="eastAsia"/>
          <w:sz w:val="24"/>
        </w:rPr>
        <w:t>】</w:t>
      </w:r>
    </w:p>
    <w:p w:rsidR="00A5720B" w:rsidRPr="00B747E2" w:rsidRDefault="00A5720B" w:rsidP="00A5720B">
      <w:pPr>
        <w:ind w:leftChars="400" w:left="840"/>
        <w:rPr>
          <w:w w:val="90"/>
          <w:sz w:val="22"/>
        </w:rPr>
      </w:pPr>
      <w:r w:rsidRPr="00B747E2">
        <w:rPr>
          <w:rFonts w:hint="eastAsia"/>
          <w:w w:val="90"/>
          <w:sz w:val="22"/>
        </w:rPr>
        <w:t>自由遊び</w:t>
      </w:r>
      <w:r w:rsidR="00D66746" w:rsidRPr="00B747E2">
        <w:rPr>
          <w:rFonts w:hint="eastAsia"/>
          <w:w w:val="90"/>
          <w:sz w:val="22"/>
        </w:rPr>
        <w:t>→はじまりの会→活動→給食または弁当→活動→</w:t>
      </w:r>
      <w:r w:rsidRPr="00B747E2">
        <w:rPr>
          <w:rFonts w:hint="eastAsia"/>
          <w:w w:val="90"/>
          <w:sz w:val="22"/>
        </w:rPr>
        <w:t>おやつ</w:t>
      </w:r>
      <w:r w:rsidR="00D66746" w:rsidRPr="00B747E2">
        <w:rPr>
          <w:rFonts w:hint="eastAsia"/>
          <w:w w:val="90"/>
          <w:sz w:val="22"/>
        </w:rPr>
        <w:t>→</w:t>
      </w:r>
      <w:r w:rsidRPr="00B747E2">
        <w:rPr>
          <w:rFonts w:hint="eastAsia"/>
          <w:w w:val="90"/>
          <w:sz w:val="22"/>
        </w:rPr>
        <w:t xml:space="preserve">おわりの会　</w:t>
      </w:r>
    </w:p>
    <w:p w:rsidR="004447B9" w:rsidRDefault="00A5720B" w:rsidP="0005240A">
      <w:pPr>
        <w:ind w:leftChars="400" w:left="840"/>
        <w:rPr>
          <w:sz w:val="22"/>
        </w:rPr>
      </w:pPr>
      <w:r w:rsidRPr="00B747E2">
        <w:rPr>
          <w:rFonts w:hint="eastAsia"/>
          <w:sz w:val="22"/>
        </w:rPr>
        <w:t>（活動は、散歩・買い物・公園遊び・クッキング・制</w:t>
      </w:r>
      <w:r w:rsidR="0000560B" w:rsidRPr="00B747E2">
        <w:rPr>
          <w:rFonts w:hint="eastAsia"/>
          <w:sz w:val="22"/>
        </w:rPr>
        <w:t>作・公共機関へのおでかけ・季節の行事の他、地域イベントへの参加。長期休暇中に１回イベントとしてのピクニックやボーリング場、</w:t>
      </w:r>
      <w:r w:rsidRPr="00B747E2">
        <w:rPr>
          <w:rFonts w:hint="eastAsia"/>
          <w:sz w:val="22"/>
        </w:rPr>
        <w:t>映画館、</w:t>
      </w:r>
      <w:r w:rsidR="009D3918" w:rsidRPr="00B747E2">
        <w:rPr>
          <w:rFonts w:hint="eastAsia"/>
          <w:sz w:val="22"/>
        </w:rPr>
        <w:t>カラオケ</w:t>
      </w:r>
      <w:r w:rsidR="007C1A0B" w:rsidRPr="00B747E2">
        <w:rPr>
          <w:rFonts w:hint="eastAsia"/>
          <w:sz w:val="22"/>
        </w:rPr>
        <w:t>、外食</w:t>
      </w:r>
      <w:r w:rsidR="009D3918" w:rsidRPr="00B747E2">
        <w:rPr>
          <w:rFonts w:hint="eastAsia"/>
          <w:sz w:val="22"/>
        </w:rPr>
        <w:t>など</w:t>
      </w:r>
      <w:r w:rsidR="0000560B" w:rsidRPr="00B747E2">
        <w:rPr>
          <w:rFonts w:hint="eastAsia"/>
          <w:sz w:val="22"/>
        </w:rPr>
        <w:t>特別な</w:t>
      </w:r>
      <w:r w:rsidR="009D3918" w:rsidRPr="00B747E2">
        <w:rPr>
          <w:rFonts w:hint="eastAsia"/>
          <w:sz w:val="22"/>
        </w:rPr>
        <w:t>おでかけ）</w:t>
      </w:r>
    </w:p>
    <w:p w:rsidR="00B747E2" w:rsidRDefault="00B747E2" w:rsidP="0005240A">
      <w:pPr>
        <w:ind w:leftChars="400" w:left="840"/>
        <w:rPr>
          <w:sz w:val="22"/>
        </w:rPr>
      </w:pPr>
    </w:p>
    <w:p w:rsidR="00B747E2" w:rsidRDefault="00B747E2" w:rsidP="0005240A">
      <w:pPr>
        <w:ind w:leftChars="400" w:left="840"/>
        <w:rPr>
          <w:sz w:val="22"/>
        </w:rPr>
      </w:pPr>
    </w:p>
    <w:p w:rsidR="00B747E2" w:rsidRPr="00B747E2" w:rsidRDefault="00B747E2" w:rsidP="0005240A">
      <w:pPr>
        <w:ind w:leftChars="400" w:left="840"/>
        <w:rPr>
          <w:sz w:val="22"/>
        </w:rPr>
      </w:pPr>
    </w:p>
    <w:p w:rsidR="004656CE" w:rsidRPr="00B747E2" w:rsidRDefault="004656CE" w:rsidP="00D74C1A">
      <w:pPr>
        <w:jc w:val="left"/>
        <w:rPr>
          <w:rFonts w:ascii="ＭＳ Ｐゴシック" w:eastAsia="ＭＳ Ｐゴシック" w:hAnsi="ＭＳ Ｐゴシック" w:cs="Arial"/>
          <w:sz w:val="22"/>
        </w:rPr>
      </w:pPr>
      <w:r w:rsidRPr="00B747E2">
        <w:rPr>
          <w:rFonts w:ascii="ＭＳ Ｐゴシック" w:eastAsia="ＭＳ Ｐゴシック" w:hAnsi="ＭＳ Ｐゴシック" w:cs="Arial" w:hint="eastAsia"/>
          <w:sz w:val="22"/>
        </w:rPr>
        <w:lastRenderedPageBreak/>
        <w:t>≪活動の流れ≫</w:t>
      </w:r>
    </w:p>
    <w:p w:rsidR="004656CE" w:rsidRPr="00C353D4" w:rsidRDefault="00811A72" w:rsidP="004656CE">
      <w:pPr>
        <w:ind w:leftChars="200" w:left="5040" w:hangingChars="2200" w:hanging="4620"/>
        <w:jc w:val="left"/>
        <w:rPr>
          <w:rFonts w:ascii="ＭＳ Ｐゴシック" w:eastAsia="ＭＳ Ｐゴシック" w:hAnsi="ＭＳ Ｐゴシック" w:cs="Arial"/>
          <w:szCs w:val="21"/>
        </w:rPr>
      </w:pPr>
      <w:r>
        <w:rPr>
          <w:rFonts w:cs="Arial"/>
          <w:noProof/>
        </w:rPr>
        <w:pict>
          <v:rect id="Rectangle 20" o:spid="_x0000_s1029" style="position:absolute;left:0;text-align:left;margin-left:233.7pt;margin-top:16.1pt;width:214.5pt;height:139.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" filled="f">
            <v:textbox inset="5.85pt,.7pt,5.85pt,.7pt"/>
          </v:rect>
        </w:pict>
      </w:r>
      <w:r>
        <w:rPr>
          <w:rFonts w:cs="Arial"/>
          <w:noProof/>
        </w:rPr>
        <w:pict>
          <v:rect id="Rectangle 19" o:spid="_x0000_s1030" style="position:absolute;left:0;text-align:left;margin-left:21.35pt;margin-top:16.1pt;width:199.6pt;height:17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">
            <v:textbox inset="5.85pt,.7pt,5.85pt,.7pt"/>
          </v:rect>
        </w:pict>
      </w:r>
      <w:r w:rsidR="004656CE">
        <w:rPr>
          <w:rFonts w:ascii="ＭＳ Ｐゴシック" w:eastAsia="ＭＳ Ｐゴシック" w:hAnsi="ＭＳ Ｐゴシック" w:cs="Arial" w:hint="eastAsia"/>
          <w:szCs w:val="21"/>
        </w:rPr>
        <w:t xml:space="preserve">　１日活動　　</w:t>
      </w:r>
      <w:r w:rsidR="00B747E2">
        <w:rPr>
          <w:rFonts w:ascii="ＭＳ Ｐゴシック" w:eastAsia="ＭＳ Ｐゴシック" w:hAnsi="ＭＳ Ｐゴシック" w:cs="Arial" w:hint="eastAsia"/>
          <w:szCs w:val="21"/>
        </w:rPr>
        <w:t xml:space="preserve">　　　　　　　　　　　　　　　　　　　　　　　　通常学童</w:t>
      </w:r>
    </w:p>
    <w:p w:rsidR="004656CE" w:rsidRPr="00B747E2" w:rsidRDefault="004656CE" w:rsidP="00B747E2">
      <w:pPr>
        <w:ind w:firstLineChars="350" w:firstLine="735"/>
        <w:jc w:val="left"/>
        <w:rPr>
          <w:rFonts w:ascii="ＭＳ Ｐゴシック" w:eastAsia="ＭＳ Ｐゴシック" w:hAnsi="ＭＳ Ｐゴシック" w:cs="Arial"/>
          <w:sz w:val="20"/>
          <w:szCs w:val="20"/>
        </w:rPr>
      </w:pPr>
      <w:r w:rsidRPr="00C353D4">
        <w:rPr>
          <w:rFonts w:ascii="ＭＳ Ｐゴシック" w:eastAsia="ＭＳ Ｐゴシック" w:hAnsi="ＭＳ Ｐゴシック" w:cs="Arial" w:hint="eastAsia"/>
          <w:szCs w:val="21"/>
        </w:rPr>
        <w:t xml:space="preserve">送迎 </w:t>
      </w:r>
      <w:r>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 8:25～9:20　　　　　</w:t>
      </w:r>
      <w:r w:rsidR="00B747E2">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打ち合わせ・</w:t>
      </w:r>
      <w:r w:rsidRPr="00C353D4">
        <w:rPr>
          <w:rFonts w:ascii="ＭＳ Ｐゴシック" w:eastAsia="ＭＳ Ｐゴシック" w:hAnsi="ＭＳ Ｐゴシック" w:cs="Arial" w:hint="eastAsia"/>
          <w:szCs w:val="21"/>
        </w:rPr>
        <w:t>準備</w:t>
      </w:r>
      <w:r>
        <w:rPr>
          <w:rFonts w:ascii="ＭＳ Ｐゴシック" w:eastAsia="ＭＳ Ｐゴシック" w:hAnsi="ＭＳ Ｐゴシック" w:cs="Arial" w:hint="eastAsia"/>
          <w:szCs w:val="21"/>
        </w:rPr>
        <w:t xml:space="preserve">　</w:t>
      </w:r>
      <w:r w:rsidR="00B747E2">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 xml:space="preserve">　　</w:t>
      </w:r>
      <w:r w:rsidR="00B747E2">
        <w:rPr>
          <w:rFonts w:ascii="ＭＳ Ｐゴシック" w:eastAsia="ＭＳ Ｐゴシック" w:hAnsi="ＭＳ Ｐゴシック" w:cs="Arial" w:hint="eastAsia"/>
          <w:sz w:val="20"/>
          <w:szCs w:val="20"/>
        </w:rPr>
        <w:t>11：30又は14</w:t>
      </w:r>
      <w:r w:rsidRPr="00C353D4">
        <w:rPr>
          <w:rFonts w:ascii="ＭＳ Ｐゴシック" w:eastAsia="ＭＳ Ｐゴシック" w:hAnsi="ＭＳ Ｐゴシック" w:cs="Arial" w:hint="eastAsia"/>
          <w:sz w:val="20"/>
          <w:szCs w:val="20"/>
        </w:rPr>
        <w:t>：</w:t>
      </w:r>
      <w:r w:rsidR="00B747E2">
        <w:rPr>
          <w:rFonts w:ascii="ＭＳ Ｐゴシック" w:eastAsia="ＭＳ Ｐゴシック" w:hAnsi="ＭＳ Ｐゴシック" w:cs="Arial" w:hint="eastAsia"/>
          <w:sz w:val="20"/>
          <w:szCs w:val="20"/>
        </w:rPr>
        <w:t>15</w:t>
      </w:r>
    </w:p>
    <w:p w:rsidR="004656CE" w:rsidRPr="00C353D4" w:rsidRDefault="004656CE" w:rsidP="004656CE">
      <w:pPr>
        <w:ind w:firstLineChars="350" w:firstLine="735"/>
        <w:jc w:val="left"/>
        <w:rPr>
          <w:rFonts w:ascii="ＭＳ Ｐゴシック" w:eastAsia="ＭＳ Ｐゴシック" w:hAnsi="ＭＳ Ｐゴシック" w:cs="Arial"/>
          <w:szCs w:val="21"/>
        </w:rPr>
      </w:pPr>
      <w:r w:rsidRPr="00C353D4">
        <w:rPr>
          <w:rFonts w:ascii="ＭＳ Ｐゴシック" w:eastAsia="ＭＳ Ｐゴシック" w:hAnsi="ＭＳ Ｐゴシック" w:cs="Arial" w:hint="eastAsia"/>
          <w:szCs w:val="21"/>
        </w:rPr>
        <w:t xml:space="preserve">登園       </w:t>
      </w:r>
      <w:r>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9:00～</w:t>
      </w:r>
      <w:r>
        <w:rPr>
          <w:rFonts w:ascii="ＭＳ Ｐゴシック" w:eastAsia="ＭＳ Ｐゴシック" w:hAnsi="ＭＳ Ｐゴシック" w:cs="Arial" w:hint="eastAsia"/>
          <w:szCs w:val="21"/>
        </w:rPr>
        <w:t>9:3</w:t>
      </w:r>
      <w:r w:rsidRPr="00C353D4">
        <w:rPr>
          <w:rFonts w:ascii="ＭＳ Ｐゴシック" w:eastAsia="ＭＳ Ｐゴシック" w:hAnsi="ＭＳ Ｐゴシック" w:cs="Arial" w:hint="eastAsia"/>
          <w:szCs w:val="21"/>
        </w:rPr>
        <w:t xml:space="preserve">0　     </w:t>
      </w:r>
      <w:r w:rsidR="00B747E2">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 xml:space="preserve">学校へ迎え　　　</w:t>
      </w:r>
      <w:r w:rsidR="00B747E2">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 xml:space="preserve">　　　 12:30又は</w:t>
      </w:r>
      <w:r w:rsidRPr="00C353D4">
        <w:rPr>
          <w:rFonts w:ascii="ＭＳ Ｐゴシック" w:eastAsia="ＭＳ Ｐゴシック" w:hAnsi="ＭＳ Ｐゴシック" w:cs="Arial" w:hint="eastAsia"/>
          <w:szCs w:val="21"/>
        </w:rPr>
        <w:t>15:15</w:t>
      </w:r>
      <w:r>
        <w:rPr>
          <w:rFonts w:ascii="ＭＳ Ｐゴシック" w:eastAsia="ＭＳ Ｐゴシック" w:hAnsi="ＭＳ Ｐゴシック" w:cs="Arial" w:hint="eastAsia"/>
          <w:szCs w:val="21"/>
        </w:rPr>
        <w:t xml:space="preserve">　　　　</w:t>
      </w:r>
    </w:p>
    <w:p w:rsidR="004656CE" w:rsidRPr="00C353D4" w:rsidRDefault="004656CE" w:rsidP="004656CE">
      <w:pPr>
        <w:tabs>
          <w:tab w:val="left" w:pos="6025"/>
        </w:tabs>
        <w:ind w:left="5040" w:hangingChars="2400" w:hanging="5040"/>
        <w:jc w:val="left"/>
        <w:rPr>
          <w:rFonts w:ascii="ＭＳ Ｐゴシック" w:eastAsia="ＭＳ Ｐゴシック" w:hAnsi="ＭＳ Ｐゴシック" w:cs="Arial"/>
          <w:szCs w:val="21"/>
        </w:rPr>
      </w:pPr>
      <w:r w:rsidRPr="00C353D4">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朝の会       </w:t>
      </w:r>
      <w:r>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   10:00～</w:t>
      </w:r>
      <w:r>
        <w:rPr>
          <w:rFonts w:ascii="ＭＳ Ｐゴシック" w:eastAsia="ＭＳ Ｐゴシック" w:hAnsi="ＭＳ Ｐゴシック" w:cs="Arial" w:hint="eastAsia"/>
          <w:szCs w:val="21"/>
        </w:rPr>
        <w:t>10:20</w:t>
      </w:r>
      <w:r w:rsidR="00B747E2">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始まりの会    </w:t>
      </w:r>
      <w:r>
        <w:rPr>
          <w:rFonts w:ascii="ＭＳ Ｐゴシック" w:eastAsia="ＭＳ Ｐゴシック" w:hAnsi="ＭＳ Ｐゴシック" w:cs="Arial" w:hint="eastAsia"/>
          <w:szCs w:val="21"/>
        </w:rPr>
        <w:t xml:space="preserve">　　</w:t>
      </w:r>
      <w:r w:rsidR="00B747E2">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15:30～15:40</w:t>
      </w:r>
    </w:p>
    <w:p w:rsidR="004656CE" w:rsidRPr="00C353D4" w:rsidRDefault="004656CE" w:rsidP="004656CE">
      <w:pPr>
        <w:ind w:left="5040" w:hangingChars="2400" w:hanging="5040"/>
        <w:jc w:val="left"/>
        <w:rPr>
          <w:rFonts w:ascii="ＭＳ Ｐゴシック" w:eastAsia="ＭＳ Ｐゴシック" w:hAnsi="ＭＳ Ｐゴシック" w:cs="Arial"/>
          <w:szCs w:val="21"/>
        </w:rPr>
      </w:pPr>
      <w:r w:rsidRPr="00C353D4">
        <w:rPr>
          <w:rFonts w:ascii="ＭＳ Ｐゴシック" w:eastAsia="ＭＳ Ｐゴシック" w:hAnsi="ＭＳ Ｐゴシック" w:cs="Arial" w:hint="eastAsia"/>
          <w:szCs w:val="21"/>
        </w:rPr>
        <w:t xml:space="preserve">       活動           </w:t>
      </w:r>
      <w:r>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 10:20～12:10     </w:t>
      </w:r>
      <w:r w:rsidR="00B747E2">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おやつ      </w:t>
      </w:r>
      <w:r>
        <w:rPr>
          <w:rFonts w:ascii="ＭＳ Ｐゴシック" w:eastAsia="ＭＳ Ｐゴシック" w:hAnsi="ＭＳ Ｐゴシック" w:cs="Arial" w:hint="eastAsia"/>
          <w:szCs w:val="21"/>
        </w:rPr>
        <w:t xml:space="preserve">　　　　</w:t>
      </w:r>
      <w:r w:rsidR="00B747E2">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15:40～15:50 </w:t>
      </w:r>
    </w:p>
    <w:p w:rsidR="004656CE" w:rsidRPr="00C353D4" w:rsidRDefault="004656CE" w:rsidP="004656CE">
      <w:pPr>
        <w:ind w:left="5040" w:hangingChars="2400" w:hanging="5040"/>
        <w:jc w:val="left"/>
        <w:rPr>
          <w:rFonts w:ascii="ＭＳ Ｐゴシック" w:eastAsia="ＭＳ Ｐゴシック" w:hAnsi="ＭＳ Ｐゴシック" w:cs="Arial"/>
          <w:szCs w:val="21"/>
        </w:rPr>
      </w:pPr>
      <w:r w:rsidRPr="00C353D4">
        <w:rPr>
          <w:rFonts w:ascii="ＭＳ Ｐゴシック" w:eastAsia="ＭＳ Ｐゴシック" w:hAnsi="ＭＳ Ｐゴシック" w:cs="Arial" w:hint="eastAsia"/>
          <w:szCs w:val="21"/>
        </w:rPr>
        <w:t xml:space="preserve">       昼食        </w:t>
      </w:r>
      <w:r>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    12:10～13:00    </w:t>
      </w:r>
      <w:r w:rsidR="00B747E2">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活動　　　　</w:t>
      </w:r>
      <w:r>
        <w:rPr>
          <w:rFonts w:ascii="ＭＳ Ｐゴシック" w:eastAsia="ＭＳ Ｐゴシック" w:hAnsi="ＭＳ Ｐゴシック" w:cs="Arial" w:hint="eastAsia"/>
          <w:szCs w:val="21"/>
        </w:rPr>
        <w:t xml:space="preserve">　　　　　　</w:t>
      </w:r>
      <w:r w:rsidR="00B747E2">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 15:50～16:50</w:t>
      </w:r>
    </w:p>
    <w:p w:rsidR="004656CE" w:rsidRPr="00C353D4" w:rsidRDefault="004656CE" w:rsidP="004656CE">
      <w:pPr>
        <w:ind w:left="5040" w:hangingChars="2400" w:hanging="5040"/>
        <w:jc w:val="left"/>
        <w:rPr>
          <w:rFonts w:ascii="ＭＳ Ｐゴシック" w:eastAsia="ＭＳ Ｐゴシック" w:hAnsi="ＭＳ Ｐゴシック" w:cs="Arial"/>
          <w:szCs w:val="21"/>
        </w:rPr>
      </w:pPr>
      <w:r w:rsidRPr="00C353D4">
        <w:rPr>
          <w:rFonts w:ascii="ＭＳ Ｐゴシック" w:eastAsia="ＭＳ Ｐゴシック" w:hAnsi="ＭＳ Ｐゴシック" w:cs="Arial" w:hint="eastAsia"/>
          <w:szCs w:val="21"/>
        </w:rPr>
        <w:t xml:space="preserve">       活動          </w:t>
      </w:r>
      <w:r>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  13:00～</w:t>
      </w:r>
      <w:r w:rsidR="00B747E2">
        <w:rPr>
          <w:rFonts w:ascii="ＭＳ Ｐゴシック" w:eastAsia="ＭＳ Ｐゴシック" w:hAnsi="ＭＳ Ｐゴシック" w:cs="Arial" w:hint="eastAsia"/>
          <w:szCs w:val="21"/>
        </w:rPr>
        <w:t xml:space="preserve">15:15        </w:t>
      </w:r>
      <w:r>
        <w:rPr>
          <w:rFonts w:ascii="ＭＳ Ｐゴシック" w:eastAsia="ＭＳ Ｐゴシック" w:hAnsi="ＭＳ Ｐゴシック" w:cs="Arial" w:hint="eastAsia"/>
          <w:szCs w:val="21"/>
        </w:rPr>
        <w:t>おわり</w:t>
      </w:r>
      <w:r w:rsidRPr="00C353D4">
        <w:rPr>
          <w:rFonts w:ascii="ＭＳ Ｐゴシック" w:eastAsia="ＭＳ Ｐゴシック" w:hAnsi="ＭＳ Ｐゴシック" w:cs="Arial" w:hint="eastAsia"/>
          <w:szCs w:val="21"/>
        </w:rPr>
        <w:t xml:space="preserve">の会    </w:t>
      </w:r>
      <w:r w:rsidR="00B747E2">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16:50～17:00</w:t>
      </w:r>
    </w:p>
    <w:p w:rsidR="004656CE" w:rsidRPr="00C353D4" w:rsidRDefault="004656CE" w:rsidP="004656CE">
      <w:pPr>
        <w:ind w:left="5040" w:hangingChars="2400" w:hanging="5040"/>
        <w:jc w:val="left"/>
        <w:rPr>
          <w:rFonts w:ascii="ＭＳ Ｐゴシック" w:eastAsia="ＭＳ Ｐゴシック" w:hAnsi="ＭＳ Ｐゴシック" w:cs="Arial"/>
          <w:szCs w:val="21"/>
        </w:rPr>
      </w:pPr>
      <w:r w:rsidRPr="00C353D4">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 xml:space="preserve">　おわ</w:t>
      </w:r>
      <w:r w:rsidRPr="00C353D4">
        <w:rPr>
          <w:rFonts w:ascii="ＭＳ Ｐゴシック" w:eastAsia="ＭＳ Ｐゴシック" w:hAnsi="ＭＳ Ｐゴシック" w:cs="Arial" w:hint="eastAsia"/>
          <w:szCs w:val="21"/>
        </w:rPr>
        <w:t xml:space="preserve">りの会       </w:t>
      </w:r>
      <w:r>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15:45～16:00     </w:t>
      </w:r>
      <w:r w:rsidR="00B747E2">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送迎/</w:t>
      </w:r>
      <w:r>
        <w:rPr>
          <w:rFonts w:ascii="ＭＳ Ｐゴシック" w:eastAsia="ＭＳ Ｐゴシック" w:hAnsi="ＭＳ Ｐゴシック" w:cs="Arial" w:hint="eastAsia"/>
          <w:szCs w:val="21"/>
        </w:rPr>
        <w:t xml:space="preserve">保護者迎え　</w:t>
      </w:r>
      <w:r w:rsidR="00B747E2">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17:00</w:t>
      </w:r>
    </w:p>
    <w:p w:rsidR="004656CE" w:rsidRPr="00C353D4" w:rsidRDefault="004656CE" w:rsidP="00B747E2">
      <w:pPr>
        <w:ind w:leftChars="350" w:left="5040" w:hangingChars="2050" w:hanging="4305"/>
        <w:jc w:val="lef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送迎</w:t>
      </w:r>
      <w:r w:rsidRPr="00C353D4">
        <w:rPr>
          <w:rFonts w:ascii="ＭＳ Ｐゴシック" w:eastAsia="ＭＳ Ｐゴシック" w:hAnsi="ＭＳ Ｐゴシック" w:cs="Arial" w:hint="eastAsia"/>
          <w:szCs w:val="21"/>
        </w:rPr>
        <w:t>/</w:t>
      </w:r>
      <w:r>
        <w:rPr>
          <w:rFonts w:ascii="ＭＳ Ｐゴシック" w:eastAsia="ＭＳ Ｐゴシック" w:hAnsi="ＭＳ Ｐゴシック" w:cs="Arial" w:hint="eastAsia"/>
          <w:szCs w:val="21"/>
        </w:rPr>
        <w:t xml:space="preserve">保護者迎え　     </w:t>
      </w:r>
      <w:r w:rsidRPr="00C353D4">
        <w:rPr>
          <w:rFonts w:ascii="ＭＳ Ｐゴシック" w:eastAsia="ＭＳ Ｐゴシック" w:hAnsi="ＭＳ Ｐゴシック" w:cs="Arial" w:hint="eastAsia"/>
          <w:szCs w:val="21"/>
        </w:rPr>
        <w:t xml:space="preserve">16:00        </w:t>
      </w:r>
    </w:p>
    <w:p w:rsidR="004656CE" w:rsidRDefault="004656CE" w:rsidP="004656CE">
      <w:pPr>
        <w:ind w:left="5040" w:hangingChars="2400" w:hanging="5040"/>
        <w:jc w:val="left"/>
        <w:rPr>
          <w:rFonts w:ascii="ＭＳ Ｐゴシック" w:eastAsia="ＭＳ Ｐゴシック" w:hAnsi="ＭＳ Ｐゴシック" w:cs="Arial"/>
          <w:szCs w:val="21"/>
        </w:rPr>
      </w:pPr>
      <w:r w:rsidRPr="00C353D4">
        <w:rPr>
          <w:rFonts w:ascii="ＭＳ Ｐゴシック" w:eastAsia="ＭＳ Ｐゴシック" w:hAnsi="ＭＳ Ｐゴシック" w:cs="Arial" w:hint="eastAsia"/>
          <w:szCs w:val="21"/>
        </w:rPr>
        <w:t xml:space="preserve">       見守り</w:t>
      </w:r>
      <w:r>
        <w:rPr>
          <w:rFonts w:ascii="ＭＳ Ｐゴシック" w:eastAsia="ＭＳ Ｐゴシック" w:hAnsi="ＭＳ Ｐゴシック" w:cs="Arial" w:hint="eastAsia"/>
          <w:szCs w:val="21"/>
        </w:rPr>
        <w:t xml:space="preserve"> 　　　　　</w:t>
      </w:r>
      <w:r w:rsidRPr="00C353D4">
        <w:rPr>
          <w:rFonts w:ascii="ＭＳ Ｐゴシック" w:eastAsia="ＭＳ Ｐゴシック" w:hAnsi="ＭＳ Ｐゴシック" w:cs="Arial" w:hint="eastAsia"/>
          <w:szCs w:val="21"/>
        </w:rPr>
        <w:t xml:space="preserve">     　</w:t>
      </w:r>
      <w:r>
        <w:rPr>
          <w:rFonts w:ascii="ＭＳ Ｐゴシック" w:eastAsia="ＭＳ Ｐゴシック" w:hAnsi="ＭＳ Ｐゴシック" w:cs="Arial" w:hint="eastAsia"/>
          <w:szCs w:val="21"/>
        </w:rPr>
        <w:t xml:space="preserve">  16:00～</w:t>
      </w:r>
      <w:r w:rsidRPr="00C353D4">
        <w:rPr>
          <w:rFonts w:ascii="ＭＳ Ｐゴシック" w:eastAsia="ＭＳ Ｐゴシック" w:hAnsi="ＭＳ Ｐゴシック" w:cs="Arial" w:hint="eastAsia"/>
          <w:szCs w:val="21"/>
        </w:rPr>
        <w:t xml:space="preserve">17:00   </w:t>
      </w:r>
    </w:p>
    <w:p w:rsidR="004656CE" w:rsidRDefault="004656CE" w:rsidP="004656CE">
      <w:pPr>
        <w:ind w:left="5040" w:hangingChars="2400" w:hanging="5040"/>
        <w:jc w:val="left"/>
        <w:rPr>
          <w:rFonts w:ascii="ＭＳ Ｐゴシック" w:eastAsia="ＭＳ Ｐゴシック" w:hAnsi="ＭＳ Ｐゴシック" w:cs="Arial"/>
          <w:szCs w:val="21"/>
        </w:rPr>
      </w:pPr>
      <w:r>
        <w:rPr>
          <w:rFonts w:ascii="ＭＳ Ｐゴシック" w:eastAsia="ＭＳ Ｐゴシック" w:hAnsi="ＭＳ Ｐゴシック" w:cs="Arial" w:hint="eastAsia"/>
          <w:szCs w:val="21"/>
        </w:rPr>
        <w:t xml:space="preserve">　</w:t>
      </w:r>
    </w:p>
    <w:p w:rsidR="004656CE" w:rsidRPr="00B747E2" w:rsidRDefault="004656CE" w:rsidP="00B747E2">
      <w:pPr>
        <w:ind w:left="5280" w:hangingChars="2400" w:hanging="5280"/>
        <w:jc w:val="left"/>
        <w:rPr>
          <w:rFonts w:ascii="ＭＳ Ｐゴシック" w:eastAsia="ＭＳ Ｐゴシック" w:hAnsi="ＭＳ Ｐゴシック" w:cs="Arial"/>
          <w:sz w:val="22"/>
        </w:rPr>
      </w:pPr>
      <w:r w:rsidRPr="00B747E2">
        <w:rPr>
          <w:rFonts w:ascii="ＭＳ Ｐゴシック" w:eastAsia="ＭＳ Ｐゴシック" w:hAnsi="ＭＳ Ｐゴシック" w:cs="Arial" w:hint="eastAsia"/>
          <w:sz w:val="22"/>
        </w:rPr>
        <w:t>≪主な行事≫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677"/>
      </w:tblGrid>
      <w:tr w:rsidR="004656CE" w:rsidRPr="00232D42" w:rsidTr="00B2722A">
        <w:tc>
          <w:tcPr>
            <w:tcW w:w="2835" w:type="dxa"/>
            <w:shd w:val="clear" w:color="auto" w:fill="auto"/>
          </w:tcPr>
          <w:p w:rsidR="004656CE" w:rsidRPr="00232D42" w:rsidRDefault="004656CE" w:rsidP="00B2722A">
            <w:pPr>
              <w:suppressAutoHyphens/>
              <w:kinsoku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日　程</w:t>
            </w:r>
          </w:p>
        </w:tc>
        <w:tc>
          <w:tcPr>
            <w:tcW w:w="4677" w:type="dxa"/>
            <w:shd w:val="clear" w:color="auto" w:fill="auto"/>
          </w:tcPr>
          <w:p w:rsidR="004656CE" w:rsidRPr="00232D42" w:rsidRDefault="004656CE" w:rsidP="00B2722A">
            <w:pPr>
              <w:suppressAutoHyphens/>
              <w:kinsoku w:val="0"/>
              <w:overflowPunct w:val="0"/>
              <w:autoSpaceDE w:val="0"/>
              <w:autoSpaceDN w:val="0"/>
              <w:adjustRightInd w:val="0"/>
              <w:spacing w:line="334" w:lineRule="atLeast"/>
              <w:jc w:val="center"/>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内　容</w:t>
            </w:r>
          </w:p>
        </w:tc>
      </w:tr>
      <w:tr w:rsidR="004656CE" w:rsidRPr="00232D42" w:rsidTr="00B2722A">
        <w:tc>
          <w:tcPr>
            <w:tcW w:w="2835" w:type="dxa"/>
            <w:shd w:val="clear" w:color="auto" w:fill="auto"/>
          </w:tcPr>
          <w:p w:rsidR="004656CE" w:rsidRPr="00232D42" w:rsidRDefault="004656CE" w:rsidP="00B2722A">
            <w:pPr>
              <w:suppressAutoHyphens/>
              <w:kinsoku w:val="0"/>
              <w:overflowPunct w:val="0"/>
              <w:autoSpaceDE w:val="0"/>
              <w:autoSpaceDN w:val="0"/>
              <w:adjustRightInd w:val="0"/>
              <w:spacing w:line="334" w:lineRule="atLeast"/>
              <w:ind w:firstLineChars="50" w:firstLine="105"/>
              <w:jc w:val="left"/>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3月</w:t>
            </w:r>
            <w:r w:rsidR="00BC6334">
              <w:rPr>
                <w:rFonts w:asciiTheme="minorEastAsia" w:hAnsiTheme="minorEastAsia" w:cs="ＭＳ 明朝" w:hint="eastAsia"/>
                <w:kern w:val="0"/>
                <w:szCs w:val="21"/>
              </w:rPr>
              <w:t>24</w:t>
            </w:r>
            <w:r w:rsidRPr="00232D42">
              <w:rPr>
                <w:rFonts w:asciiTheme="minorEastAsia" w:hAnsiTheme="minorEastAsia" w:cs="ＭＳ 明朝" w:hint="eastAsia"/>
                <w:kern w:val="0"/>
                <w:szCs w:val="21"/>
              </w:rPr>
              <w:t>日～4月7日</w:t>
            </w:r>
          </w:p>
        </w:tc>
        <w:tc>
          <w:tcPr>
            <w:tcW w:w="4677" w:type="dxa"/>
            <w:shd w:val="clear" w:color="auto" w:fill="auto"/>
          </w:tcPr>
          <w:p w:rsidR="004656CE" w:rsidRPr="00232D42" w:rsidRDefault="004656CE" w:rsidP="00B2722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春季長期休暇活動</w:t>
            </w:r>
          </w:p>
        </w:tc>
      </w:tr>
      <w:tr w:rsidR="004656CE" w:rsidRPr="00232D42" w:rsidTr="00B2722A">
        <w:trPr>
          <w:trHeight w:val="373"/>
        </w:trPr>
        <w:tc>
          <w:tcPr>
            <w:tcW w:w="2835" w:type="dxa"/>
            <w:shd w:val="clear" w:color="auto" w:fill="auto"/>
          </w:tcPr>
          <w:p w:rsidR="004656CE" w:rsidRPr="00232D42" w:rsidRDefault="004656CE" w:rsidP="00B2722A">
            <w:pPr>
              <w:suppressAutoHyphens/>
              <w:kinsoku w:val="0"/>
              <w:wordWrap w:val="0"/>
              <w:overflowPunct w:val="0"/>
              <w:autoSpaceDE w:val="0"/>
              <w:autoSpaceDN w:val="0"/>
              <w:adjustRightInd w:val="0"/>
              <w:spacing w:line="334" w:lineRule="atLeast"/>
              <w:ind w:firstLineChars="50" w:firstLine="105"/>
              <w:jc w:val="left"/>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7月21日～8月31日</w:t>
            </w:r>
          </w:p>
        </w:tc>
        <w:tc>
          <w:tcPr>
            <w:tcW w:w="4677" w:type="dxa"/>
            <w:shd w:val="clear" w:color="auto" w:fill="auto"/>
          </w:tcPr>
          <w:p w:rsidR="004656CE" w:rsidRPr="00232D42" w:rsidRDefault="004656CE" w:rsidP="00B2722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夏季長期休暇活動</w:t>
            </w:r>
          </w:p>
        </w:tc>
      </w:tr>
      <w:tr w:rsidR="004656CE" w:rsidRPr="00232D42" w:rsidTr="00B2722A">
        <w:tc>
          <w:tcPr>
            <w:tcW w:w="2835" w:type="dxa"/>
            <w:shd w:val="clear" w:color="auto" w:fill="auto"/>
          </w:tcPr>
          <w:p w:rsidR="004656CE" w:rsidRPr="00232D42" w:rsidRDefault="004656CE" w:rsidP="00B2722A">
            <w:pPr>
              <w:suppressAutoHyphens/>
              <w:kinsoku w:val="0"/>
              <w:wordWrap w:val="0"/>
              <w:overflowPunct w:val="0"/>
              <w:autoSpaceDE w:val="0"/>
              <w:autoSpaceDN w:val="0"/>
              <w:adjustRightInd w:val="0"/>
              <w:spacing w:line="334" w:lineRule="atLeast"/>
              <w:ind w:firstLineChars="50" w:firstLine="105"/>
              <w:jc w:val="left"/>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8月1日</w:t>
            </w:r>
            <w:r w:rsidR="00BC6334">
              <w:rPr>
                <w:rFonts w:asciiTheme="minorEastAsia" w:hAnsiTheme="minorEastAsia" w:cs="ＭＳ 明朝" w:hint="eastAsia"/>
                <w:kern w:val="0"/>
                <w:szCs w:val="21"/>
              </w:rPr>
              <w:t>（土）</w:t>
            </w:r>
          </w:p>
        </w:tc>
        <w:tc>
          <w:tcPr>
            <w:tcW w:w="4677" w:type="dxa"/>
            <w:shd w:val="clear" w:color="auto" w:fill="auto"/>
          </w:tcPr>
          <w:p w:rsidR="004656CE" w:rsidRPr="00232D42" w:rsidRDefault="00BC6334" w:rsidP="00BC6334">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高校</w:t>
            </w:r>
            <w:r w:rsidR="004656CE" w:rsidRPr="00232D42">
              <w:rPr>
                <w:rFonts w:asciiTheme="minorEastAsia" w:hAnsiTheme="minorEastAsia" w:cs="ＭＳ 明朝" w:hint="eastAsia"/>
                <w:kern w:val="0"/>
                <w:szCs w:val="21"/>
              </w:rPr>
              <w:t>生の取り組み</w:t>
            </w:r>
            <w:r>
              <w:rPr>
                <w:rFonts w:asciiTheme="minorEastAsia" w:hAnsiTheme="minorEastAsia" w:cs="ＭＳ 明朝" w:hint="eastAsia"/>
                <w:kern w:val="0"/>
                <w:szCs w:val="21"/>
              </w:rPr>
              <w:t xml:space="preserve">　　　　</w:t>
            </w:r>
            <w:r w:rsidRPr="00BC6334">
              <w:rPr>
                <w:rFonts w:asciiTheme="minorEastAsia" w:hAnsiTheme="minorEastAsia" w:cs="ＭＳ 明朝" w:hint="eastAsia"/>
                <w:kern w:val="0"/>
                <w:sz w:val="18"/>
                <w:szCs w:val="18"/>
              </w:rPr>
              <w:t>（</w:t>
            </w:r>
            <w:r w:rsidR="004656CE" w:rsidRPr="00BC6334">
              <w:rPr>
                <w:rFonts w:asciiTheme="minorEastAsia" w:hAnsiTheme="minorEastAsia" w:cs="ＭＳ 明朝" w:hint="eastAsia"/>
                <w:kern w:val="0"/>
                <w:sz w:val="18"/>
                <w:szCs w:val="18"/>
              </w:rPr>
              <w:t>古座川でカヌー体験</w:t>
            </w:r>
            <w:r w:rsidRPr="00BC6334">
              <w:rPr>
                <w:rFonts w:asciiTheme="minorEastAsia" w:hAnsiTheme="minorEastAsia" w:cs="ＭＳ 明朝" w:hint="eastAsia"/>
                <w:kern w:val="0"/>
                <w:sz w:val="18"/>
                <w:szCs w:val="18"/>
              </w:rPr>
              <w:t>）</w:t>
            </w:r>
          </w:p>
        </w:tc>
      </w:tr>
      <w:tr w:rsidR="00BC6334" w:rsidRPr="00232D42" w:rsidTr="00B2722A">
        <w:tc>
          <w:tcPr>
            <w:tcW w:w="2835" w:type="dxa"/>
            <w:shd w:val="clear" w:color="auto" w:fill="auto"/>
          </w:tcPr>
          <w:p w:rsidR="00BC6334" w:rsidRPr="00BC6334" w:rsidRDefault="00BC6334" w:rsidP="00B2722A">
            <w:pPr>
              <w:suppressAutoHyphens/>
              <w:kinsoku w:val="0"/>
              <w:wordWrap w:val="0"/>
              <w:overflowPunct w:val="0"/>
              <w:autoSpaceDE w:val="0"/>
              <w:autoSpaceDN w:val="0"/>
              <w:adjustRightInd w:val="0"/>
              <w:spacing w:line="334" w:lineRule="atLeast"/>
              <w:ind w:firstLineChars="50" w:firstLine="105"/>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8月9日（火）</w:t>
            </w:r>
          </w:p>
        </w:tc>
        <w:tc>
          <w:tcPr>
            <w:tcW w:w="4677" w:type="dxa"/>
            <w:shd w:val="clear" w:color="auto" w:fill="auto"/>
          </w:tcPr>
          <w:p w:rsidR="00BC6334" w:rsidRPr="00232D42" w:rsidRDefault="00BC6334" w:rsidP="00B2722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 xml:space="preserve">中学生の取り組み　　　　</w:t>
            </w:r>
            <w:r w:rsidRPr="00BC6334">
              <w:rPr>
                <w:rFonts w:asciiTheme="minorEastAsia" w:hAnsiTheme="minorEastAsia" w:cs="ＭＳ 明朝" w:hint="eastAsia"/>
                <w:kern w:val="0"/>
                <w:sz w:val="18"/>
                <w:szCs w:val="18"/>
              </w:rPr>
              <w:t>（古座川でカヌー体験）</w:t>
            </w:r>
          </w:p>
        </w:tc>
      </w:tr>
      <w:tr w:rsidR="004656CE" w:rsidRPr="00232D42" w:rsidTr="00B2722A">
        <w:tc>
          <w:tcPr>
            <w:tcW w:w="2835" w:type="dxa"/>
            <w:shd w:val="clear" w:color="auto" w:fill="auto"/>
          </w:tcPr>
          <w:p w:rsidR="004656CE" w:rsidRPr="00232D42" w:rsidRDefault="004656CE" w:rsidP="00B2722A">
            <w:pPr>
              <w:suppressAutoHyphens/>
              <w:kinsoku w:val="0"/>
              <w:wordWrap w:val="0"/>
              <w:overflowPunct w:val="0"/>
              <w:autoSpaceDE w:val="0"/>
              <w:autoSpaceDN w:val="0"/>
              <w:adjustRightInd w:val="0"/>
              <w:spacing w:line="334" w:lineRule="atLeast"/>
              <w:ind w:firstLineChars="50" w:firstLine="105"/>
              <w:jc w:val="left"/>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8月</w:t>
            </w:r>
            <w:r w:rsidR="00395EFA">
              <w:rPr>
                <w:rFonts w:asciiTheme="minorEastAsia" w:hAnsiTheme="minorEastAsia" w:cs="ＭＳ 明朝" w:hint="eastAsia"/>
                <w:kern w:val="0"/>
                <w:szCs w:val="21"/>
              </w:rPr>
              <w:t>12</w:t>
            </w:r>
            <w:r w:rsidRPr="00232D42">
              <w:rPr>
                <w:rFonts w:asciiTheme="minorEastAsia" w:hAnsiTheme="minorEastAsia" w:cs="ＭＳ 明朝" w:hint="eastAsia"/>
                <w:kern w:val="0"/>
                <w:szCs w:val="21"/>
              </w:rPr>
              <w:t>日～</w:t>
            </w:r>
            <w:r w:rsidR="00395EFA">
              <w:rPr>
                <w:rFonts w:asciiTheme="minorEastAsia" w:hAnsiTheme="minorEastAsia" w:cs="ＭＳ 明朝" w:hint="eastAsia"/>
                <w:kern w:val="0"/>
                <w:szCs w:val="21"/>
              </w:rPr>
              <w:t>15</w:t>
            </w:r>
            <w:r w:rsidRPr="00232D42">
              <w:rPr>
                <w:rFonts w:asciiTheme="minorEastAsia" w:hAnsiTheme="minorEastAsia" w:cs="ＭＳ 明朝" w:hint="eastAsia"/>
                <w:kern w:val="0"/>
                <w:szCs w:val="21"/>
              </w:rPr>
              <w:t>日</w:t>
            </w:r>
          </w:p>
        </w:tc>
        <w:tc>
          <w:tcPr>
            <w:tcW w:w="4677" w:type="dxa"/>
            <w:shd w:val="clear" w:color="auto" w:fill="auto"/>
          </w:tcPr>
          <w:p w:rsidR="004656CE" w:rsidRPr="00232D42" w:rsidRDefault="004656CE" w:rsidP="00B2722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夏期休園</w:t>
            </w:r>
          </w:p>
        </w:tc>
      </w:tr>
      <w:tr w:rsidR="004656CE" w:rsidRPr="00232D42" w:rsidTr="00B2722A">
        <w:tc>
          <w:tcPr>
            <w:tcW w:w="2835" w:type="dxa"/>
            <w:shd w:val="clear" w:color="auto" w:fill="auto"/>
          </w:tcPr>
          <w:p w:rsidR="004656CE" w:rsidRPr="00232D42" w:rsidRDefault="004656CE" w:rsidP="00B2722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12月</w:t>
            </w:r>
            <w:r w:rsidR="00C403CA">
              <w:rPr>
                <w:rFonts w:asciiTheme="minorEastAsia" w:hAnsiTheme="minorEastAsia" w:cs="ＭＳ 明朝" w:hint="eastAsia"/>
                <w:kern w:val="0"/>
                <w:szCs w:val="21"/>
              </w:rPr>
              <w:t>3</w:t>
            </w:r>
            <w:r w:rsidRPr="00232D42">
              <w:rPr>
                <w:rFonts w:asciiTheme="minorEastAsia" w:hAnsiTheme="minorEastAsia" w:cs="ＭＳ 明朝" w:hint="eastAsia"/>
                <w:kern w:val="0"/>
                <w:szCs w:val="21"/>
              </w:rPr>
              <w:t>日（土）</w:t>
            </w:r>
          </w:p>
        </w:tc>
        <w:tc>
          <w:tcPr>
            <w:tcW w:w="4677" w:type="dxa"/>
            <w:shd w:val="clear" w:color="auto" w:fill="auto"/>
          </w:tcPr>
          <w:p w:rsidR="004656CE" w:rsidRPr="00232D42" w:rsidRDefault="004656CE" w:rsidP="00B2722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クリスマス会</w:t>
            </w:r>
          </w:p>
        </w:tc>
      </w:tr>
      <w:tr w:rsidR="004656CE" w:rsidRPr="00232D42" w:rsidTr="00B2722A">
        <w:trPr>
          <w:trHeight w:val="360"/>
        </w:trPr>
        <w:tc>
          <w:tcPr>
            <w:tcW w:w="2835" w:type="dxa"/>
            <w:shd w:val="clear" w:color="auto" w:fill="auto"/>
          </w:tcPr>
          <w:p w:rsidR="004656CE" w:rsidRPr="00232D42" w:rsidRDefault="00C403CA" w:rsidP="00B2722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12月10日（土）</w:t>
            </w:r>
          </w:p>
        </w:tc>
        <w:tc>
          <w:tcPr>
            <w:tcW w:w="4677" w:type="dxa"/>
            <w:shd w:val="clear" w:color="auto" w:fill="auto"/>
          </w:tcPr>
          <w:p w:rsidR="004656CE" w:rsidRPr="00232D42" w:rsidRDefault="00C403CA" w:rsidP="00B2722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クリスマス会</w:t>
            </w:r>
          </w:p>
        </w:tc>
      </w:tr>
      <w:tr w:rsidR="00BC6334" w:rsidRPr="00232D42" w:rsidTr="00B2722A">
        <w:trPr>
          <w:trHeight w:val="360"/>
        </w:trPr>
        <w:tc>
          <w:tcPr>
            <w:tcW w:w="2835" w:type="dxa"/>
            <w:shd w:val="clear" w:color="auto" w:fill="auto"/>
          </w:tcPr>
          <w:p w:rsidR="00BC6334" w:rsidRPr="00232D42" w:rsidRDefault="00BC6334" w:rsidP="00B2722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12月</w:t>
            </w:r>
            <w:r>
              <w:rPr>
                <w:rFonts w:asciiTheme="minorEastAsia" w:hAnsiTheme="minorEastAsia" w:cs="ＭＳ 明朝" w:hint="eastAsia"/>
                <w:kern w:val="0"/>
                <w:szCs w:val="21"/>
              </w:rPr>
              <w:t>26</w:t>
            </w:r>
            <w:r w:rsidR="00395EFA">
              <w:rPr>
                <w:rFonts w:asciiTheme="minorEastAsia" w:hAnsiTheme="minorEastAsia" w:cs="ＭＳ 明朝" w:hint="eastAsia"/>
                <w:kern w:val="0"/>
                <w:szCs w:val="21"/>
              </w:rPr>
              <w:t>日～1</w:t>
            </w:r>
            <w:r>
              <w:rPr>
                <w:rFonts w:asciiTheme="minorEastAsia" w:hAnsiTheme="minorEastAsia" w:cs="ＭＳ 明朝" w:hint="eastAsia"/>
                <w:kern w:val="0"/>
                <w:szCs w:val="21"/>
              </w:rPr>
              <w:t>月6</w:t>
            </w:r>
            <w:r w:rsidRPr="00232D42">
              <w:rPr>
                <w:rFonts w:asciiTheme="minorEastAsia" w:hAnsiTheme="minorEastAsia" w:cs="ＭＳ 明朝" w:hint="eastAsia"/>
                <w:kern w:val="0"/>
                <w:szCs w:val="21"/>
              </w:rPr>
              <w:t>日</w:t>
            </w:r>
          </w:p>
        </w:tc>
        <w:tc>
          <w:tcPr>
            <w:tcW w:w="4677" w:type="dxa"/>
            <w:shd w:val="clear" w:color="auto" w:fill="auto"/>
          </w:tcPr>
          <w:p w:rsidR="00BC6334" w:rsidRPr="00232D42" w:rsidRDefault="00BC6334" w:rsidP="00B2722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冬期休園</w:t>
            </w:r>
          </w:p>
        </w:tc>
      </w:tr>
      <w:tr w:rsidR="004656CE" w:rsidRPr="00232D42" w:rsidTr="00B2722A">
        <w:trPr>
          <w:trHeight w:val="345"/>
        </w:trPr>
        <w:tc>
          <w:tcPr>
            <w:tcW w:w="2835" w:type="dxa"/>
            <w:shd w:val="clear" w:color="auto" w:fill="auto"/>
          </w:tcPr>
          <w:p w:rsidR="004656CE" w:rsidRPr="00232D42" w:rsidRDefault="00395EFA" w:rsidP="00395EFA">
            <w:pPr>
              <w:suppressAutoHyphens/>
              <w:kinsoku w:val="0"/>
              <w:wordWrap w:val="0"/>
              <w:overflowPunct w:val="0"/>
              <w:autoSpaceDE w:val="0"/>
              <w:autoSpaceDN w:val="0"/>
              <w:adjustRightInd w:val="0"/>
              <w:spacing w:line="334" w:lineRule="atLeast"/>
              <w:ind w:firstLineChars="50" w:firstLine="105"/>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3月</w:t>
            </w:r>
            <w:r w:rsidR="00BC6334">
              <w:rPr>
                <w:rFonts w:asciiTheme="minorEastAsia" w:hAnsiTheme="minorEastAsia" w:cs="ＭＳ 明朝" w:hint="eastAsia"/>
                <w:kern w:val="0"/>
                <w:szCs w:val="21"/>
              </w:rPr>
              <w:t>4</w:t>
            </w:r>
            <w:r w:rsidR="004656CE" w:rsidRPr="00232D42">
              <w:rPr>
                <w:rFonts w:asciiTheme="minorEastAsia" w:hAnsiTheme="minorEastAsia" w:cs="ＭＳ 明朝" w:hint="eastAsia"/>
                <w:kern w:val="0"/>
                <w:szCs w:val="21"/>
              </w:rPr>
              <w:t>日（土）</w:t>
            </w:r>
          </w:p>
        </w:tc>
        <w:tc>
          <w:tcPr>
            <w:tcW w:w="4677" w:type="dxa"/>
            <w:shd w:val="clear" w:color="auto" w:fill="auto"/>
          </w:tcPr>
          <w:p w:rsidR="004656CE" w:rsidRPr="00232D42" w:rsidRDefault="004656CE" w:rsidP="00B2722A">
            <w:pPr>
              <w:suppressAutoHyphens/>
              <w:kinsoku w:val="0"/>
              <w:wordWrap w:val="0"/>
              <w:overflowPunct w:val="0"/>
              <w:autoSpaceDE w:val="0"/>
              <w:autoSpaceDN w:val="0"/>
              <w:adjustRightInd w:val="0"/>
              <w:spacing w:line="334" w:lineRule="atLeast"/>
              <w:jc w:val="left"/>
              <w:textAlignment w:val="baseline"/>
              <w:rPr>
                <w:rFonts w:asciiTheme="minorEastAsia" w:hAnsiTheme="minorEastAsia" w:cs="ＭＳ 明朝"/>
                <w:kern w:val="0"/>
                <w:szCs w:val="21"/>
              </w:rPr>
            </w:pPr>
            <w:r w:rsidRPr="00232D42">
              <w:rPr>
                <w:rFonts w:asciiTheme="minorEastAsia" w:hAnsiTheme="minorEastAsia" w:cs="ＭＳ 明朝" w:hint="eastAsia"/>
                <w:kern w:val="0"/>
                <w:szCs w:val="21"/>
              </w:rPr>
              <w:t>卒業おめでとう会</w:t>
            </w:r>
          </w:p>
        </w:tc>
      </w:tr>
    </w:tbl>
    <w:p w:rsidR="004656CE" w:rsidRDefault="004656CE" w:rsidP="004656CE">
      <w:pPr>
        <w:ind w:left="5040" w:hangingChars="2400" w:hanging="5040"/>
        <w:jc w:val="left"/>
        <w:rPr>
          <w:rFonts w:ascii="ＭＳ Ｐゴシック" w:eastAsia="ＭＳ Ｐゴシック" w:hAnsi="ＭＳ Ｐゴシック" w:cs="Arial"/>
          <w:szCs w:val="21"/>
        </w:rPr>
      </w:pPr>
    </w:p>
    <w:p w:rsidR="00A4346F" w:rsidRPr="00B747E2" w:rsidRDefault="00A4346F" w:rsidP="00496791">
      <w:pPr>
        <w:pStyle w:val="a4"/>
        <w:numPr>
          <w:ilvl w:val="0"/>
          <w:numId w:val="10"/>
        </w:numPr>
        <w:ind w:leftChars="0"/>
        <w:rPr>
          <w:rFonts w:ascii="ＭＳ Ｐゴシック" w:eastAsia="ＭＳ Ｐゴシック" w:hAnsi="ＭＳ Ｐゴシック"/>
          <w:b/>
          <w:sz w:val="24"/>
        </w:rPr>
      </w:pPr>
      <w:r w:rsidRPr="00B747E2">
        <w:rPr>
          <w:rFonts w:ascii="ＭＳ Ｐゴシック" w:eastAsia="ＭＳ Ｐゴシック" w:hAnsi="ＭＳ Ｐゴシック" w:hint="eastAsia"/>
          <w:b/>
          <w:sz w:val="24"/>
        </w:rPr>
        <w:t>保育・療育支援</w:t>
      </w:r>
    </w:p>
    <w:p w:rsidR="00443FB3" w:rsidRPr="00B747E2" w:rsidRDefault="00443FB3" w:rsidP="0005240A">
      <w:pPr>
        <w:pStyle w:val="a4"/>
        <w:ind w:leftChars="0" w:left="990"/>
        <w:rPr>
          <w:sz w:val="22"/>
        </w:rPr>
      </w:pPr>
      <w:r w:rsidRPr="00B747E2">
        <w:rPr>
          <w:rFonts w:hint="eastAsia"/>
          <w:sz w:val="22"/>
        </w:rPr>
        <w:t>散歩・クッキング・買い物・集団ゲーム</w:t>
      </w:r>
      <w:r w:rsidR="000705D9" w:rsidRPr="00B747E2">
        <w:rPr>
          <w:rFonts w:hint="eastAsia"/>
          <w:sz w:val="22"/>
        </w:rPr>
        <w:t>・絵画等、年齢も考慮に入れた目</w:t>
      </w:r>
      <w:r w:rsidR="00D50086" w:rsidRPr="00B747E2">
        <w:rPr>
          <w:rFonts w:hint="eastAsia"/>
          <w:sz w:val="22"/>
        </w:rPr>
        <w:t>的をもったメリハリのある活動を子ども集団を大切にしながら行いました。</w:t>
      </w:r>
    </w:p>
    <w:p w:rsidR="00D50086" w:rsidRPr="00D50086" w:rsidRDefault="00D50086" w:rsidP="0005240A">
      <w:pPr>
        <w:pStyle w:val="a4"/>
        <w:ind w:leftChars="0" w:left="990"/>
        <w:rPr>
          <w:sz w:val="24"/>
        </w:rPr>
      </w:pPr>
    </w:p>
    <w:p w:rsidR="00A4346F" w:rsidRPr="00B747E2" w:rsidRDefault="004447B9" w:rsidP="00A4346F">
      <w:pPr>
        <w:pStyle w:val="a4"/>
        <w:numPr>
          <w:ilvl w:val="0"/>
          <w:numId w:val="10"/>
        </w:numPr>
        <w:ind w:leftChars="0"/>
        <w:rPr>
          <w:rFonts w:ascii="ＭＳ Ｐゴシック" w:eastAsia="ＭＳ Ｐゴシック" w:hAnsi="ＭＳ Ｐゴシック"/>
          <w:b/>
          <w:sz w:val="24"/>
        </w:rPr>
      </w:pPr>
      <w:r w:rsidRPr="00B747E2">
        <w:rPr>
          <w:rFonts w:ascii="ＭＳ Ｐゴシック" w:eastAsia="ＭＳ Ｐゴシック" w:hAnsi="ＭＳ Ｐゴシック" w:hint="eastAsia"/>
          <w:b/>
          <w:sz w:val="24"/>
        </w:rPr>
        <w:t>懇談</w:t>
      </w:r>
      <w:r w:rsidR="00D466E9" w:rsidRPr="00B747E2">
        <w:rPr>
          <w:rFonts w:ascii="ＭＳ Ｐゴシック" w:eastAsia="ＭＳ Ｐゴシック" w:hAnsi="ＭＳ Ｐゴシック" w:hint="eastAsia"/>
          <w:b/>
          <w:sz w:val="24"/>
        </w:rPr>
        <w:t>会の開催</w:t>
      </w:r>
    </w:p>
    <w:p w:rsidR="004447B9" w:rsidRPr="00B747E2" w:rsidRDefault="000705D9" w:rsidP="000705D9">
      <w:pPr>
        <w:pStyle w:val="a4"/>
        <w:ind w:leftChars="0" w:left="990"/>
        <w:rPr>
          <w:sz w:val="22"/>
        </w:rPr>
      </w:pPr>
      <w:r w:rsidRPr="00B747E2">
        <w:rPr>
          <w:rFonts w:hint="eastAsia"/>
          <w:sz w:val="22"/>
        </w:rPr>
        <w:t>昼の部と夜の部に分けて、計</w:t>
      </w:r>
      <w:r w:rsidRPr="00B747E2">
        <w:rPr>
          <w:rFonts w:hint="eastAsia"/>
          <w:sz w:val="22"/>
        </w:rPr>
        <w:t>4</w:t>
      </w:r>
      <w:r w:rsidRPr="00B747E2">
        <w:rPr>
          <w:rFonts w:hint="eastAsia"/>
          <w:sz w:val="22"/>
        </w:rPr>
        <w:t>回の</w:t>
      </w:r>
      <w:r w:rsidR="0000560B" w:rsidRPr="00B747E2">
        <w:rPr>
          <w:rFonts w:hint="eastAsia"/>
          <w:sz w:val="22"/>
        </w:rPr>
        <w:t>保護者懇談会を行</w:t>
      </w:r>
      <w:r w:rsidR="00516211">
        <w:rPr>
          <w:rFonts w:hint="eastAsia"/>
          <w:sz w:val="22"/>
        </w:rPr>
        <w:t>いまし</w:t>
      </w:r>
      <w:r w:rsidRPr="00B747E2">
        <w:rPr>
          <w:rFonts w:hint="eastAsia"/>
          <w:sz w:val="22"/>
        </w:rPr>
        <w:t>た</w:t>
      </w:r>
      <w:r w:rsidR="0000560B" w:rsidRPr="00B747E2">
        <w:rPr>
          <w:rFonts w:hint="eastAsia"/>
          <w:sz w:val="22"/>
        </w:rPr>
        <w:t>。</w:t>
      </w:r>
    </w:p>
    <w:p w:rsidR="00D50086" w:rsidRPr="000705D9" w:rsidRDefault="00D50086" w:rsidP="000705D9">
      <w:pPr>
        <w:pStyle w:val="a4"/>
        <w:ind w:leftChars="0" w:left="990"/>
        <w:rPr>
          <w:sz w:val="24"/>
        </w:rPr>
      </w:pPr>
    </w:p>
    <w:p w:rsidR="00D466E9" w:rsidRPr="00B747E2" w:rsidRDefault="00D466E9" w:rsidP="00A4346F">
      <w:pPr>
        <w:pStyle w:val="a4"/>
        <w:numPr>
          <w:ilvl w:val="0"/>
          <w:numId w:val="10"/>
        </w:numPr>
        <w:ind w:leftChars="0"/>
        <w:rPr>
          <w:rFonts w:ascii="ＭＳ Ｐゴシック" w:eastAsia="ＭＳ Ｐゴシック" w:hAnsi="ＭＳ Ｐゴシック"/>
          <w:b/>
          <w:sz w:val="24"/>
        </w:rPr>
      </w:pPr>
      <w:r w:rsidRPr="00B747E2">
        <w:rPr>
          <w:rFonts w:ascii="ＭＳ Ｐゴシック" w:eastAsia="ＭＳ Ｐゴシック" w:hAnsi="ＭＳ Ｐゴシック" w:hint="eastAsia"/>
          <w:b/>
          <w:sz w:val="24"/>
        </w:rPr>
        <w:t>その他必要な援助</w:t>
      </w:r>
    </w:p>
    <w:p w:rsidR="00871AA6" w:rsidRPr="00B747E2" w:rsidRDefault="00871AA6" w:rsidP="00871AA6">
      <w:pPr>
        <w:pStyle w:val="a4"/>
        <w:ind w:leftChars="0" w:left="990"/>
        <w:rPr>
          <w:sz w:val="22"/>
        </w:rPr>
      </w:pPr>
      <w:r w:rsidRPr="00B747E2">
        <w:rPr>
          <w:rFonts w:hint="eastAsia"/>
          <w:sz w:val="22"/>
        </w:rPr>
        <w:t>地域のケース検討会議に</w:t>
      </w:r>
      <w:r w:rsidR="00A43504" w:rsidRPr="00B747E2">
        <w:rPr>
          <w:rFonts w:hint="eastAsia"/>
          <w:sz w:val="22"/>
        </w:rPr>
        <w:t>は資料を持参して出席し</w:t>
      </w:r>
      <w:r w:rsidR="00516211">
        <w:rPr>
          <w:rFonts w:hint="eastAsia"/>
          <w:sz w:val="22"/>
        </w:rPr>
        <w:t>まし</w:t>
      </w:r>
      <w:r w:rsidR="00A43504" w:rsidRPr="00B747E2">
        <w:rPr>
          <w:rFonts w:hint="eastAsia"/>
          <w:sz w:val="22"/>
        </w:rPr>
        <w:t>た。</w:t>
      </w:r>
    </w:p>
    <w:p w:rsidR="00D50086" w:rsidRDefault="00D50086" w:rsidP="00871AA6">
      <w:pPr>
        <w:pStyle w:val="a4"/>
        <w:ind w:leftChars="0" w:left="990"/>
        <w:rPr>
          <w:sz w:val="24"/>
        </w:rPr>
      </w:pPr>
    </w:p>
    <w:p w:rsidR="00FA7BB5" w:rsidRPr="00B747E2" w:rsidRDefault="00B747E2" w:rsidP="00B747E2">
      <w:pPr>
        <w:ind w:firstLineChars="100" w:firstLine="241"/>
        <w:rPr>
          <w:rFonts w:ascii="ＭＳ Ｐゴシック" w:eastAsia="ＭＳ Ｐゴシック" w:hAnsi="ＭＳ Ｐゴシック"/>
          <w:b/>
          <w:sz w:val="24"/>
        </w:rPr>
      </w:pPr>
      <w:r w:rsidRPr="00B747E2">
        <w:rPr>
          <w:rFonts w:ascii="ＭＳ Ｐゴシック" w:eastAsia="ＭＳ Ｐゴシック" w:hAnsi="ＭＳ Ｐゴシック" w:hint="eastAsia"/>
          <w:b/>
          <w:sz w:val="24"/>
        </w:rPr>
        <w:t xml:space="preserve">（５）　　</w:t>
      </w:r>
      <w:r w:rsidR="00C83360" w:rsidRPr="00B747E2">
        <w:rPr>
          <w:rFonts w:ascii="ＭＳ Ｐゴシック" w:eastAsia="ＭＳ Ｐゴシック" w:hAnsi="ＭＳ Ｐゴシック" w:hint="eastAsia"/>
          <w:b/>
          <w:sz w:val="24"/>
        </w:rPr>
        <w:t>送迎サービス</w:t>
      </w:r>
    </w:p>
    <w:p w:rsidR="00871AA6" w:rsidRDefault="00871AA6" w:rsidP="00871AA6">
      <w:pPr>
        <w:pStyle w:val="a4"/>
        <w:ind w:leftChars="0" w:left="990"/>
        <w:rPr>
          <w:sz w:val="24"/>
        </w:rPr>
      </w:pPr>
      <w:r w:rsidRPr="00B747E2">
        <w:rPr>
          <w:rFonts w:hint="eastAsia"/>
          <w:sz w:val="22"/>
        </w:rPr>
        <w:t>那智勝浦町</w:t>
      </w:r>
      <w:r w:rsidR="0000560B" w:rsidRPr="00B747E2">
        <w:rPr>
          <w:rFonts w:hint="eastAsia"/>
          <w:sz w:val="22"/>
        </w:rPr>
        <w:t>内</w:t>
      </w:r>
      <w:r w:rsidRPr="00B747E2">
        <w:rPr>
          <w:rFonts w:hint="eastAsia"/>
          <w:sz w:val="22"/>
        </w:rPr>
        <w:t>と新宮市</w:t>
      </w:r>
      <w:r w:rsidR="001039F2" w:rsidRPr="00B747E2">
        <w:rPr>
          <w:rFonts w:hint="eastAsia"/>
          <w:sz w:val="22"/>
        </w:rPr>
        <w:t>（</w:t>
      </w:r>
      <w:r w:rsidR="00A66AB4" w:rsidRPr="00B747E2">
        <w:rPr>
          <w:rFonts w:hint="eastAsia"/>
          <w:sz w:val="22"/>
        </w:rPr>
        <w:t>熊野川</w:t>
      </w:r>
      <w:r w:rsidR="001039F2" w:rsidRPr="00B747E2">
        <w:rPr>
          <w:rFonts w:hint="eastAsia"/>
          <w:sz w:val="22"/>
        </w:rPr>
        <w:t>を含む）の範囲で</w:t>
      </w:r>
      <w:r w:rsidRPr="00B747E2">
        <w:rPr>
          <w:rFonts w:hint="eastAsia"/>
          <w:sz w:val="22"/>
        </w:rPr>
        <w:t>、要望のあ</w:t>
      </w:r>
      <w:r w:rsidR="00397EA7" w:rsidRPr="00B747E2">
        <w:rPr>
          <w:rFonts w:hint="eastAsia"/>
          <w:sz w:val="22"/>
        </w:rPr>
        <w:t>る家庭に</w:t>
      </w:r>
      <w:r w:rsidR="0000560B" w:rsidRPr="00B747E2">
        <w:rPr>
          <w:rFonts w:hint="eastAsia"/>
          <w:sz w:val="22"/>
        </w:rPr>
        <w:t>、</w:t>
      </w:r>
      <w:r w:rsidR="00A43504" w:rsidRPr="00B747E2">
        <w:rPr>
          <w:rFonts w:hint="eastAsia"/>
          <w:sz w:val="22"/>
        </w:rPr>
        <w:t>人数</w:t>
      </w:r>
      <w:r w:rsidR="00A43504" w:rsidRPr="00B747E2">
        <w:rPr>
          <w:rFonts w:hint="eastAsia"/>
          <w:sz w:val="22"/>
        </w:rPr>
        <w:lastRenderedPageBreak/>
        <w:t>や要支援の際には</w:t>
      </w:r>
      <w:r w:rsidR="007C1A0B" w:rsidRPr="00B747E2">
        <w:rPr>
          <w:rFonts w:hint="eastAsia"/>
          <w:sz w:val="22"/>
        </w:rPr>
        <w:t>添乗員を付け、</w:t>
      </w:r>
      <w:r w:rsidR="00A43504" w:rsidRPr="00B747E2">
        <w:rPr>
          <w:rFonts w:hint="eastAsia"/>
          <w:sz w:val="22"/>
        </w:rPr>
        <w:t>保育士や指導員が送迎を行いま</w:t>
      </w:r>
      <w:r w:rsidR="00A43504">
        <w:rPr>
          <w:rFonts w:hint="eastAsia"/>
          <w:sz w:val="24"/>
        </w:rPr>
        <w:t>した。</w:t>
      </w:r>
    </w:p>
    <w:p w:rsidR="00A43504" w:rsidRPr="00397EA7" w:rsidRDefault="00A43504" w:rsidP="00871AA6">
      <w:pPr>
        <w:pStyle w:val="a4"/>
        <w:ind w:leftChars="0" w:left="990"/>
        <w:rPr>
          <w:color w:val="FF0000"/>
          <w:sz w:val="24"/>
        </w:rPr>
      </w:pPr>
    </w:p>
    <w:p w:rsidR="00801E13" w:rsidRPr="00C73523" w:rsidRDefault="00811A72" w:rsidP="00801E13">
      <w:pPr>
        <w:ind w:firstLineChars="500" w:firstLine="1050"/>
        <w:jc w:val="left"/>
        <w:rPr>
          <w:rFonts w:asciiTheme="minorEastAsia" w:hAnsiTheme="minorEastAsia" w:cs="Arial"/>
          <w:szCs w:val="21"/>
        </w:rPr>
      </w:pPr>
      <w:r>
        <w:rPr>
          <w:rFonts w:asciiTheme="minorEastAsia" w:hAnsiTheme="minorEastAsia" w:cs="Arial"/>
          <w:noProof/>
          <w:szCs w:val="21"/>
        </w:rPr>
        <w:pict>
          <v:rect id="Rectangle 21" o:spid="_x0000_s1028" style="position:absolute;left:0;text-align:left;margin-left:34.85pt;margin-top:16.2pt;width:423pt;height:147.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" filled="f">
            <v:textbox inset="5.85pt,.7pt,5.85pt,.7pt"/>
          </v:rect>
        </w:pict>
      </w:r>
      <w:r w:rsidR="00801E13" w:rsidRPr="00C73523">
        <w:rPr>
          <w:rFonts w:asciiTheme="minorEastAsia" w:hAnsiTheme="minorEastAsia" w:cs="Arial" w:hint="eastAsia"/>
          <w:szCs w:val="21"/>
        </w:rPr>
        <w:t>≪居宅への送迎≫</w:t>
      </w:r>
      <w:r w:rsidR="00D50086" w:rsidRPr="00C73523">
        <w:rPr>
          <w:rFonts w:asciiTheme="minorEastAsia" w:hAnsiTheme="minorEastAsia" w:cs="Arial" w:hint="eastAsia"/>
          <w:szCs w:val="21"/>
        </w:rPr>
        <w:t>（保護者の希望により居宅以外の場所への送迎あり）</w:t>
      </w:r>
    </w:p>
    <w:p w:rsidR="00801E13" w:rsidRPr="00232D42" w:rsidRDefault="00801E13" w:rsidP="00801E13">
      <w:pPr>
        <w:ind w:firstLineChars="350" w:firstLine="735"/>
        <w:jc w:val="left"/>
        <w:rPr>
          <w:rFonts w:asciiTheme="minorEastAsia" w:hAnsiTheme="minorEastAsia" w:cs="Arial"/>
          <w:szCs w:val="21"/>
        </w:rPr>
      </w:pPr>
      <w:r w:rsidRPr="00232D42">
        <w:rPr>
          <w:rFonts w:asciiTheme="minorEastAsia" w:hAnsiTheme="minorEastAsia" w:cs="Arial" w:hint="eastAsia"/>
          <w:szCs w:val="21"/>
        </w:rPr>
        <w:t xml:space="preserve"> 新宮便＜新宮市内～熊野川＞</w:t>
      </w:r>
    </w:p>
    <w:p w:rsidR="00801E13" w:rsidRPr="00232D42" w:rsidRDefault="00801E13" w:rsidP="00801E13">
      <w:pPr>
        <w:jc w:val="left"/>
        <w:rPr>
          <w:rFonts w:asciiTheme="minorEastAsia" w:hAnsiTheme="minorEastAsia" w:cs="Arial"/>
          <w:szCs w:val="21"/>
        </w:rPr>
      </w:pPr>
      <w:r w:rsidRPr="00232D42">
        <w:rPr>
          <w:rFonts w:asciiTheme="minorEastAsia" w:hAnsiTheme="minorEastAsia" w:cs="Arial" w:hint="eastAsia"/>
          <w:szCs w:val="21"/>
        </w:rPr>
        <w:t xml:space="preserve">　　　　利用者：月曜日7名　火曜日</w:t>
      </w:r>
      <w:r w:rsidR="00D677CC">
        <w:rPr>
          <w:rFonts w:asciiTheme="minorEastAsia" w:hAnsiTheme="minorEastAsia" w:cs="Arial" w:hint="eastAsia"/>
          <w:szCs w:val="21"/>
        </w:rPr>
        <w:t>6</w:t>
      </w:r>
      <w:r w:rsidRPr="00232D42">
        <w:rPr>
          <w:rFonts w:asciiTheme="minorEastAsia" w:hAnsiTheme="minorEastAsia" w:cs="Arial" w:hint="eastAsia"/>
          <w:szCs w:val="21"/>
        </w:rPr>
        <w:t>名　水曜日9名　木曜日</w:t>
      </w:r>
      <w:r w:rsidR="00D677CC">
        <w:rPr>
          <w:rFonts w:asciiTheme="minorEastAsia" w:hAnsiTheme="minorEastAsia" w:cs="Arial" w:hint="eastAsia"/>
          <w:szCs w:val="21"/>
        </w:rPr>
        <w:t>7</w:t>
      </w:r>
      <w:r w:rsidRPr="00232D42">
        <w:rPr>
          <w:rFonts w:asciiTheme="minorEastAsia" w:hAnsiTheme="minorEastAsia" w:cs="Arial" w:hint="eastAsia"/>
          <w:szCs w:val="21"/>
        </w:rPr>
        <w:t>名　金曜日</w:t>
      </w:r>
      <w:r>
        <w:rPr>
          <w:rFonts w:asciiTheme="minorEastAsia" w:hAnsiTheme="minorEastAsia" w:cs="Arial" w:hint="eastAsia"/>
          <w:szCs w:val="21"/>
        </w:rPr>
        <w:t>7</w:t>
      </w:r>
      <w:r w:rsidRPr="00232D42">
        <w:rPr>
          <w:rFonts w:asciiTheme="minorEastAsia" w:hAnsiTheme="minorEastAsia" w:cs="Arial" w:hint="eastAsia"/>
          <w:szCs w:val="21"/>
        </w:rPr>
        <w:t xml:space="preserve">名　</w:t>
      </w:r>
    </w:p>
    <w:p w:rsidR="00801E13" w:rsidRPr="00232D42" w:rsidRDefault="00801E13" w:rsidP="00801E13">
      <w:pPr>
        <w:ind w:firstLineChars="800" w:firstLine="1680"/>
        <w:jc w:val="left"/>
        <w:rPr>
          <w:rFonts w:asciiTheme="minorEastAsia" w:hAnsiTheme="minorEastAsia" w:cs="Arial"/>
          <w:szCs w:val="21"/>
        </w:rPr>
      </w:pPr>
      <w:r w:rsidRPr="00232D42">
        <w:rPr>
          <w:rFonts w:asciiTheme="minorEastAsia" w:hAnsiTheme="minorEastAsia" w:cs="Arial" w:hint="eastAsia"/>
          <w:szCs w:val="21"/>
        </w:rPr>
        <w:t>第1土曜日8名　　　第3土曜日</w:t>
      </w:r>
      <w:r w:rsidR="00D677CC">
        <w:rPr>
          <w:rFonts w:asciiTheme="minorEastAsia" w:hAnsiTheme="minorEastAsia" w:cs="Arial" w:hint="eastAsia"/>
          <w:szCs w:val="21"/>
        </w:rPr>
        <w:t>6</w:t>
      </w:r>
      <w:r w:rsidRPr="00232D42">
        <w:rPr>
          <w:rFonts w:asciiTheme="minorEastAsia" w:hAnsiTheme="minorEastAsia" w:cs="Arial" w:hint="eastAsia"/>
          <w:szCs w:val="21"/>
        </w:rPr>
        <w:t>名</w:t>
      </w:r>
    </w:p>
    <w:p w:rsidR="00801E13" w:rsidRPr="00232D42" w:rsidRDefault="00384D8F" w:rsidP="00801E13">
      <w:pPr>
        <w:ind w:firstLineChars="800" w:firstLine="1680"/>
        <w:jc w:val="left"/>
        <w:rPr>
          <w:rFonts w:asciiTheme="minorEastAsia" w:hAnsiTheme="minorEastAsia" w:cs="Arial"/>
          <w:szCs w:val="21"/>
        </w:rPr>
      </w:pPr>
      <w:r>
        <w:rPr>
          <w:rFonts w:asciiTheme="minorEastAsia" w:hAnsiTheme="minorEastAsia" w:cs="Arial" w:hint="eastAsia"/>
          <w:szCs w:val="21"/>
        </w:rPr>
        <w:t>＊熊野川から新宮（越路バス停）に変更５月～</w:t>
      </w:r>
    </w:p>
    <w:p w:rsidR="00801E13" w:rsidRPr="00232D42" w:rsidRDefault="00115887" w:rsidP="00801E13">
      <w:pPr>
        <w:jc w:val="left"/>
        <w:rPr>
          <w:rFonts w:asciiTheme="minorEastAsia" w:hAnsiTheme="minorEastAsia" w:cs="Arial"/>
          <w:szCs w:val="21"/>
        </w:rPr>
      </w:pPr>
      <w:r>
        <w:rPr>
          <w:rFonts w:asciiTheme="minorEastAsia" w:hAnsiTheme="minorEastAsia" w:cs="Arial" w:hint="eastAsia"/>
          <w:szCs w:val="21"/>
        </w:rPr>
        <w:t xml:space="preserve">　　　　勝浦便＜宇久井～井関</w:t>
      </w:r>
      <w:r w:rsidR="00801E13" w:rsidRPr="00232D42">
        <w:rPr>
          <w:rFonts w:asciiTheme="minorEastAsia" w:hAnsiTheme="minorEastAsia" w:cs="Arial" w:hint="eastAsia"/>
          <w:szCs w:val="21"/>
        </w:rPr>
        <w:t xml:space="preserve">～太地～下里＞　　</w:t>
      </w:r>
    </w:p>
    <w:p w:rsidR="00801E13" w:rsidRPr="00232D42" w:rsidRDefault="00801E13" w:rsidP="00801E13">
      <w:pPr>
        <w:jc w:val="left"/>
        <w:rPr>
          <w:rFonts w:asciiTheme="minorEastAsia" w:hAnsiTheme="minorEastAsia" w:cs="Arial"/>
          <w:szCs w:val="21"/>
        </w:rPr>
      </w:pPr>
      <w:r w:rsidRPr="00232D42">
        <w:rPr>
          <w:rFonts w:asciiTheme="minorEastAsia" w:hAnsiTheme="minorEastAsia" w:cs="Arial" w:hint="eastAsia"/>
          <w:szCs w:val="21"/>
        </w:rPr>
        <w:t xml:space="preserve">　　　　利用者：月曜日3名　火曜日</w:t>
      </w:r>
      <w:r w:rsidR="004E1004">
        <w:rPr>
          <w:rFonts w:asciiTheme="minorEastAsia" w:hAnsiTheme="minorEastAsia" w:cs="Arial" w:hint="eastAsia"/>
          <w:szCs w:val="21"/>
        </w:rPr>
        <w:t>7</w:t>
      </w:r>
      <w:r w:rsidRPr="00232D42">
        <w:rPr>
          <w:rFonts w:asciiTheme="minorEastAsia" w:hAnsiTheme="minorEastAsia" w:cs="Arial" w:hint="eastAsia"/>
          <w:szCs w:val="21"/>
        </w:rPr>
        <w:t>名　水曜日</w:t>
      </w:r>
      <w:r w:rsidR="004E1004">
        <w:rPr>
          <w:rFonts w:asciiTheme="minorEastAsia" w:hAnsiTheme="minorEastAsia" w:cs="Arial" w:hint="eastAsia"/>
          <w:szCs w:val="21"/>
        </w:rPr>
        <w:t>3</w:t>
      </w:r>
      <w:r w:rsidRPr="00232D42">
        <w:rPr>
          <w:rFonts w:asciiTheme="minorEastAsia" w:hAnsiTheme="minorEastAsia" w:cs="Arial" w:hint="eastAsia"/>
          <w:szCs w:val="21"/>
        </w:rPr>
        <w:t>名　木曜日</w:t>
      </w:r>
      <w:r w:rsidR="004E1004">
        <w:rPr>
          <w:rFonts w:asciiTheme="minorEastAsia" w:hAnsiTheme="minorEastAsia" w:cs="Arial" w:hint="eastAsia"/>
          <w:szCs w:val="21"/>
        </w:rPr>
        <w:t>6</w:t>
      </w:r>
      <w:r w:rsidR="00496791">
        <w:rPr>
          <w:rFonts w:asciiTheme="minorEastAsia" w:hAnsiTheme="minorEastAsia" w:cs="Arial" w:hint="eastAsia"/>
          <w:szCs w:val="21"/>
        </w:rPr>
        <w:t xml:space="preserve">名　</w:t>
      </w:r>
      <w:r w:rsidRPr="00232D42">
        <w:rPr>
          <w:rFonts w:asciiTheme="minorEastAsia" w:hAnsiTheme="minorEastAsia" w:cs="Arial" w:hint="eastAsia"/>
          <w:szCs w:val="21"/>
        </w:rPr>
        <w:t>金曜日</w:t>
      </w:r>
      <w:r w:rsidR="006A574D">
        <w:rPr>
          <w:rFonts w:asciiTheme="minorEastAsia" w:hAnsiTheme="minorEastAsia" w:cs="Arial" w:hint="eastAsia"/>
          <w:szCs w:val="21"/>
        </w:rPr>
        <w:t>3</w:t>
      </w:r>
      <w:r w:rsidRPr="00232D42">
        <w:rPr>
          <w:rFonts w:asciiTheme="minorEastAsia" w:hAnsiTheme="minorEastAsia" w:cs="Arial" w:hint="eastAsia"/>
          <w:szCs w:val="21"/>
        </w:rPr>
        <w:t>名</w:t>
      </w:r>
    </w:p>
    <w:p w:rsidR="00801E13" w:rsidRPr="00232D42" w:rsidRDefault="00801E13" w:rsidP="00801E13">
      <w:pPr>
        <w:ind w:firstLineChars="800" w:firstLine="1680"/>
        <w:jc w:val="left"/>
        <w:rPr>
          <w:rFonts w:asciiTheme="minorEastAsia" w:hAnsiTheme="minorEastAsia" w:cs="Arial"/>
          <w:szCs w:val="21"/>
        </w:rPr>
      </w:pPr>
      <w:r w:rsidRPr="00232D42">
        <w:rPr>
          <w:rFonts w:asciiTheme="minorEastAsia" w:hAnsiTheme="minorEastAsia" w:cs="Arial" w:hint="eastAsia"/>
          <w:szCs w:val="21"/>
        </w:rPr>
        <w:t>第１土曜日3名　　　第3</w:t>
      </w:r>
      <w:r w:rsidR="00496791">
        <w:rPr>
          <w:rFonts w:asciiTheme="minorEastAsia" w:hAnsiTheme="minorEastAsia" w:cs="Arial" w:hint="eastAsia"/>
          <w:szCs w:val="21"/>
        </w:rPr>
        <w:t>土曜日</w:t>
      </w:r>
      <w:r w:rsidR="006A574D">
        <w:rPr>
          <w:rFonts w:asciiTheme="minorEastAsia" w:hAnsiTheme="minorEastAsia" w:cs="Arial" w:hint="eastAsia"/>
          <w:szCs w:val="21"/>
        </w:rPr>
        <w:t>3</w:t>
      </w:r>
      <w:r w:rsidRPr="00232D42">
        <w:rPr>
          <w:rFonts w:asciiTheme="minorEastAsia" w:hAnsiTheme="minorEastAsia" w:cs="Arial" w:hint="eastAsia"/>
          <w:szCs w:val="21"/>
        </w:rPr>
        <w:t>名</w:t>
      </w:r>
    </w:p>
    <w:p w:rsidR="00801E13" w:rsidRPr="00232D42" w:rsidRDefault="00801E13" w:rsidP="00801E13">
      <w:pPr>
        <w:ind w:firstLineChars="700" w:firstLine="1470"/>
        <w:jc w:val="left"/>
        <w:rPr>
          <w:rFonts w:asciiTheme="minorEastAsia" w:hAnsiTheme="minorEastAsia" w:cs="Arial"/>
          <w:szCs w:val="21"/>
        </w:rPr>
      </w:pPr>
      <w:r w:rsidRPr="00232D42">
        <w:rPr>
          <w:rFonts w:asciiTheme="minorEastAsia" w:hAnsiTheme="minorEastAsia" w:cs="Arial" w:hint="eastAsia"/>
          <w:szCs w:val="21"/>
        </w:rPr>
        <w:t xml:space="preserve">　＊下里への送迎は、火・木のみ</w:t>
      </w:r>
    </w:p>
    <w:p w:rsidR="00801E13" w:rsidRPr="00232D42" w:rsidRDefault="00801E13" w:rsidP="00801E13">
      <w:pPr>
        <w:rPr>
          <w:szCs w:val="21"/>
        </w:rPr>
      </w:pPr>
    </w:p>
    <w:p w:rsidR="00871AA6" w:rsidRPr="00B747E2" w:rsidRDefault="00B747E2" w:rsidP="00B747E2">
      <w:pPr>
        <w:rPr>
          <w:rFonts w:ascii="ＭＳ Ｐゴシック" w:eastAsia="ＭＳ Ｐゴシック" w:hAnsi="ＭＳ Ｐゴシック"/>
          <w:b/>
          <w:sz w:val="24"/>
        </w:rPr>
      </w:pPr>
      <w:r w:rsidRPr="00B747E2">
        <w:rPr>
          <w:rFonts w:ascii="ＭＳ Ｐゴシック" w:eastAsia="ＭＳ Ｐゴシック" w:hAnsi="ＭＳ Ｐゴシック" w:hint="eastAsia"/>
          <w:b/>
          <w:sz w:val="24"/>
        </w:rPr>
        <w:t xml:space="preserve">（６）　</w:t>
      </w:r>
      <w:r>
        <w:rPr>
          <w:rFonts w:ascii="ＭＳ Ｐゴシック" w:eastAsia="ＭＳ Ｐゴシック" w:hAnsi="ＭＳ Ｐゴシック" w:hint="eastAsia"/>
          <w:b/>
          <w:sz w:val="24"/>
        </w:rPr>
        <w:t xml:space="preserve">　</w:t>
      </w:r>
      <w:r w:rsidR="00871AA6" w:rsidRPr="00B747E2">
        <w:rPr>
          <w:rFonts w:ascii="ＭＳ Ｐゴシック" w:eastAsia="ＭＳ Ｐゴシック" w:hAnsi="ＭＳ Ｐゴシック" w:hint="eastAsia"/>
          <w:b/>
          <w:sz w:val="24"/>
        </w:rPr>
        <w:t>おやつサービス</w:t>
      </w:r>
    </w:p>
    <w:p w:rsidR="00B747E2" w:rsidRDefault="00A43504" w:rsidP="00B747E2">
      <w:pPr>
        <w:ind w:leftChars="315" w:left="661"/>
        <w:rPr>
          <w:sz w:val="22"/>
        </w:rPr>
      </w:pPr>
      <w:r w:rsidRPr="00B747E2">
        <w:rPr>
          <w:rFonts w:hint="eastAsia"/>
          <w:sz w:val="22"/>
        </w:rPr>
        <w:t>一食につき１００円にて提供を行いました。買い物活動にて、お小遣いを財布に入れて地域の店舗に出かけ、おやつを購入しました。</w:t>
      </w:r>
    </w:p>
    <w:p w:rsidR="00B747E2" w:rsidRDefault="00B747E2" w:rsidP="00B747E2">
      <w:pPr>
        <w:ind w:leftChars="315" w:left="661"/>
        <w:rPr>
          <w:sz w:val="22"/>
        </w:rPr>
      </w:pPr>
    </w:p>
    <w:p w:rsidR="00FA7BB5" w:rsidRPr="00B747E2" w:rsidRDefault="00B747E2" w:rsidP="00B747E2">
      <w:pPr>
        <w:rPr>
          <w:rFonts w:ascii="ＭＳ Ｐゴシック" w:eastAsia="ＭＳ Ｐゴシック" w:hAnsi="ＭＳ Ｐゴシック"/>
          <w:sz w:val="22"/>
        </w:rPr>
      </w:pPr>
      <w:r w:rsidRPr="00B747E2">
        <w:rPr>
          <w:rFonts w:ascii="ＭＳ Ｐゴシック" w:eastAsia="ＭＳ Ｐゴシック" w:hAnsi="ＭＳ Ｐゴシック" w:hint="eastAsia"/>
          <w:b/>
          <w:sz w:val="24"/>
        </w:rPr>
        <w:t xml:space="preserve">（７）　</w:t>
      </w:r>
      <w:r>
        <w:rPr>
          <w:rFonts w:ascii="ＭＳ Ｐゴシック" w:eastAsia="ＭＳ Ｐゴシック" w:hAnsi="ＭＳ Ｐゴシック" w:hint="eastAsia"/>
          <w:b/>
          <w:sz w:val="24"/>
        </w:rPr>
        <w:t xml:space="preserve">　</w:t>
      </w:r>
      <w:r w:rsidR="00FA7BB5" w:rsidRPr="00B747E2">
        <w:rPr>
          <w:rFonts w:ascii="ＭＳ Ｐゴシック" w:eastAsia="ＭＳ Ｐゴシック" w:hAnsi="ＭＳ Ｐゴシック" w:hint="eastAsia"/>
          <w:b/>
          <w:sz w:val="24"/>
        </w:rPr>
        <w:t>給食サービス</w:t>
      </w:r>
    </w:p>
    <w:p w:rsidR="00FA7BB5" w:rsidRPr="00B747E2" w:rsidRDefault="00EE5576" w:rsidP="00B747E2">
      <w:pPr>
        <w:ind w:firstLineChars="300" w:firstLine="660"/>
        <w:rPr>
          <w:sz w:val="22"/>
        </w:rPr>
      </w:pPr>
      <w:r w:rsidRPr="00B747E2">
        <w:rPr>
          <w:rFonts w:hint="eastAsia"/>
          <w:sz w:val="22"/>
        </w:rPr>
        <w:t>一食につき</w:t>
      </w:r>
      <w:r w:rsidR="00D3008E" w:rsidRPr="00B747E2">
        <w:rPr>
          <w:rFonts w:hint="eastAsia"/>
          <w:sz w:val="22"/>
        </w:rPr>
        <w:t>３０</w:t>
      </w:r>
      <w:r w:rsidRPr="00B747E2">
        <w:rPr>
          <w:rFonts w:hint="eastAsia"/>
          <w:sz w:val="22"/>
        </w:rPr>
        <w:t>０円</w:t>
      </w:r>
      <w:r w:rsidR="00A43504" w:rsidRPr="00B747E2">
        <w:rPr>
          <w:rFonts w:hint="eastAsia"/>
          <w:sz w:val="22"/>
        </w:rPr>
        <w:t>を負担していただき、提供しました。</w:t>
      </w:r>
    </w:p>
    <w:p w:rsidR="00B747E2" w:rsidRDefault="00B747E2" w:rsidP="00A4346F">
      <w:pPr>
        <w:ind w:left="225"/>
        <w:rPr>
          <w:sz w:val="24"/>
        </w:rPr>
      </w:pPr>
    </w:p>
    <w:p w:rsidR="006C677B" w:rsidRDefault="006C677B" w:rsidP="00A4346F">
      <w:pPr>
        <w:ind w:left="225"/>
        <w:rPr>
          <w:sz w:val="24"/>
        </w:rPr>
      </w:pPr>
    </w:p>
    <w:p w:rsidR="00A4346F" w:rsidRPr="00B747E2" w:rsidRDefault="00A4346F" w:rsidP="00B747E2">
      <w:pPr>
        <w:rPr>
          <w:rFonts w:ascii="ＭＳ Ｐゴシック" w:eastAsia="ＭＳ Ｐゴシック" w:hAnsi="ＭＳ Ｐゴシック"/>
          <w:b/>
          <w:sz w:val="24"/>
        </w:rPr>
      </w:pPr>
      <w:r w:rsidRPr="00B747E2">
        <w:rPr>
          <w:rFonts w:ascii="ＭＳ Ｐゴシック" w:eastAsia="ＭＳ Ｐゴシック" w:hAnsi="ＭＳ Ｐゴシック" w:hint="eastAsia"/>
          <w:b/>
          <w:sz w:val="24"/>
        </w:rPr>
        <w:t>７</w:t>
      </w:r>
      <w:r w:rsidR="00D70338" w:rsidRPr="00B747E2">
        <w:rPr>
          <w:rFonts w:ascii="ＭＳ Ｐゴシック" w:eastAsia="ＭＳ Ｐゴシック" w:hAnsi="ＭＳ Ｐゴシック" w:hint="eastAsia"/>
          <w:b/>
          <w:sz w:val="24"/>
        </w:rPr>
        <w:t>、</w:t>
      </w:r>
      <w:r w:rsidRPr="00B747E2">
        <w:rPr>
          <w:rFonts w:ascii="ＭＳ Ｐゴシック" w:eastAsia="ＭＳ Ｐゴシック" w:hAnsi="ＭＳ Ｐゴシック" w:hint="eastAsia"/>
          <w:b/>
          <w:sz w:val="24"/>
        </w:rPr>
        <w:t>諸記録</w:t>
      </w:r>
      <w:r w:rsidR="00EE5576" w:rsidRPr="00B747E2">
        <w:rPr>
          <w:rFonts w:ascii="ＭＳ Ｐゴシック" w:eastAsia="ＭＳ Ｐゴシック" w:hAnsi="ＭＳ Ｐゴシック" w:hint="eastAsia"/>
          <w:b/>
          <w:sz w:val="24"/>
        </w:rPr>
        <w:t>の</w:t>
      </w:r>
      <w:r w:rsidRPr="00B747E2">
        <w:rPr>
          <w:rFonts w:ascii="ＭＳ Ｐゴシック" w:eastAsia="ＭＳ Ｐゴシック" w:hAnsi="ＭＳ Ｐゴシック" w:hint="eastAsia"/>
          <w:b/>
          <w:sz w:val="24"/>
        </w:rPr>
        <w:t>整備</w:t>
      </w:r>
    </w:p>
    <w:p w:rsidR="00A4346F" w:rsidRDefault="00EE5576" w:rsidP="00A4346F">
      <w:pPr>
        <w:ind w:left="225"/>
        <w:rPr>
          <w:sz w:val="22"/>
        </w:rPr>
      </w:pPr>
      <w:r>
        <w:rPr>
          <w:rFonts w:hint="eastAsia"/>
          <w:b/>
          <w:sz w:val="24"/>
        </w:rPr>
        <w:t xml:space="preserve">　</w:t>
      </w:r>
      <w:r w:rsidRPr="00B747E2">
        <w:rPr>
          <w:rFonts w:hint="eastAsia"/>
          <w:sz w:val="22"/>
        </w:rPr>
        <w:t>保育日誌・ケース記録・個別支援計画</w:t>
      </w:r>
      <w:r w:rsidR="00A43504" w:rsidRPr="00B747E2">
        <w:rPr>
          <w:rFonts w:hint="eastAsia"/>
          <w:sz w:val="22"/>
        </w:rPr>
        <w:t>の作成を行いました。</w:t>
      </w:r>
    </w:p>
    <w:p w:rsidR="00741890" w:rsidRPr="00B747E2" w:rsidRDefault="00741890" w:rsidP="00A4346F">
      <w:pPr>
        <w:ind w:left="225"/>
        <w:rPr>
          <w:sz w:val="22"/>
        </w:rPr>
      </w:pPr>
    </w:p>
    <w:p w:rsidR="00A43504" w:rsidRDefault="00A43504" w:rsidP="00A4346F">
      <w:pPr>
        <w:ind w:left="225"/>
        <w:rPr>
          <w:b/>
          <w:sz w:val="24"/>
        </w:rPr>
      </w:pPr>
    </w:p>
    <w:p w:rsidR="006C677B" w:rsidRDefault="00A4346F" w:rsidP="006C677B">
      <w:pPr>
        <w:rPr>
          <w:rFonts w:ascii="ＭＳ Ｐゴシック" w:eastAsia="ＭＳ Ｐゴシック" w:hAnsi="ＭＳ Ｐゴシック"/>
          <w:b/>
          <w:sz w:val="24"/>
        </w:rPr>
      </w:pPr>
      <w:r w:rsidRPr="00B747E2">
        <w:rPr>
          <w:rFonts w:ascii="ＭＳ Ｐゴシック" w:eastAsia="ＭＳ Ｐゴシック" w:hAnsi="ＭＳ Ｐゴシック" w:hint="eastAsia"/>
          <w:b/>
          <w:sz w:val="24"/>
        </w:rPr>
        <w:t>８</w:t>
      </w:r>
      <w:r w:rsidR="00D70338" w:rsidRPr="00B747E2">
        <w:rPr>
          <w:rFonts w:ascii="ＭＳ Ｐゴシック" w:eastAsia="ＭＳ Ｐゴシック" w:hAnsi="ＭＳ Ｐゴシック" w:hint="eastAsia"/>
          <w:b/>
          <w:sz w:val="24"/>
        </w:rPr>
        <w:t>、</w:t>
      </w:r>
      <w:r w:rsidRPr="00B747E2">
        <w:rPr>
          <w:rFonts w:ascii="ＭＳ Ｐゴシック" w:eastAsia="ＭＳ Ｐゴシック" w:hAnsi="ＭＳ Ｐゴシック" w:hint="eastAsia"/>
          <w:b/>
          <w:sz w:val="24"/>
        </w:rPr>
        <w:t>利用者・家族のプライバシーの確保</w:t>
      </w:r>
    </w:p>
    <w:p w:rsidR="00A4346F" w:rsidRDefault="00A43504" w:rsidP="00741890">
      <w:pPr>
        <w:ind w:leftChars="105" w:left="220" w:firstLineChars="100" w:firstLine="220"/>
        <w:rPr>
          <w:b/>
          <w:sz w:val="24"/>
        </w:rPr>
      </w:pPr>
      <w:r w:rsidRPr="00B747E2">
        <w:rPr>
          <w:rFonts w:hint="eastAsia"/>
          <w:sz w:val="22"/>
        </w:rPr>
        <w:t>個人のプライバシーの保護並びに配慮に細心の注意をはらい業務上知り</w:t>
      </w:r>
      <w:r w:rsidR="00D50086" w:rsidRPr="00B747E2">
        <w:rPr>
          <w:rFonts w:hint="eastAsia"/>
          <w:sz w:val="22"/>
        </w:rPr>
        <w:t xml:space="preserve">　</w:t>
      </w:r>
      <w:r w:rsidR="006C677B">
        <w:rPr>
          <w:rFonts w:hint="eastAsia"/>
          <w:sz w:val="22"/>
        </w:rPr>
        <w:t>得た利</w:t>
      </w:r>
      <w:r w:rsidRPr="00B747E2">
        <w:rPr>
          <w:rFonts w:hint="eastAsia"/>
          <w:sz w:val="22"/>
        </w:rPr>
        <w:t>用者及び家族の秘密を第三者に漏らすことをしてはならない旨を職員間で徹底しました。</w:t>
      </w:r>
    </w:p>
    <w:p w:rsidR="006C677B" w:rsidRDefault="006C677B" w:rsidP="00A4346F">
      <w:pPr>
        <w:ind w:left="225"/>
        <w:rPr>
          <w:b/>
          <w:sz w:val="24"/>
        </w:rPr>
      </w:pPr>
    </w:p>
    <w:p w:rsidR="00A4346F" w:rsidRPr="006C677B" w:rsidRDefault="00A4346F" w:rsidP="00B747E2">
      <w:pPr>
        <w:rPr>
          <w:rFonts w:ascii="ＭＳ Ｐゴシック" w:eastAsia="ＭＳ Ｐゴシック" w:hAnsi="ＭＳ Ｐゴシック"/>
          <w:b/>
          <w:sz w:val="24"/>
        </w:rPr>
      </w:pPr>
      <w:r w:rsidRPr="006C677B">
        <w:rPr>
          <w:rFonts w:ascii="ＭＳ Ｐゴシック" w:eastAsia="ＭＳ Ｐゴシック" w:hAnsi="ＭＳ Ｐゴシック" w:hint="eastAsia"/>
          <w:b/>
          <w:sz w:val="24"/>
        </w:rPr>
        <w:t>９</w:t>
      </w:r>
      <w:r w:rsidR="00D70338" w:rsidRPr="006C677B">
        <w:rPr>
          <w:rFonts w:ascii="ＭＳ Ｐゴシック" w:eastAsia="ＭＳ Ｐゴシック" w:hAnsi="ＭＳ Ｐゴシック" w:hint="eastAsia"/>
          <w:b/>
          <w:sz w:val="24"/>
        </w:rPr>
        <w:t>、</w:t>
      </w:r>
      <w:r w:rsidRPr="006C677B">
        <w:rPr>
          <w:rFonts w:ascii="ＭＳ Ｐゴシック" w:eastAsia="ＭＳ Ｐゴシック" w:hAnsi="ＭＳ Ｐゴシック" w:hint="eastAsia"/>
          <w:b/>
          <w:sz w:val="24"/>
        </w:rPr>
        <w:t>非常災害対策（安全管理）</w:t>
      </w:r>
    </w:p>
    <w:p w:rsidR="00A43504" w:rsidRPr="006C677B" w:rsidRDefault="0033492F" w:rsidP="006C677B">
      <w:pPr>
        <w:ind w:leftChars="105" w:left="220" w:firstLineChars="100" w:firstLine="220"/>
        <w:rPr>
          <w:sz w:val="22"/>
        </w:rPr>
      </w:pPr>
      <w:r w:rsidRPr="006C677B">
        <w:rPr>
          <w:rFonts w:hint="eastAsia"/>
          <w:sz w:val="22"/>
        </w:rPr>
        <w:t>非常災害に関する具体的な計画を立て、職員に周知徹底をはか</w:t>
      </w:r>
      <w:r w:rsidR="00A43504" w:rsidRPr="006C677B">
        <w:rPr>
          <w:rFonts w:hint="eastAsia"/>
          <w:sz w:val="22"/>
        </w:rPr>
        <w:t>り</w:t>
      </w:r>
      <w:r w:rsidRPr="006C677B">
        <w:rPr>
          <w:rFonts w:hint="eastAsia"/>
          <w:sz w:val="22"/>
        </w:rPr>
        <w:t>、避難経路及び協力機関等との連携方法を確認し、</w:t>
      </w:r>
      <w:r w:rsidR="00A43504" w:rsidRPr="006C677B">
        <w:rPr>
          <w:rFonts w:hint="eastAsia"/>
          <w:sz w:val="22"/>
        </w:rPr>
        <w:t>避難訓練を行いました。事業所では地震による津波の浸水も考えら</w:t>
      </w:r>
      <w:r w:rsidR="00982BCC" w:rsidRPr="006C677B">
        <w:rPr>
          <w:rFonts w:hint="eastAsia"/>
          <w:sz w:val="22"/>
        </w:rPr>
        <w:t>れるため、高台への移動の訓練を行っていますが、歩行困難が子どもや半身麻痺の子どもについては</w:t>
      </w:r>
      <w:r w:rsidR="00A43504" w:rsidRPr="006C677B">
        <w:rPr>
          <w:rFonts w:hint="eastAsia"/>
          <w:sz w:val="22"/>
        </w:rPr>
        <w:t>車両の利用が可能な場合の避難場所、歩行とバギーのみでしか移動ができない場合の避難場所等</w:t>
      </w:r>
      <w:r w:rsidR="00982BCC" w:rsidRPr="006C677B">
        <w:rPr>
          <w:rFonts w:hint="eastAsia"/>
          <w:sz w:val="22"/>
        </w:rPr>
        <w:t>、いくつかのシュミレーションをする</w:t>
      </w:r>
      <w:r w:rsidR="00A43504" w:rsidRPr="006C677B">
        <w:rPr>
          <w:rFonts w:hint="eastAsia"/>
          <w:sz w:val="22"/>
        </w:rPr>
        <w:t>必要性を感じています。</w:t>
      </w:r>
    </w:p>
    <w:p w:rsidR="00E7025B" w:rsidRPr="006C677B" w:rsidRDefault="00E7025B" w:rsidP="006C677B">
      <w:pPr>
        <w:ind w:left="225" w:firstLineChars="200" w:firstLine="440"/>
        <w:rPr>
          <w:sz w:val="22"/>
        </w:rPr>
      </w:pPr>
      <w:r w:rsidRPr="006C677B">
        <w:rPr>
          <w:rFonts w:hint="eastAsia"/>
          <w:sz w:val="22"/>
        </w:rPr>
        <w:lastRenderedPageBreak/>
        <w:t>・避難訓練の実施</w:t>
      </w:r>
      <w:r w:rsidR="006C677B">
        <w:rPr>
          <w:rFonts w:hint="eastAsia"/>
          <w:sz w:val="22"/>
        </w:rPr>
        <w:t xml:space="preserve">　</w:t>
      </w:r>
      <w:r w:rsidRPr="006C677B">
        <w:rPr>
          <w:rFonts w:hint="eastAsia"/>
          <w:sz w:val="22"/>
        </w:rPr>
        <w:t xml:space="preserve">（　</w:t>
      </w:r>
      <w:r w:rsidR="00397EA7" w:rsidRPr="006C677B">
        <w:rPr>
          <w:rFonts w:hint="eastAsia"/>
          <w:sz w:val="22"/>
        </w:rPr>
        <w:t>1</w:t>
      </w:r>
      <w:r w:rsidR="00397EA7" w:rsidRPr="006C677B">
        <w:rPr>
          <w:rFonts w:hint="eastAsia"/>
          <w:sz w:val="22"/>
        </w:rPr>
        <w:t>年に</w:t>
      </w:r>
      <w:r w:rsidR="00144B99" w:rsidRPr="006C677B">
        <w:rPr>
          <w:rFonts w:hint="eastAsia"/>
          <w:sz w:val="22"/>
        </w:rPr>
        <w:t>13</w:t>
      </w:r>
      <w:r w:rsidRPr="006C677B">
        <w:rPr>
          <w:rFonts w:hint="eastAsia"/>
          <w:sz w:val="22"/>
        </w:rPr>
        <w:t>回）</w:t>
      </w:r>
    </w:p>
    <w:p w:rsidR="00E7025B" w:rsidRPr="006C677B" w:rsidRDefault="00397EA7" w:rsidP="006C677B">
      <w:pPr>
        <w:ind w:left="225" w:firstLineChars="200" w:firstLine="440"/>
        <w:rPr>
          <w:sz w:val="22"/>
        </w:rPr>
      </w:pPr>
      <w:r w:rsidRPr="006C677B">
        <w:rPr>
          <w:rFonts w:hint="eastAsia"/>
          <w:sz w:val="22"/>
        </w:rPr>
        <w:t xml:space="preserve">・消防設備等の点検（　</w:t>
      </w:r>
      <w:r w:rsidRPr="006C677B">
        <w:rPr>
          <w:rFonts w:hint="eastAsia"/>
          <w:sz w:val="22"/>
        </w:rPr>
        <w:t>1</w:t>
      </w:r>
      <w:r w:rsidR="00E7025B" w:rsidRPr="006C677B">
        <w:rPr>
          <w:rFonts w:hint="eastAsia"/>
          <w:sz w:val="22"/>
        </w:rPr>
        <w:t>年に</w:t>
      </w:r>
      <w:r w:rsidR="006274CF" w:rsidRPr="006C677B">
        <w:rPr>
          <w:rFonts w:hint="eastAsia"/>
          <w:sz w:val="22"/>
        </w:rPr>
        <w:t xml:space="preserve"> 2 </w:t>
      </w:r>
      <w:r w:rsidR="00E7025B" w:rsidRPr="006C677B">
        <w:rPr>
          <w:rFonts w:hint="eastAsia"/>
          <w:sz w:val="22"/>
        </w:rPr>
        <w:t>回）</w:t>
      </w:r>
    </w:p>
    <w:p w:rsidR="00397EA7" w:rsidRPr="006C677B" w:rsidRDefault="00397EA7" w:rsidP="006C677B">
      <w:pPr>
        <w:ind w:left="225" w:firstLineChars="200" w:firstLine="440"/>
        <w:rPr>
          <w:sz w:val="22"/>
        </w:rPr>
      </w:pPr>
      <w:r w:rsidRPr="006C677B">
        <w:rPr>
          <w:rFonts w:hint="eastAsia"/>
          <w:sz w:val="22"/>
        </w:rPr>
        <w:t xml:space="preserve">・消防設備自主点検（　</w:t>
      </w:r>
      <w:r w:rsidR="006274CF" w:rsidRPr="006C677B">
        <w:rPr>
          <w:rFonts w:hint="eastAsia"/>
          <w:sz w:val="22"/>
        </w:rPr>
        <w:t xml:space="preserve">1 </w:t>
      </w:r>
      <w:r w:rsidRPr="006C677B">
        <w:rPr>
          <w:rFonts w:hint="eastAsia"/>
          <w:sz w:val="22"/>
        </w:rPr>
        <w:t>年</w:t>
      </w:r>
      <w:r w:rsidR="006274CF" w:rsidRPr="006C677B">
        <w:rPr>
          <w:rFonts w:hint="eastAsia"/>
          <w:sz w:val="22"/>
        </w:rPr>
        <w:t xml:space="preserve">  12</w:t>
      </w:r>
      <w:r w:rsidRPr="006C677B">
        <w:rPr>
          <w:rFonts w:hint="eastAsia"/>
          <w:sz w:val="22"/>
        </w:rPr>
        <w:t>回）</w:t>
      </w:r>
    </w:p>
    <w:p w:rsidR="00D50086" w:rsidRDefault="00D50086" w:rsidP="00B23A15">
      <w:pPr>
        <w:ind w:left="225" w:firstLineChars="200" w:firstLine="480"/>
        <w:rPr>
          <w:sz w:val="24"/>
        </w:rPr>
      </w:pPr>
    </w:p>
    <w:p w:rsidR="006C677B" w:rsidRPr="00397EA7" w:rsidRDefault="006C677B" w:rsidP="00B23A15">
      <w:pPr>
        <w:ind w:left="225" w:firstLineChars="200" w:firstLine="480"/>
        <w:rPr>
          <w:sz w:val="24"/>
        </w:rPr>
      </w:pPr>
    </w:p>
    <w:p w:rsidR="00A4346F" w:rsidRPr="006C677B" w:rsidRDefault="00A4346F" w:rsidP="006C677B">
      <w:pPr>
        <w:rPr>
          <w:rFonts w:ascii="ＭＳ Ｐゴシック" w:eastAsia="ＭＳ Ｐゴシック" w:hAnsi="ＭＳ Ｐゴシック"/>
          <w:b/>
          <w:sz w:val="24"/>
        </w:rPr>
      </w:pPr>
      <w:r w:rsidRPr="006C677B">
        <w:rPr>
          <w:rFonts w:ascii="ＭＳ Ｐゴシック" w:eastAsia="ＭＳ Ｐゴシック" w:hAnsi="ＭＳ Ｐゴシック" w:hint="eastAsia"/>
          <w:b/>
          <w:sz w:val="24"/>
        </w:rPr>
        <w:t>１０</w:t>
      </w:r>
      <w:r w:rsidR="00D70338" w:rsidRPr="006C677B">
        <w:rPr>
          <w:rFonts w:ascii="ＭＳ Ｐゴシック" w:eastAsia="ＭＳ Ｐゴシック" w:hAnsi="ＭＳ Ｐゴシック" w:hint="eastAsia"/>
          <w:b/>
          <w:sz w:val="24"/>
        </w:rPr>
        <w:t>、</w:t>
      </w:r>
      <w:r w:rsidRPr="006C677B">
        <w:rPr>
          <w:rFonts w:ascii="ＭＳ Ｐゴシック" w:eastAsia="ＭＳ Ｐゴシック" w:hAnsi="ＭＳ Ｐゴシック" w:hint="eastAsia"/>
          <w:b/>
          <w:sz w:val="24"/>
        </w:rPr>
        <w:t>虐待防止</w:t>
      </w:r>
      <w:r w:rsidR="00D70338" w:rsidRPr="006C677B">
        <w:rPr>
          <w:rFonts w:ascii="ＭＳ Ｐゴシック" w:eastAsia="ＭＳ Ｐゴシック" w:hAnsi="ＭＳ Ｐゴシック" w:hint="eastAsia"/>
          <w:b/>
          <w:sz w:val="24"/>
        </w:rPr>
        <w:t>・人権擁護の</w:t>
      </w:r>
      <w:r w:rsidRPr="006C677B">
        <w:rPr>
          <w:rFonts w:ascii="ＭＳ Ｐゴシック" w:eastAsia="ＭＳ Ｐゴシック" w:hAnsi="ＭＳ Ｐゴシック" w:hint="eastAsia"/>
          <w:b/>
          <w:sz w:val="24"/>
        </w:rPr>
        <w:t>ための措置</w:t>
      </w:r>
    </w:p>
    <w:p w:rsidR="00E7025B" w:rsidRPr="006C677B" w:rsidRDefault="00E7025B" w:rsidP="006C677B">
      <w:pPr>
        <w:ind w:leftChars="207" w:left="435" w:firstLineChars="100" w:firstLine="220"/>
        <w:rPr>
          <w:sz w:val="22"/>
        </w:rPr>
      </w:pPr>
      <w:r w:rsidRPr="006C677B">
        <w:rPr>
          <w:rFonts w:hint="eastAsia"/>
          <w:sz w:val="22"/>
        </w:rPr>
        <w:t>利用者の人権擁護・虐待防止等に対応するため、責任者</w:t>
      </w:r>
      <w:r w:rsidR="00D70338" w:rsidRPr="006C677B">
        <w:rPr>
          <w:rFonts w:hint="eastAsia"/>
          <w:sz w:val="22"/>
        </w:rPr>
        <w:t>及び推進委員</w:t>
      </w:r>
      <w:r w:rsidRPr="006C677B">
        <w:rPr>
          <w:rFonts w:hint="eastAsia"/>
          <w:sz w:val="22"/>
        </w:rPr>
        <w:t>の配置、相談窓口の設置等苦</w:t>
      </w:r>
      <w:r w:rsidR="00D50086" w:rsidRPr="006C677B">
        <w:rPr>
          <w:rFonts w:hint="eastAsia"/>
          <w:sz w:val="22"/>
        </w:rPr>
        <w:t>情解決体制に整備、職員に対する研修その他の必要な措置を講じました。</w:t>
      </w:r>
    </w:p>
    <w:p w:rsidR="002A1225" w:rsidRPr="006C677B" w:rsidRDefault="002A1225" w:rsidP="006C677B">
      <w:pPr>
        <w:ind w:left="225" w:firstLineChars="300" w:firstLine="660"/>
        <w:rPr>
          <w:rFonts w:asciiTheme="minorEastAsia" w:hAnsiTheme="minorEastAsia"/>
          <w:sz w:val="22"/>
        </w:rPr>
      </w:pPr>
      <w:r w:rsidRPr="006C677B">
        <w:rPr>
          <w:rFonts w:asciiTheme="minorEastAsia" w:hAnsiTheme="minorEastAsia" w:hint="eastAsia"/>
          <w:sz w:val="22"/>
        </w:rPr>
        <w:t>虐待防止法人全体研修　          　6月25日　7名</w:t>
      </w:r>
    </w:p>
    <w:p w:rsidR="00801E13" w:rsidRPr="006C677B" w:rsidRDefault="002A1225" w:rsidP="006C677B">
      <w:pPr>
        <w:ind w:left="225" w:firstLineChars="300" w:firstLine="660"/>
        <w:rPr>
          <w:rFonts w:asciiTheme="minorEastAsia" w:hAnsiTheme="minorEastAsia"/>
          <w:sz w:val="22"/>
        </w:rPr>
      </w:pPr>
      <w:r w:rsidRPr="006C677B">
        <w:rPr>
          <w:rFonts w:asciiTheme="minorEastAsia" w:hAnsiTheme="minorEastAsia" w:hint="eastAsia"/>
          <w:sz w:val="22"/>
        </w:rPr>
        <w:t xml:space="preserve">虐待防止管理者研修　　          　</w:t>
      </w:r>
      <w:r w:rsidR="00B8724C" w:rsidRPr="006C677B">
        <w:rPr>
          <w:rFonts w:asciiTheme="minorEastAsia" w:hAnsiTheme="minorEastAsia" w:hint="eastAsia"/>
          <w:sz w:val="22"/>
        </w:rPr>
        <w:t>2</w:t>
      </w:r>
      <w:r w:rsidRPr="006C677B">
        <w:rPr>
          <w:rFonts w:asciiTheme="minorEastAsia" w:hAnsiTheme="minorEastAsia" w:hint="eastAsia"/>
          <w:sz w:val="22"/>
        </w:rPr>
        <w:t>月</w:t>
      </w:r>
      <w:r w:rsidR="00B8724C" w:rsidRPr="006C677B">
        <w:rPr>
          <w:rFonts w:asciiTheme="minorEastAsia" w:hAnsiTheme="minorEastAsia" w:hint="eastAsia"/>
          <w:sz w:val="22"/>
        </w:rPr>
        <w:t xml:space="preserve"> 20</w:t>
      </w:r>
      <w:r w:rsidR="006C677B">
        <w:rPr>
          <w:rFonts w:asciiTheme="minorEastAsia" w:hAnsiTheme="minorEastAsia" w:hint="eastAsia"/>
          <w:sz w:val="22"/>
        </w:rPr>
        <w:t xml:space="preserve">日 </w:t>
      </w:r>
      <w:r w:rsidRPr="006C677B">
        <w:rPr>
          <w:rFonts w:asciiTheme="minorEastAsia" w:hAnsiTheme="minorEastAsia" w:hint="eastAsia"/>
          <w:sz w:val="22"/>
        </w:rPr>
        <w:t>1名</w:t>
      </w:r>
    </w:p>
    <w:p w:rsidR="00D50086" w:rsidRPr="00D50086" w:rsidRDefault="00D50086" w:rsidP="00D50086">
      <w:pPr>
        <w:ind w:left="225" w:firstLineChars="300" w:firstLine="720"/>
        <w:rPr>
          <w:rFonts w:asciiTheme="minorEastAsia" w:hAnsiTheme="minorEastAsia"/>
          <w:sz w:val="24"/>
          <w:szCs w:val="24"/>
        </w:rPr>
      </w:pPr>
    </w:p>
    <w:p w:rsidR="006C677B" w:rsidRDefault="006C677B" w:rsidP="006C677B">
      <w:pPr>
        <w:rPr>
          <w:rFonts w:ascii="ＭＳ Ｐゴシック" w:eastAsia="ＭＳ Ｐゴシック" w:hAnsi="ＭＳ Ｐゴシック"/>
          <w:b/>
          <w:sz w:val="24"/>
        </w:rPr>
      </w:pPr>
    </w:p>
    <w:p w:rsidR="00A4346F" w:rsidRPr="006C677B" w:rsidRDefault="00801E13" w:rsidP="006C677B">
      <w:pPr>
        <w:rPr>
          <w:rFonts w:ascii="ＭＳ Ｐゴシック" w:eastAsia="ＭＳ Ｐゴシック" w:hAnsi="ＭＳ Ｐゴシック"/>
          <w:b/>
          <w:sz w:val="24"/>
        </w:rPr>
      </w:pPr>
      <w:r w:rsidRPr="006C677B">
        <w:rPr>
          <w:rFonts w:ascii="ＭＳ Ｐゴシック" w:eastAsia="ＭＳ Ｐゴシック" w:hAnsi="ＭＳ Ｐゴシック" w:hint="eastAsia"/>
          <w:b/>
          <w:sz w:val="24"/>
        </w:rPr>
        <w:t>1</w:t>
      </w:r>
      <w:r w:rsidR="00A4346F" w:rsidRPr="006C677B">
        <w:rPr>
          <w:rFonts w:ascii="ＭＳ Ｐゴシック" w:eastAsia="ＭＳ Ｐゴシック" w:hAnsi="ＭＳ Ｐゴシック" w:hint="eastAsia"/>
          <w:b/>
          <w:sz w:val="24"/>
        </w:rPr>
        <w:t>１</w:t>
      </w:r>
      <w:r w:rsidR="00D70338" w:rsidRPr="006C677B">
        <w:rPr>
          <w:rFonts w:ascii="ＭＳ Ｐゴシック" w:eastAsia="ＭＳ Ｐゴシック" w:hAnsi="ＭＳ Ｐゴシック" w:hint="eastAsia"/>
          <w:b/>
          <w:sz w:val="24"/>
        </w:rPr>
        <w:t>、</w:t>
      </w:r>
      <w:r w:rsidR="00A4346F" w:rsidRPr="006C677B">
        <w:rPr>
          <w:rFonts w:ascii="ＭＳ Ｐゴシック" w:eastAsia="ＭＳ Ｐゴシック" w:hAnsi="ＭＳ Ｐゴシック" w:hint="eastAsia"/>
          <w:b/>
          <w:sz w:val="24"/>
        </w:rPr>
        <w:t>苦情解決のための措置</w:t>
      </w:r>
    </w:p>
    <w:p w:rsidR="00A4346F" w:rsidRDefault="00A4346F" w:rsidP="00516211">
      <w:pPr>
        <w:ind w:leftChars="210" w:left="441" w:firstLineChars="100" w:firstLine="220"/>
        <w:rPr>
          <w:sz w:val="22"/>
        </w:rPr>
      </w:pPr>
      <w:r w:rsidRPr="006C677B">
        <w:rPr>
          <w:rFonts w:hint="eastAsia"/>
          <w:sz w:val="22"/>
        </w:rPr>
        <w:t>利用者家族からの苦情に</w:t>
      </w:r>
      <w:r w:rsidR="0032494C" w:rsidRPr="006C677B">
        <w:rPr>
          <w:rFonts w:hint="eastAsia"/>
          <w:sz w:val="22"/>
        </w:rPr>
        <w:t>迅速か</w:t>
      </w:r>
      <w:r w:rsidR="00516211">
        <w:rPr>
          <w:rFonts w:hint="eastAsia"/>
          <w:sz w:val="22"/>
        </w:rPr>
        <w:t>つて適切に対応するため、相談窓口の設置その他の必要な措置を講じました</w:t>
      </w:r>
      <w:r w:rsidR="0032494C" w:rsidRPr="006C677B">
        <w:rPr>
          <w:rFonts w:hint="eastAsia"/>
          <w:sz w:val="22"/>
        </w:rPr>
        <w:t>。</w:t>
      </w:r>
    </w:p>
    <w:p w:rsidR="006C677B" w:rsidRPr="006C677B" w:rsidRDefault="006C677B" w:rsidP="006C677B">
      <w:pPr>
        <w:ind w:left="770" w:hangingChars="350" w:hanging="770"/>
        <w:rPr>
          <w:sz w:val="22"/>
        </w:rPr>
      </w:pPr>
    </w:p>
    <w:p w:rsidR="00A4346F" w:rsidRPr="006C677B" w:rsidRDefault="0032494C" w:rsidP="00115F7E">
      <w:pPr>
        <w:rPr>
          <w:sz w:val="22"/>
          <w:u w:val="single"/>
        </w:rPr>
      </w:pPr>
      <w:r w:rsidRPr="006C677B">
        <w:rPr>
          <w:rFonts w:hint="eastAsia"/>
          <w:b/>
          <w:sz w:val="22"/>
        </w:rPr>
        <w:t xml:space="preserve">　　</w:t>
      </w:r>
      <w:r w:rsidRPr="006C677B">
        <w:rPr>
          <w:rFonts w:hint="eastAsia"/>
          <w:sz w:val="22"/>
        </w:rPr>
        <w:t xml:space="preserve">　</w:t>
      </w:r>
      <w:r w:rsidRPr="006C677B">
        <w:rPr>
          <w:rFonts w:hint="eastAsia"/>
          <w:sz w:val="22"/>
          <w:u w:val="single"/>
        </w:rPr>
        <w:t>苦情解決責任者</w:t>
      </w:r>
      <w:r w:rsidR="00D66746" w:rsidRPr="006C677B">
        <w:rPr>
          <w:rFonts w:hint="eastAsia"/>
          <w:sz w:val="22"/>
          <w:u w:val="single"/>
        </w:rPr>
        <w:t xml:space="preserve">　</w:t>
      </w:r>
      <w:r w:rsidR="006B0B1B" w:rsidRPr="006C677B">
        <w:rPr>
          <w:rFonts w:hint="eastAsia"/>
          <w:sz w:val="22"/>
          <w:u w:val="single"/>
        </w:rPr>
        <w:t xml:space="preserve">　　　</w:t>
      </w:r>
      <w:r w:rsidR="00D66746" w:rsidRPr="006C677B">
        <w:rPr>
          <w:rFonts w:hint="eastAsia"/>
          <w:sz w:val="22"/>
          <w:u w:val="single"/>
        </w:rPr>
        <w:t xml:space="preserve">　</w:t>
      </w:r>
      <w:r w:rsidR="007C1A0B" w:rsidRPr="006C677B">
        <w:rPr>
          <w:rFonts w:hint="eastAsia"/>
          <w:sz w:val="22"/>
          <w:u w:val="single"/>
        </w:rPr>
        <w:t>保田　央</w:t>
      </w:r>
      <w:r w:rsidRPr="006C677B">
        <w:rPr>
          <w:rFonts w:hint="eastAsia"/>
          <w:sz w:val="22"/>
          <w:u w:val="single"/>
        </w:rPr>
        <w:t xml:space="preserve">　　</w:t>
      </w:r>
    </w:p>
    <w:p w:rsidR="0032494C" w:rsidRPr="006C677B" w:rsidRDefault="0032494C" w:rsidP="00115F7E">
      <w:pPr>
        <w:rPr>
          <w:sz w:val="22"/>
          <w:u w:val="single"/>
        </w:rPr>
      </w:pPr>
      <w:r w:rsidRPr="006C677B">
        <w:rPr>
          <w:rFonts w:hint="eastAsia"/>
          <w:sz w:val="22"/>
        </w:rPr>
        <w:t xml:space="preserve">　　　</w:t>
      </w:r>
      <w:r w:rsidRPr="006C677B">
        <w:rPr>
          <w:rFonts w:hint="eastAsia"/>
          <w:sz w:val="22"/>
          <w:u w:val="single"/>
        </w:rPr>
        <w:t xml:space="preserve">苦情解決担当者（受付）　</w:t>
      </w:r>
      <w:r w:rsidR="00D66746" w:rsidRPr="006C677B">
        <w:rPr>
          <w:rFonts w:hint="eastAsia"/>
          <w:sz w:val="22"/>
          <w:u w:val="single"/>
        </w:rPr>
        <w:t>下平　明子</w:t>
      </w:r>
    </w:p>
    <w:p w:rsidR="0032494C" w:rsidRPr="006C677B" w:rsidRDefault="0032494C" w:rsidP="00115F7E">
      <w:pPr>
        <w:rPr>
          <w:sz w:val="22"/>
          <w:u w:val="single"/>
        </w:rPr>
      </w:pPr>
      <w:r w:rsidRPr="006C677B">
        <w:rPr>
          <w:rFonts w:hint="eastAsia"/>
          <w:sz w:val="22"/>
        </w:rPr>
        <w:t xml:space="preserve">　　　</w:t>
      </w:r>
      <w:r w:rsidRPr="006C677B">
        <w:rPr>
          <w:sz w:val="22"/>
          <w:u w:val="single"/>
        </w:rPr>
        <w:t>第三者委員</w:t>
      </w:r>
      <w:r w:rsidR="00995443" w:rsidRPr="006C677B">
        <w:rPr>
          <w:rFonts w:eastAsia="ＭＳ ゴシック" w:hAnsi="ＭＳ ゴシック" w:hint="eastAsia"/>
          <w:sz w:val="22"/>
          <w:u w:val="single"/>
        </w:rPr>
        <w:t>那</w:t>
      </w:r>
      <w:r w:rsidR="009D131B" w:rsidRPr="006C677B">
        <w:rPr>
          <w:rFonts w:eastAsia="ＭＳ ゴシック" w:hAnsi="ＭＳ ゴシック"/>
          <w:sz w:val="22"/>
          <w:u w:val="single"/>
        </w:rPr>
        <w:t>智勝浦町役場　福祉課　福祉厚生係</w:t>
      </w:r>
    </w:p>
    <w:p w:rsidR="00355B4E" w:rsidRDefault="00355B4E" w:rsidP="00115F7E">
      <w:pPr>
        <w:rPr>
          <w:sz w:val="24"/>
        </w:rPr>
      </w:pP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0"/>
        <w:gridCol w:w="8115"/>
      </w:tblGrid>
      <w:tr w:rsidR="000E6A34" w:rsidRPr="00D50086" w:rsidTr="00D50086">
        <w:trPr>
          <w:trHeight w:val="285"/>
          <w:jc w:val="center"/>
        </w:trPr>
        <w:tc>
          <w:tcPr>
            <w:tcW w:w="1530" w:type="dxa"/>
          </w:tcPr>
          <w:p w:rsidR="000E6A34" w:rsidRPr="00D50086" w:rsidRDefault="000E6A34" w:rsidP="00D50086">
            <w:pPr>
              <w:spacing w:line="280" w:lineRule="exact"/>
              <w:rPr>
                <w:sz w:val="22"/>
              </w:rPr>
            </w:pPr>
            <w:r w:rsidRPr="00D50086">
              <w:rPr>
                <w:rFonts w:hint="eastAsia"/>
                <w:sz w:val="22"/>
              </w:rPr>
              <w:t>苦情処理件数</w:t>
            </w:r>
          </w:p>
        </w:tc>
        <w:tc>
          <w:tcPr>
            <w:tcW w:w="8115" w:type="dxa"/>
          </w:tcPr>
          <w:p w:rsidR="000E6A34" w:rsidRPr="00D50086" w:rsidRDefault="000E6A34" w:rsidP="00D50086">
            <w:pPr>
              <w:spacing w:line="280" w:lineRule="exact"/>
              <w:rPr>
                <w:sz w:val="22"/>
              </w:rPr>
            </w:pPr>
            <w:r w:rsidRPr="00D50086">
              <w:rPr>
                <w:rFonts w:hint="eastAsia"/>
                <w:sz w:val="22"/>
              </w:rPr>
              <w:t>１件</w:t>
            </w:r>
          </w:p>
        </w:tc>
      </w:tr>
      <w:tr w:rsidR="000E6A34" w:rsidRPr="00D50086" w:rsidTr="00D50086">
        <w:trPr>
          <w:trHeight w:val="345"/>
          <w:jc w:val="center"/>
        </w:trPr>
        <w:tc>
          <w:tcPr>
            <w:tcW w:w="1530" w:type="dxa"/>
          </w:tcPr>
          <w:p w:rsidR="000E6A34" w:rsidRPr="00D50086" w:rsidRDefault="000E6A34" w:rsidP="00D50086">
            <w:pPr>
              <w:spacing w:line="280" w:lineRule="exact"/>
              <w:rPr>
                <w:sz w:val="22"/>
              </w:rPr>
            </w:pPr>
            <w:r w:rsidRPr="00D50086">
              <w:rPr>
                <w:rFonts w:hint="eastAsia"/>
                <w:sz w:val="22"/>
              </w:rPr>
              <w:t>苦情内容</w:t>
            </w:r>
          </w:p>
        </w:tc>
        <w:tc>
          <w:tcPr>
            <w:tcW w:w="8115" w:type="dxa"/>
          </w:tcPr>
          <w:p w:rsidR="000E6A34" w:rsidRPr="00D50086" w:rsidRDefault="000E6A34" w:rsidP="00D50086">
            <w:pPr>
              <w:spacing w:line="280" w:lineRule="exact"/>
              <w:rPr>
                <w:sz w:val="22"/>
              </w:rPr>
            </w:pPr>
            <w:r w:rsidRPr="00D50086">
              <w:rPr>
                <w:rFonts w:hint="eastAsia"/>
                <w:sz w:val="22"/>
              </w:rPr>
              <w:t>送迎の際、児童指導員の子どもに対する処遇が適切でない</w:t>
            </w:r>
          </w:p>
        </w:tc>
      </w:tr>
      <w:tr w:rsidR="000E6A34" w:rsidRPr="00D50086" w:rsidTr="00D50086">
        <w:trPr>
          <w:trHeight w:val="1669"/>
          <w:jc w:val="center"/>
        </w:trPr>
        <w:tc>
          <w:tcPr>
            <w:tcW w:w="1530" w:type="dxa"/>
          </w:tcPr>
          <w:p w:rsidR="000E6A34" w:rsidRPr="00D50086" w:rsidRDefault="000E6A34" w:rsidP="00D50086">
            <w:pPr>
              <w:spacing w:line="280" w:lineRule="exact"/>
              <w:ind w:left="1980" w:hangingChars="900" w:hanging="1980"/>
              <w:rPr>
                <w:sz w:val="22"/>
              </w:rPr>
            </w:pPr>
            <w:r w:rsidRPr="00D50086">
              <w:rPr>
                <w:rFonts w:hint="eastAsia"/>
                <w:sz w:val="22"/>
              </w:rPr>
              <w:t>苦情詳細</w:t>
            </w:r>
          </w:p>
          <w:p w:rsidR="000E6A34" w:rsidRPr="00D50086" w:rsidRDefault="000E6A34" w:rsidP="00D50086">
            <w:pPr>
              <w:spacing w:line="280" w:lineRule="exact"/>
              <w:ind w:left="1980" w:hangingChars="900" w:hanging="1980"/>
              <w:rPr>
                <w:sz w:val="22"/>
              </w:rPr>
            </w:pPr>
          </w:p>
          <w:p w:rsidR="000E6A34" w:rsidRPr="00D50086" w:rsidRDefault="000E6A34" w:rsidP="00D50086">
            <w:pPr>
              <w:spacing w:line="280" w:lineRule="exact"/>
              <w:ind w:left="1980" w:hangingChars="900" w:hanging="1980"/>
              <w:rPr>
                <w:sz w:val="22"/>
              </w:rPr>
            </w:pPr>
          </w:p>
          <w:p w:rsidR="000E6A34" w:rsidRPr="00D50086" w:rsidRDefault="000E6A34" w:rsidP="00D50086">
            <w:pPr>
              <w:spacing w:line="280" w:lineRule="exact"/>
              <w:ind w:left="1980" w:hangingChars="900" w:hanging="1980"/>
              <w:rPr>
                <w:sz w:val="22"/>
              </w:rPr>
            </w:pPr>
          </w:p>
          <w:p w:rsidR="000E6A34" w:rsidRPr="00D50086" w:rsidRDefault="000E6A34" w:rsidP="00D50086">
            <w:pPr>
              <w:spacing w:line="280" w:lineRule="exact"/>
              <w:rPr>
                <w:sz w:val="22"/>
              </w:rPr>
            </w:pPr>
          </w:p>
        </w:tc>
        <w:tc>
          <w:tcPr>
            <w:tcW w:w="8115" w:type="dxa"/>
          </w:tcPr>
          <w:p w:rsidR="000E6A34" w:rsidRPr="00D50086" w:rsidRDefault="00AB3F24" w:rsidP="00D50086">
            <w:pPr>
              <w:spacing w:line="280" w:lineRule="exact"/>
              <w:rPr>
                <w:sz w:val="22"/>
              </w:rPr>
            </w:pPr>
            <w:r w:rsidRPr="00D50086">
              <w:rPr>
                <w:rFonts w:hint="eastAsia"/>
                <w:sz w:val="22"/>
              </w:rPr>
              <w:t>放課後活動を終え、帰りの送迎を行い母に受け渡しをする際、「（児はいないいないばあをするとつらくて泣いてしまうが）今日もいな</w:t>
            </w:r>
            <w:r w:rsidR="00516211">
              <w:rPr>
                <w:rFonts w:hint="eastAsia"/>
                <w:sz w:val="22"/>
              </w:rPr>
              <w:t>いいないばあで泣いてしましました」との報告を受け、乗っていた他</w:t>
            </w:r>
            <w:r w:rsidRPr="00D50086">
              <w:rPr>
                <w:rFonts w:hint="eastAsia"/>
                <w:sz w:val="22"/>
              </w:rPr>
              <w:t>の児童が「職員もしていた」と言っているのを聞いた。また、児が車内で寝てしまった時には、車を動かして児の不安をあおり起こしていた場面を目撃し、処遇について不満がある。改善してほしいとの訴え。</w:t>
            </w:r>
          </w:p>
        </w:tc>
      </w:tr>
      <w:tr w:rsidR="000E6A34" w:rsidRPr="00D50086" w:rsidTr="00D50086">
        <w:trPr>
          <w:trHeight w:val="1182"/>
          <w:jc w:val="center"/>
        </w:trPr>
        <w:tc>
          <w:tcPr>
            <w:tcW w:w="1530" w:type="dxa"/>
          </w:tcPr>
          <w:p w:rsidR="000E6A34" w:rsidRPr="00D50086" w:rsidRDefault="000E6A34" w:rsidP="00D50086">
            <w:pPr>
              <w:spacing w:line="280" w:lineRule="exact"/>
              <w:ind w:left="1980" w:hangingChars="900" w:hanging="1980"/>
              <w:rPr>
                <w:sz w:val="22"/>
              </w:rPr>
            </w:pPr>
            <w:r w:rsidRPr="00D50086">
              <w:rPr>
                <w:rFonts w:hint="eastAsia"/>
                <w:sz w:val="22"/>
              </w:rPr>
              <w:t>処理状況</w:t>
            </w:r>
          </w:p>
          <w:p w:rsidR="000E6A34" w:rsidRPr="00D50086" w:rsidRDefault="000E6A34" w:rsidP="00D50086">
            <w:pPr>
              <w:spacing w:line="280" w:lineRule="exact"/>
              <w:ind w:left="1980" w:hangingChars="900" w:hanging="1980"/>
              <w:rPr>
                <w:sz w:val="22"/>
              </w:rPr>
            </w:pPr>
          </w:p>
          <w:p w:rsidR="000E6A34" w:rsidRPr="00D50086" w:rsidRDefault="000E6A34" w:rsidP="00D50086">
            <w:pPr>
              <w:spacing w:line="280" w:lineRule="exact"/>
              <w:ind w:left="1980" w:hangingChars="900" w:hanging="1980"/>
              <w:rPr>
                <w:sz w:val="22"/>
              </w:rPr>
            </w:pPr>
          </w:p>
          <w:p w:rsidR="000E6A34" w:rsidRPr="00D50086" w:rsidRDefault="000E6A34" w:rsidP="00D50086">
            <w:pPr>
              <w:spacing w:line="280" w:lineRule="exact"/>
              <w:rPr>
                <w:sz w:val="22"/>
              </w:rPr>
            </w:pPr>
          </w:p>
        </w:tc>
        <w:tc>
          <w:tcPr>
            <w:tcW w:w="8115" w:type="dxa"/>
          </w:tcPr>
          <w:p w:rsidR="00AB3F24" w:rsidRPr="00D50086" w:rsidRDefault="00AB3F24" w:rsidP="00D50086">
            <w:pPr>
              <w:spacing w:line="280" w:lineRule="exact"/>
              <w:rPr>
                <w:sz w:val="22"/>
              </w:rPr>
            </w:pPr>
            <w:r w:rsidRPr="00D50086">
              <w:rPr>
                <w:rFonts w:hint="eastAsia"/>
                <w:sz w:val="22"/>
              </w:rPr>
              <w:t>添乗の指導員もその場面を目撃しており</w:t>
            </w:r>
            <w:r w:rsidR="00C73523">
              <w:rPr>
                <w:rFonts w:hint="eastAsia"/>
                <w:sz w:val="22"/>
              </w:rPr>
              <w:t>、</w:t>
            </w:r>
            <w:r w:rsidRPr="00D50086">
              <w:rPr>
                <w:rFonts w:hint="eastAsia"/>
                <w:sz w:val="22"/>
              </w:rPr>
              <w:t>違</w:t>
            </w:r>
            <w:r w:rsidR="00C73523">
              <w:rPr>
                <w:rFonts w:hint="eastAsia"/>
                <w:sz w:val="22"/>
              </w:rPr>
              <w:t>和感を覚えながらも検討することなく、保護者からの苦情があるまで</w:t>
            </w:r>
            <w:r w:rsidRPr="00D50086">
              <w:rPr>
                <w:rFonts w:hint="eastAsia"/>
                <w:sz w:val="22"/>
              </w:rPr>
              <w:t>明らかにされない状況であった。直接関わった職員には管理者より口頭で指導を行い、福祉職員としての適切なかかわり方を日々の反省や研修をとおし、学んでいくことを確認しあった。保護者にその旨を報告し、保護者からも了承を得ている。</w:t>
            </w:r>
          </w:p>
        </w:tc>
      </w:tr>
    </w:tbl>
    <w:p w:rsidR="000E6A34" w:rsidRPr="000E6A34" w:rsidRDefault="000E6A34" w:rsidP="00115F7E">
      <w:pPr>
        <w:rPr>
          <w:sz w:val="24"/>
        </w:rPr>
      </w:pPr>
    </w:p>
    <w:p w:rsidR="006C677B" w:rsidRDefault="006C677B" w:rsidP="00115F7E">
      <w:pPr>
        <w:rPr>
          <w:sz w:val="24"/>
        </w:rPr>
      </w:pPr>
    </w:p>
    <w:p w:rsidR="0032494C" w:rsidRPr="006C677B" w:rsidRDefault="00801E13" w:rsidP="00115F7E">
      <w:pPr>
        <w:rPr>
          <w:rFonts w:ascii="ＭＳ Ｐゴシック" w:eastAsia="ＭＳ Ｐゴシック" w:hAnsi="ＭＳ Ｐゴシック"/>
          <w:b/>
          <w:sz w:val="24"/>
        </w:rPr>
      </w:pPr>
      <w:r w:rsidRPr="006C677B">
        <w:rPr>
          <w:rFonts w:ascii="ＭＳ Ｐゴシック" w:eastAsia="ＭＳ Ｐゴシック" w:hAnsi="ＭＳ Ｐゴシック" w:hint="eastAsia"/>
          <w:b/>
          <w:sz w:val="24"/>
        </w:rPr>
        <w:t>1</w:t>
      </w:r>
      <w:r w:rsidR="0032494C" w:rsidRPr="006C677B">
        <w:rPr>
          <w:rFonts w:ascii="ＭＳ Ｐゴシック" w:eastAsia="ＭＳ Ｐゴシック" w:hAnsi="ＭＳ Ｐゴシック" w:hint="eastAsia"/>
          <w:b/>
          <w:sz w:val="24"/>
        </w:rPr>
        <w:t>２</w:t>
      </w:r>
      <w:r w:rsidR="00D70338" w:rsidRPr="006C677B">
        <w:rPr>
          <w:rFonts w:ascii="ＭＳ Ｐゴシック" w:eastAsia="ＭＳ Ｐゴシック" w:hAnsi="ＭＳ Ｐゴシック" w:hint="eastAsia"/>
          <w:b/>
          <w:sz w:val="24"/>
        </w:rPr>
        <w:t>、</w:t>
      </w:r>
      <w:r w:rsidR="0032494C" w:rsidRPr="006C677B">
        <w:rPr>
          <w:rFonts w:ascii="ＭＳ Ｐゴシック" w:eastAsia="ＭＳ Ｐゴシック" w:hAnsi="ＭＳ Ｐゴシック" w:hint="eastAsia"/>
          <w:b/>
          <w:sz w:val="24"/>
        </w:rPr>
        <w:t>職員（援助者）の援助技術の向上</w:t>
      </w:r>
    </w:p>
    <w:p w:rsidR="0032494C" w:rsidRPr="006C677B" w:rsidRDefault="00E23783" w:rsidP="006C677B">
      <w:pPr>
        <w:ind w:leftChars="105" w:left="880" w:hangingChars="300" w:hanging="660"/>
        <w:rPr>
          <w:sz w:val="22"/>
        </w:rPr>
      </w:pPr>
      <w:r w:rsidRPr="006C677B">
        <w:rPr>
          <w:rFonts w:hint="eastAsia"/>
          <w:sz w:val="22"/>
        </w:rPr>
        <w:t>（１）</w:t>
      </w:r>
      <w:r w:rsidR="00F41796" w:rsidRPr="006C677B">
        <w:rPr>
          <w:rFonts w:hint="eastAsia"/>
          <w:sz w:val="22"/>
        </w:rPr>
        <w:t>基本的に週</w:t>
      </w:r>
      <w:r w:rsidR="00F41796" w:rsidRPr="006C677B">
        <w:rPr>
          <w:rFonts w:hint="eastAsia"/>
          <w:sz w:val="22"/>
        </w:rPr>
        <w:t>1</w:t>
      </w:r>
      <w:r w:rsidR="00F41796" w:rsidRPr="006C677B">
        <w:rPr>
          <w:rFonts w:hint="eastAsia"/>
          <w:sz w:val="22"/>
        </w:rPr>
        <w:t>回職員会議を行い、情報共有や支援の方法について</w:t>
      </w:r>
      <w:r w:rsidRPr="006C677B">
        <w:rPr>
          <w:rFonts w:hint="eastAsia"/>
          <w:sz w:val="22"/>
        </w:rPr>
        <w:t>職員</w:t>
      </w:r>
      <w:r w:rsidR="00F41796" w:rsidRPr="006C677B">
        <w:rPr>
          <w:rFonts w:hint="eastAsia"/>
          <w:sz w:val="22"/>
        </w:rPr>
        <w:t>間で話し合</w:t>
      </w:r>
      <w:r w:rsidR="00D50086" w:rsidRPr="006C677B">
        <w:rPr>
          <w:rFonts w:hint="eastAsia"/>
          <w:sz w:val="22"/>
        </w:rPr>
        <w:t>い、</w:t>
      </w:r>
      <w:r w:rsidR="00F41796" w:rsidRPr="006C677B">
        <w:rPr>
          <w:rFonts w:hint="eastAsia"/>
          <w:sz w:val="22"/>
        </w:rPr>
        <w:t>前期後期の個別支援計画</w:t>
      </w:r>
      <w:r w:rsidR="00567535">
        <w:rPr>
          <w:rFonts w:hint="eastAsia"/>
          <w:sz w:val="22"/>
        </w:rPr>
        <w:t>の検討</w:t>
      </w:r>
      <w:r w:rsidR="00F41796" w:rsidRPr="006C677B">
        <w:rPr>
          <w:rFonts w:hint="eastAsia"/>
          <w:sz w:val="22"/>
        </w:rPr>
        <w:t>を職員全員で行</w:t>
      </w:r>
      <w:r w:rsidR="00D50086" w:rsidRPr="006C677B">
        <w:rPr>
          <w:rFonts w:hint="eastAsia"/>
          <w:sz w:val="22"/>
        </w:rPr>
        <w:t>いました。</w:t>
      </w:r>
    </w:p>
    <w:p w:rsidR="00E7025B" w:rsidRPr="006C677B" w:rsidRDefault="0032494C" w:rsidP="00115F7E">
      <w:pPr>
        <w:rPr>
          <w:sz w:val="22"/>
        </w:rPr>
      </w:pPr>
      <w:r>
        <w:rPr>
          <w:rFonts w:hint="eastAsia"/>
          <w:sz w:val="24"/>
        </w:rPr>
        <w:lastRenderedPageBreak/>
        <w:t xml:space="preserve">　</w:t>
      </w:r>
      <w:r w:rsidRPr="006C677B">
        <w:rPr>
          <w:rFonts w:hint="eastAsia"/>
          <w:sz w:val="22"/>
        </w:rPr>
        <w:t>（２）研修の実施</w:t>
      </w:r>
    </w:p>
    <w:p w:rsidR="000E6A34" w:rsidRPr="006C677B" w:rsidRDefault="006C677B" w:rsidP="006C677B">
      <w:pPr>
        <w:ind w:left="880" w:hangingChars="400" w:hanging="880"/>
        <w:rPr>
          <w:sz w:val="22"/>
        </w:rPr>
      </w:pPr>
      <w:r>
        <w:rPr>
          <w:rFonts w:hint="eastAsia"/>
          <w:sz w:val="22"/>
        </w:rPr>
        <w:t xml:space="preserve">　</w:t>
      </w:r>
      <w:r w:rsidR="00F41796" w:rsidRPr="006C677B">
        <w:rPr>
          <w:rFonts w:hint="eastAsia"/>
          <w:sz w:val="22"/>
        </w:rPr>
        <w:t xml:space="preserve">　・</w:t>
      </w:r>
      <w:r w:rsidR="00567535">
        <w:rPr>
          <w:rFonts w:hint="eastAsia"/>
          <w:sz w:val="22"/>
        </w:rPr>
        <w:t>障害特性</w:t>
      </w:r>
      <w:r w:rsidR="00F41796" w:rsidRPr="006C677B">
        <w:rPr>
          <w:rFonts w:hint="eastAsia"/>
          <w:sz w:val="22"/>
        </w:rPr>
        <w:t>の理解</w:t>
      </w:r>
      <w:r w:rsidR="00567535">
        <w:rPr>
          <w:rFonts w:hint="eastAsia"/>
          <w:sz w:val="22"/>
        </w:rPr>
        <w:t>と関わり方の研修会</w:t>
      </w:r>
      <w:r w:rsidR="000E6A34" w:rsidRPr="006C677B">
        <w:rPr>
          <w:rFonts w:hint="eastAsia"/>
          <w:sz w:val="22"/>
        </w:rPr>
        <w:t>開催や発達についての学習会へ参加し</w:t>
      </w:r>
      <w:r w:rsidR="00D50086" w:rsidRPr="006C677B">
        <w:rPr>
          <w:rFonts w:hint="eastAsia"/>
          <w:sz w:val="22"/>
        </w:rPr>
        <w:t>ました。</w:t>
      </w:r>
    </w:p>
    <w:p w:rsidR="00E7025B" w:rsidRPr="006C677B" w:rsidRDefault="006C677B" w:rsidP="006C677B">
      <w:pPr>
        <w:ind w:left="880" w:hangingChars="400" w:hanging="880"/>
        <w:rPr>
          <w:sz w:val="22"/>
        </w:rPr>
      </w:pPr>
      <w:r>
        <w:rPr>
          <w:rFonts w:hint="eastAsia"/>
          <w:sz w:val="22"/>
        </w:rPr>
        <w:t xml:space="preserve">　　・</w:t>
      </w:r>
      <w:r w:rsidR="00D70338" w:rsidRPr="006C677B">
        <w:rPr>
          <w:rFonts w:hint="eastAsia"/>
          <w:sz w:val="22"/>
        </w:rPr>
        <w:t>各々の</w:t>
      </w:r>
      <w:r w:rsidR="00E7025B" w:rsidRPr="006C677B">
        <w:rPr>
          <w:rFonts w:hint="eastAsia"/>
          <w:sz w:val="22"/>
        </w:rPr>
        <w:t>職員の目標設定並びに</w:t>
      </w:r>
      <w:r w:rsidR="00D70338" w:rsidRPr="006C677B">
        <w:rPr>
          <w:rFonts w:hint="eastAsia"/>
          <w:sz w:val="22"/>
        </w:rPr>
        <w:t>人事考課を実施し</w:t>
      </w:r>
      <w:r w:rsidR="00D50086" w:rsidRPr="006C677B">
        <w:rPr>
          <w:rFonts w:hint="eastAsia"/>
          <w:sz w:val="22"/>
        </w:rPr>
        <w:t>ました</w:t>
      </w:r>
      <w:r w:rsidR="000E6A34" w:rsidRPr="006C677B">
        <w:rPr>
          <w:rFonts w:hint="eastAsia"/>
          <w:sz w:val="22"/>
        </w:rPr>
        <w:t>。</w:t>
      </w:r>
    </w:p>
    <w:p w:rsidR="00355B4E" w:rsidRDefault="00355B4E" w:rsidP="00801E13">
      <w:pPr>
        <w:ind w:firstLineChars="100" w:firstLine="210"/>
        <w:rPr>
          <w:rFonts w:asciiTheme="minorEastAsia" w:hAnsiTheme="minorEastAsia" w:cs="Arial"/>
          <w:szCs w:val="21"/>
        </w:rPr>
      </w:pPr>
    </w:p>
    <w:p w:rsidR="00801E13" w:rsidRPr="006C677B" w:rsidRDefault="00801E13" w:rsidP="00801E13">
      <w:pPr>
        <w:ind w:firstLineChars="100" w:firstLine="210"/>
        <w:rPr>
          <w:rFonts w:ascii="ＭＳ Ｐゴシック" w:eastAsia="ＭＳ Ｐゴシック" w:hAnsi="ＭＳ Ｐゴシック" w:cs="Arial"/>
          <w:szCs w:val="21"/>
        </w:rPr>
      </w:pPr>
      <w:r w:rsidRPr="006C677B">
        <w:rPr>
          <w:rFonts w:ascii="ＭＳ Ｐゴシック" w:eastAsia="ＭＳ Ｐゴシック" w:hAnsi="ＭＳ Ｐゴシック" w:cs="Arial" w:hint="eastAsia"/>
          <w:szCs w:val="21"/>
        </w:rPr>
        <w:t>《職員研修実績》</w:t>
      </w:r>
      <w:r w:rsidR="004D06A5" w:rsidRPr="006C677B">
        <w:rPr>
          <w:rFonts w:ascii="ＭＳ Ｐゴシック" w:eastAsia="ＭＳ Ｐゴシック" w:hAnsi="ＭＳ Ｐゴシック" w:cs="Arial" w:hint="eastAsia"/>
          <w:szCs w:val="21"/>
        </w:rPr>
        <w:t>内部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110"/>
        <w:gridCol w:w="1559"/>
      </w:tblGrid>
      <w:tr w:rsidR="00801E13" w:rsidRPr="00232D42" w:rsidTr="00B2722A">
        <w:trPr>
          <w:jc w:val="center"/>
        </w:trPr>
        <w:tc>
          <w:tcPr>
            <w:tcW w:w="1702" w:type="dxa"/>
            <w:shd w:val="clear" w:color="auto" w:fill="auto"/>
          </w:tcPr>
          <w:p w:rsidR="00801E13" w:rsidRPr="00232D42" w:rsidRDefault="00801E13" w:rsidP="00B2722A">
            <w:pPr>
              <w:jc w:val="center"/>
              <w:rPr>
                <w:rFonts w:asciiTheme="minorEastAsia" w:hAnsiTheme="minorEastAsia" w:cs="Arial"/>
              </w:rPr>
            </w:pPr>
            <w:r w:rsidRPr="00232D42">
              <w:rPr>
                <w:rFonts w:asciiTheme="minorEastAsia" w:hAnsiTheme="minorEastAsia" w:cs="Arial" w:hint="eastAsia"/>
              </w:rPr>
              <w:t>日　程</w:t>
            </w:r>
          </w:p>
        </w:tc>
        <w:tc>
          <w:tcPr>
            <w:tcW w:w="4110" w:type="dxa"/>
            <w:shd w:val="clear" w:color="auto" w:fill="auto"/>
          </w:tcPr>
          <w:p w:rsidR="00801E13" w:rsidRPr="00232D42" w:rsidRDefault="00801E13" w:rsidP="00B2722A">
            <w:pPr>
              <w:jc w:val="center"/>
              <w:rPr>
                <w:rFonts w:asciiTheme="minorEastAsia" w:hAnsiTheme="minorEastAsia" w:cs="Arial"/>
              </w:rPr>
            </w:pPr>
            <w:r w:rsidRPr="00232D42">
              <w:rPr>
                <w:rFonts w:asciiTheme="minorEastAsia" w:hAnsiTheme="minorEastAsia" w:cs="Arial" w:hint="eastAsia"/>
              </w:rPr>
              <w:t>研修内容</w:t>
            </w:r>
          </w:p>
        </w:tc>
        <w:tc>
          <w:tcPr>
            <w:tcW w:w="1559" w:type="dxa"/>
            <w:shd w:val="clear" w:color="auto" w:fill="auto"/>
          </w:tcPr>
          <w:p w:rsidR="00801E13" w:rsidRPr="00232D42" w:rsidRDefault="00801E13" w:rsidP="00B2722A">
            <w:pPr>
              <w:jc w:val="left"/>
              <w:rPr>
                <w:rFonts w:asciiTheme="minorEastAsia" w:hAnsiTheme="minorEastAsia" w:cs="Arial"/>
                <w:b/>
              </w:rPr>
            </w:pPr>
            <w:r w:rsidRPr="00232D42">
              <w:rPr>
                <w:rFonts w:asciiTheme="minorEastAsia" w:hAnsiTheme="minorEastAsia" w:cs="Arial" w:hint="eastAsia"/>
              </w:rPr>
              <w:t>参加人数</w:t>
            </w:r>
          </w:p>
        </w:tc>
      </w:tr>
      <w:tr w:rsidR="00801E13" w:rsidRPr="00232D42" w:rsidTr="00B2722A">
        <w:trPr>
          <w:trHeight w:val="300"/>
          <w:jc w:val="center"/>
        </w:trPr>
        <w:tc>
          <w:tcPr>
            <w:tcW w:w="1702" w:type="dxa"/>
            <w:shd w:val="clear" w:color="auto" w:fill="auto"/>
          </w:tcPr>
          <w:p w:rsidR="00801E13" w:rsidRPr="00232D42" w:rsidRDefault="004D06A5" w:rsidP="00B2722A">
            <w:pPr>
              <w:ind w:firstLineChars="100" w:firstLine="210"/>
              <w:jc w:val="left"/>
              <w:rPr>
                <w:rFonts w:asciiTheme="minorEastAsia" w:hAnsiTheme="minorEastAsia" w:cs="Arial"/>
                <w:b/>
                <w:szCs w:val="21"/>
              </w:rPr>
            </w:pPr>
            <w:r>
              <w:rPr>
                <w:rFonts w:asciiTheme="minorEastAsia" w:hAnsiTheme="minorEastAsia" w:cs="Arial" w:hint="eastAsia"/>
                <w:szCs w:val="21"/>
              </w:rPr>
              <w:t>6</w:t>
            </w:r>
            <w:r w:rsidR="00801E13" w:rsidRPr="00232D42">
              <w:rPr>
                <w:rFonts w:asciiTheme="minorEastAsia" w:hAnsiTheme="minorEastAsia" w:cs="Arial" w:hint="eastAsia"/>
                <w:szCs w:val="21"/>
              </w:rPr>
              <w:t>月</w:t>
            </w:r>
            <w:r>
              <w:rPr>
                <w:rFonts w:asciiTheme="minorEastAsia" w:hAnsiTheme="minorEastAsia" w:cs="Arial" w:hint="eastAsia"/>
                <w:szCs w:val="21"/>
              </w:rPr>
              <w:t>25</w:t>
            </w:r>
            <w:r w:rsidR="00801E13" w:rsidRPr="00232D42">
              <w:rPr>
                <w:rFonts w:asciiTheme="minorEastAsia" w:hAnsiTheme="minorEastAsia" w:cs="Arial" w:hint="eastAsia"/>
                <w:szCs w:val="21"/>
              </w:rPr>
              <w:t>日</w:t>
            </w:r>
          </w:p>
        </w:tc>
        <w:tc>
          <w:tcPr>
            <w:tcW w:w="4110" w:type="dxa"/>
            <w:shd w:val="clear" w:color="auto" w:fill="auto"/>
          </w:tcPr>
          <w:p w:rsidR="00801E13" w:rsidRPr="00232D42" w:rsidRDefault="004D06A5" w:rsidP="00B2722A">
            <w:pPr>
              <w:jc w:val="left"/>
              <w:rPr>
                <w:rFonts w:asciiTheme="minorEastAsia" w:hAnsiTheme="minorEastAsia" w:cs="Arial"/>
                <w:b/>
                <w:szCs w:val="21"/>
              </w:rPr>
            </w:pPr>
            <w:r>
              <w:rPr>
                <w:rFonts w:asciiTheme="minorEastAsia" w:hAnsiTheme="minorEastAsia" w:cs="Arial" w:hint="eastAsia"/>
                <w:szCs w:val="21"/>
              </w:rPr>
              <w:t>法人虐待・</w:t>
            </w:r>
            <w:r w:rsidR="00496791">
              <w:rPr>
                <w:rFonts w:asciiTheme="minorEastAsia" w:hAnsiTheme="minorEastAsia" w:cs="Arial" w:hint="eastAsia"/>
                <w:szCs w:val="21"/>
              </w:rPr>
              <w:t>人権擁護・合同研修会</w:t>
            </w:r>
          </w:p>
        </w:tc>
        <w:tc>
          <w:tcPr>
            <w:tcW w:w="1559" w:type="dxa"/>
            <w:shd w:val="clear" w:color="auto" w:fill="auto"/>
          </w:tcPr>
          <w:p w:rsidR="00801E13" w:rsidRPr="00232D42" w:rsidRDefault="00AA7BA6" w:rsidP="00B2722A">
            <w:pPr>
              <w:jc w:val="left"/>
              <w:rPr>
                <w:rFonts w:asciiTheme="minorEastAsia" w:hAnsiTheme="minorEastAsia" w:cs="Arial"/>
                <w:b/>
                <w:szCs w:val="21"/>
              </w:rPr>
            </w:pPr>
            <w:r>
              <w:rPr>
                <w:rFonts w:asciiTheme="minorEastAsia" w:hAnsiTheme="minorEastAsia" w:cs="Arial" w:hint="eastAsia"/>
                <w:szCs w:val="21"/>
              </w:rPr>
              <w:t>7</w:t>
            </w:r>
            <w:r w:rsidR="00801E13" w:rsidRPr="00232D42">
              <w:rPr>
                <w:rFonts w:asciiTheme="minorEastAsia" w:hAnsiTheme="minorEastAsia" w:cs="Arial" w:hint="eastAsia"/>
                <w:szCs w:val="21"/>
              </w:rPr>
              <w:t>名</w:t>
            </w:r>
          </w:p>
        </w:tc>
      </w:tr>
      <w:tr w:rsidR="00801E13" w:rsidRPr="00232D42" w:rsidTr="00B2722A">
        <w:trPr>
          <w:trHeight w:val="315"/>
          <w:jc w:val="center"/>
        </w:trPr>
        <w:tc>
          <w:tcPr>
            <w:tcW w:w="1702" w:type="dxa"/>
            <w:shd w:val="clear" w:color="auto" w:fill="auto"/>
          </w:tcPr>
          <w:p w:rsidR="00801E13" w:rsidRPr="00232D42" w:rsidRDefault="00801E13" w:rsidP="00B2722A">
            <w:pPr>
              <w:ind w:firstLineChars="100" w:firstLine="210"/>
              <w:jc w:val="left"/>
              <w:rPr>
                <w:rFonts w:asciiTheme="minorEastAsia" w:hAnsiTheme="minorEastAsia" w:cs="Arial"/>
                <w:b/>
                <w:szCs w:val="21"/>
              </w:rPr>
            </w:pPr>
            <w:r w:rsidRPr="00232D42">
              <w:rPr>
                <w:rFonts w:asciiTheme="minorEastAsia" w:hAnsiTheme="minorEastAsia" w:cs="Arial" w:hint="eastAsia"/>
                <w:szCs w:val="21"/>
              </w:rPr>
              <w:t>6月</w:t>
            </w:r>
            <w:r w:rsidR="00AA7BA6">
              <w:rPr>
                <w:rFonts w:asciiTheme="minorEastAsia" w:hAnsiTheme="minorEastAsia" w:cs="Arial" w:hint="eastAsia"/>
                <w:szCs w:val="21"/>
              </w:rPr>
              <w:t>25</w:t>
            </w:r>
            <w:r w:rsidRPr="00232D42">
              <w:rPr>
                <w:rFonts w:asciiTheme="minorEastAsia" w:hAnsiTheme="minorEastAsia" w:cs="Arial" w:hint="eastAsia"/>
                <w:szCs w:val="21"/>
              </w:rPr>
              <w:t>日</w:t>
            </w:r>
          </w:p>
        </w:tc>
        <w:tc>
          <w:tcPr>
            <w:tcW w:w="4110" w:type="dxa"/>
            <w:shd w:val="clear" w:color="auto" w:fill="auto"/>
          </w:tcPr>
          <w:p w:rsidR="00801E13" w:rsidRPr="00232D42" w:rsidRDefault="00AA7BA6" w:rsidP="00B2722A">
            <w:pPr>
              <w:jc w:val="left"/>
              <w:rPr>
                <w:rFonts w:asciiTheme="minorEastAsia" w:hAnsiTheme="minorEastAsia" w:cs="Arial"/>
                <w:szCs w:val="21"/>
              </w:rPr>
            </w:pPr>
            <w:r>
              <w:rPr>
                <w:rFonts w:asciiTheme="minorEastAsia" w:hAnsiTheme="minorEastAsia" w:cs="Arial" w:hint="eastAsia"/>
                <w:szCs w:val="21"/>
              </w:rPr>
              <w:t>通園職員研修</w:t>
            </w:r>
          </w:p>
        </w:tc>
        <w:tc>
          <w:tcPr>
            <w:tcW w:w="1559" w:type="dxa"/>
            <w:shd w:val="clear" w:color="auto" w:fill="auto"/>
          </w:tcPr>
          <w:p w:rsidR="00801E13" w:rsidRPr="00232D42" w:rsidRDefault="00AA7BA6" w:rsidP="00B2722A">
            <w:pPr>
              <w:jc w:val="left"/>
              <w:rPr>
                <w:rFonts w:asciiTheme="minorEastAsia" w:hAnsiTheme="minorEastAsia" w:cs="Arial"/>
                <w:b/>
                <w:szCs w:val="21"/>
              </w:rPr>
            </w:pPr>
            <w:r>
              <w:rPr>
                <w:rFonts w:asciiTheme="minorEastAsia" w:hAnsiTheme="minorEastAsia" w:cs="Arial" w:hint="eastAsia"/>
                <w:szCs w:val="21"/>
              </w:rPr>
              <w:t>4名</w:t>
            </w:r>
          </w:p>
        </w:tc>
      </w:tr>
      <w:tr w:rsidR="00801E13" w:rsidRPr="00232D42" w:rsidTr="00B2722A">
        <w:trPr>
          <w:trHeight w:val="350"/>
          <w:jc w:val="center"/>
        </w:trPr>
        <w:tc>
          <w:tcPr>
            <w:tcW w:w="1702" w:type="dxa"/>
            <w:shd w:val="clear" w:color="auto" w:fill="auto"/>
          </w:tcPr>
          <w:p w:rsidR="00801E13" w:rsidRPr="00596A3E" w:rsidRDefault="00596A3E" w:rsidP="00596A3E">
            <w:pPr>
              <w:ind w:firstLineChars="100" w:firstLine="210"/>
              <w:jc w:val="left"/>
              <w:rPr>
                <w:rFonts w:asciiTheme="minorEastAsia" w:hAnsiTheme="minorEastAsia" w:cs="Arial"/>
                <w:szCs w:val="21"/>
              </w:rPr>
            </w:pPr>
            <w:r>
              <w:rPr>
                <w:rFonts w:asciiTheme="minorEastAsia" w:hAnsiTheme="minorEastAsia" w:cs="Arial" w:hint="eastAsia"/>
                <w:szCs w:val="21"/>
              </w:rPr>
              <w:t>7</w:t>
            </w:r>
            <w:r w:rsidR="00801E13" w:rsidRPr="00232D42">
              <w:rPr>
                <w:rFonts w:asciiTheme="minorEastAsia" w:hAnsiTheme="minorEastAsia" w:cs="Arial" w:hint="eastAsia"/>
                <w:szCs w:val="21"/>
              </w:rPr>
              <w:t>月</w:t>
            </w:r>
            <w:r w:rsidR="00AA7BA6">
              <w:rPr>
                <w:rFonts w:asciiTheme="minorEastAsia" w:hAnsiTheme="minorEastAsia" w:cs="Arial" w:hint="eastAsia"/>
                <w:szCs w:val="21"/>
              </w:rPr>
              <w:t>14</w:t>
            </w:r>
            <w:r w:rsidR="00801E13" w:rsidRPr="00232D42">
              <w:rPr>
                <w:rFonts w:asciiTheme="minorEastAsia" w:hAnsiTheme="minorEastAsia" w:cs="Arial" w:hint="eastAsia"/>
                <w:szCs w:val="21"/>
              </w:rPr>
              <w:t>日</w:t>
            </w:r>
          </w:p>
        </w:tc>
        <w:tc>
          <w:tcPr>
            <w:tcW w:w="4110" w:type="dxa"/>
            <w:shd w:val="clear" w:color="auto" w:fill="auto"/>
          </w:tcPr>
          <w:p w:rsidR="00801E13" w:rsidRPr="00232D42" w:rsidRDefault="00AA7BA6" w:rsidP="00AA7BA6">
            <w:pPr>
              <w:jc w:val="left"/>
              <w:rPr>
                <w:rFonts w:asciiTheme="minorEastAsia" w:hAnsiTheme="minorEastAsia" w:cs="Arial"/>
                <w:szCs w:val="21"/>
              </w:rPr>
            </w:pPr>
            <w:r>
              <w:rPr>
                <w:rFonts w:asciiTheme="minorEastAsia" w:hAnsiTheme="minorEastAsia" w:cs="Arial" w:hint="eastAsia"/>
                <w:szCs w:val="21"/>
              </w:rPr>
              <w:t>交通セミナー</w:t>
            </w:r>
          </w:p>
        </w:tc>
        <w:tc>
          <w:tcPr>
            <w:tcW w:w="1559" w:type="dxa"/>
            <w:shd w:val="clear" w:color="auto" w:fill="auto"/>
          </w:tcPr>
          <w:p w:rsidR="00801E13" w:rsidRPr="00232D42" w:rsidRDefault="00801E13" w:rsidP="00B2722A">
            <w:pPr>
              <w:jc w:val="left"/>
              <w:rPr>
                <w:rFonts w:asciiTheme="minorEastAsia" w:hAnsiTheme="minorEastAsia" w:cs="Arial"/>
                <w:b/>
                <w:szCs w:val="21"/>
              </w:rPr>
            </w:pPr>
            <w:r w:rsidRPr="00232D42">
              <w:rPr>
                <w:rFonts w:asciiTheme="minorEastAsia" w:hAnsiTheme="minorEastAsia" w:cs="Arial" w:hint="eastAsia"/>
                <w:szCs w:val="21"/>
              </w:rPr>
              <w:t>6</w:t>
            </w:r>
            <w:r w:rsidR="00AA7BA6">
              <w:rPr>
                <w:rFonts w:asciiTheme="minorEastAsia" w:hAnsiTheme="minorEastAsia" w:cs="Arial" w:hint="eastAsia"/>
                <w:szCs w:val="21"/>
              </w:rPr>
              <w:t>名</w:t>
            </w:r>
          </w:p>
        </w:tc>
      </w:tr>
      <w:tr w:rsidR="00801E13" w:rsidRPr="00232D42" w:rsidTr="00596A3E">
        <w:trPr>
          <w:trHeight w:val="318"/>
          <w:jc w:val="center"/>
        </w:trPr>
        <w:tc>
          <w:tcPr>
            <w:tcW w:w="1702" w:type="dxa"/>
            <w:shd w:val="clear" w:color="auto" w:fill="auto"/>
          </w:tcPr>
          <w:p w:rsidR="00596A3E" w:rsidRPr="00232D42" w:rsidRDefault="00AA7BA6" w:rsidP="00B2722A">
            <w:pPr>
              <w:ind w:firstLineChars="100" w:firstLine="210"/>
              <w:jc w:val="left"/>
              <w:rPr>
                <w:rFonts w:asciiTheme="minorEastAsia" w:hAnsiTheme="minorEastAsia" w:cs="Arial"/>
                <w:b/>
                <w:szCs w:val="21"/>
              </w:rPr>
            </w:pPr>
            <w:r>
              <w:rPr>
                <w:rFonts w:asciiTheme="minorEastAsia" w:hAnsiTheme="minorEastAsia" w:cs="Arial" w:hint="eastAsia"/>
                <w:szCs w:val="21"/>
              </w:rPr>
              <w:t>7</w:t>
            </w:r>
            <w:r w:rsidR="00801E13" w:rsidRPr="00232D42">
              <w:rPr>
                <w:rFonts w:asciiTheme="minorEastAsia" w:hAnsiTheme="minorEastAsia" w:cs="Arial" w:hint="eastAsia"/>
                <w:szCs w:val="21"/>
              </w:rPr>
              <w:t>月</w:t>
            </w:r>
            <w:r>
              <w:rPr>
                <w:rFonts w:asciiTheme="minorEastAsia" w:hAnsiTheme="minorEastAsia" w:cs="Arial" w:hint="eastAsia"/>
                <w:szCs w:val="21"/>
              </w:rPr>
              <w:t>14</w:t>
            </w:r>
            <w:r w:rsidR="00801E13" w:rsidRPr="00232D42">
              <w:rPr>
                <w:rFonts w:asciiTheme="minorEastAsia" w:hAnsiTheme="minorEastAsia" w:cs="Arial" w:hint="eastAsia"/>
                <w:szCs w:val="21"/>
              </w:rPr>
              <w:t>日</w:t>
            </w:r>
          </w:p>
        </w:tc>
        <w:tc>
          <w:tcPr>
            <w:tcW w:w="4110" w:type="dxa"/>
            <w:shd w:val="clear" w:color="auto" w:fill="auto"/>
          </w:tcPr>
          <w:p w:rsidR="00596A3E" w:rsidRPr="00232D42" w:rsidRDefault="00AA7BA6" w:rsidP="00B2722A">
            <w:pPr>
              <w:jc w:val="left"/>
              <w:rPr>
                <w:rFonts w:asciiTheme="minorEastAsia" w:hAnsiTheme="minorEastAsia" w:cs="Arial"/>
                <w:szCs w:val="21"/>
              </w:rPr>
            </w:pPr>
            <w:r>
              <w:rPr>
                <w:rFonts w:asciiTheme="minorEastAsia" w:hAnsiTheme="minorEastAsia" w:cs="Arial" w:hint="eastAsia"/>
                <w:szCs w:val="21"/>
              </w:rPr>
              <w:t>パソコン研修</w:t>
            </w:r>
          </w:p>
        </w:tc>
        <w:tc>
          <w:tcPr>
            <w:tcW w:w="1559" w:type="dxa"/>
            <w:shd w:val="clear" w:color="auto" w:fill="auto"/>
          </w:tcPr>
          <w:p w:rsidR="00596A3E" w:rsidRPr="00232D42" w:rsidRDefault="00AA7BA6" w:rsidP="00B2722A">
            <w:pPr>
              <w:jc w:val="left"/>
              <w:rPr>
                <w:rFonts w:asciiTheme="minorEastAsia" w:hAnsiTheme="minorEastAsia" w:cs="Arial"/>
                <w:b/>
                <w:szCs w:val="21"/>
              </w:rPr>
            </w:pPr>
            <w:r>
              <w:rPr>
                <w:rFonts w:asciiTheme="minorEastAsia" w:hAnsiTheme="minorEastAsia" w:cs="Arial" w:hint="eastAsia"/>
                <w:szCs w:val="21"/>
              </w:rPr>
              <w:t>5</w:t>
            </w:r>
            <w:r w:rsidR="00801E13" w:rsidRPr="00232D42">
              <w:rPr>
                <w:rFonts w:asciiTheme="minorEastAsia" w:hAnsiTheme="minorEastAsia" w:cs="Arial" w:hint="eastAsia"/>
                <w:szCs w:val="21"/>
              </w:rPr>
              <w:t>名</w:t>
            </w:r>
          </w:p>
        </w:tc>
      </w:tr>
      <w:tr w:rsidR="00596A3E" w:rsidRPr="00232D42" w:rsidTr="00B2722A">
        <w:trPr>
          <w:trHeight w:val="385"/>
          <w:jc w:val="center"/>
        </w:trPr>
        <w:tc>
          <w:tcPr>
            <w:tcW w:w="1702" w:type="dxa"/>
            <w:shd w:val="clear" w:color="auto" w:fill="auto"/>
          </w:tcPr>
          <w:p w:rsidR="00596A3E" w:rsidRDefault="00596A3E" w:rsidP="00B2722A">
            <w:pPr>
              <w:ind w:firstLineChars="100" w:firstLine="210"/>
              <w:jc w:val="left"/>
              <w:rPr>
                <w:rFonts w:asciiTheme="minorEastAsia" w:hAnsiTheme="minorEastAsia" w:cs="Arial"/>
                <w:szCs w:val="21"/>
              </w:rPr>
            </w:pPr>
            <w:r>
              <w:rPr>
                <w:rFonts w:asciiTheme="minorEastAsia" w:hAnsiTheme="minorEastAsia" w:cs="Arial" w:hint="eastAsia"/>
                <w:szCs w:val="21"/>
              </w:rPr>
              <w:t>9月 8日</w:t>
            </w:r>
          </w:p>
        </w:tc>
        <w:tc>
          <w:tcPr>
            <w:tcW w:w="4110" w:type="dxa"/>
            <w:shd w:val="clear" w:color="auto" w:fill="auto"/>
          </w:tcPr>
          <w:p w:rsidR="00596A3E" w:rsidRDefault="00596A3E" w:rsidP="00B2722A">
            <w:pPr>
              <w:jc w:val="left"/>
              <w:rPr>
                <w:rFonts w:asciiTheme="minorEastAsia" w:hAnsiTheme="minorEastAsia" w:cs="Arial"/>
                <w:szCs w:val="21"/>
              </w:rPr>
            </w:pPr>
            <w:r>
              <w:rPr>
                <w:rFonts w:asciiTheme="minorEastAsia" w:hAnsiTheme="minorEastAsia" w:cs="Arial" w:hint="eastAsia"/>
                <w:szCs w:val="21"/>
              </w:rPr>
              <w:t>発達障害児の特性の理解と関わり方</w:t>
            </w:r>
          </w:p>
        </w:tc>
        <w:tc>
          <w:tcPr>
            <w:tcW w:w="1559" w:type="dxa"/>
            <w:shd w:val="clear" w:color="auto" w:fill="auto"/>
          </w:tcPr>
          <w:p w:rsidR="00596A3E" w:rsidRDefault="00596A3E" w:rsidP="00B2722A">
            <w:pPr>
              <w:jc w:val="left"/>
              <w:rPr>
                <w:rFonts w:asciiTheme="minorEastAsia" w:hAnsiTheme="minorEastAsia" w:cs="Arial"/>
                <w:szCs w:val="21"/>
              </w:rPr>
            </w:pPr>
            <w:r>
              <w:rPr>
                <w:rFonts w:asciiTheme="minorEastAsia" w:hAnsiTheme="minorEastAsia" w:cs="Arial" w:hint="eastAsia"/>
                <w:szCs w:val="21"/>
              </w:rPr>
              <w:t>2名</w:t>
            </w:r>
          </w:p>
        </w:tc>
      </w:tr>
      <w:tr w:rsidR="00801E13" w:rsidRPr="00232D42" w:rsidTr="00B2722A">
        <w:trPr>
          <w:trHeight w:val="435"/>
          <w:jc w:val="center"/>
        </w:trPr>
        <w:tc>
          <w:tcPr>
            <w:tcW w:w="1702" w:type="dxa"/>
            <w:shd w:val="clear" w:color="auto" w:fill="auto"/>
          </w:tcPr>
          <w:p w:rsidR="00801E13" w:rsidRPr="00232D42" w:rsidRDefault="00AA7BA6" w:rsidP="00B2722A">
            <w:pPr>
              <w:ind w:firstLineChars="100" w:firstLine="210"/>
              <w:jc w:val="left"/>
              <w:rPr>
                <w:rFonts w:asciiTheme="minorEastAsia" w:hAnsiTheme="minorEastAsia" w:cs="Arial"/>
                <w:szCs w:val="21"/>
              </w:rPr>
            </w:pPr>
            <w:r>
              <w:rPr>
                <w:rFonts w:asciiTheme="minorEastAsia" w:hAnsiTheme="minorEastAsia" w:cs="Arial" w:hint="eastAsia"/>
                <w:szCs w:val="21"/>
              </w:rPr>
              <w:t>9</w:t>
            </w:r>
            <w:r w:rsidR="00801E13" w:rsidRPr="00232D42">
              <w:rPr>
                <w:rFonts w:asciiTheme="minorEastAsia" w:hAnsiTheme="minorEastAsia" w:cs="Arial" w:hint="eastAsia"/>
                <w:szCs w:val="21"/>
              </w:rPr>
              <w:t>月</w:t>
            </w:r>
            <w:r>
              <w:rPr>
                <w:rFonts w:asciiTheme="minorEastAsia" w:hAnsiTheme="minorEastAsia" w:cs="Arial" w:hint="eastAsia"/>
                <w:szCs w:val="21"/>
              </w:rPr>
              <w:t>15</w:t>
            </w:r>
            <w:r w:rsidR="00801E13" w:rsidRPr="00232D42">
              <w:rPr>
                <w:rFonts w:asciiTheme="minorEastAsia" w:hAnsiTheme="minorEastAsia" w:cs="Arial" w:hint="eastAsia"/>
                <w:szCs w:val="21"/>
              </w:rPr>
              <w:t>日</w:t>
            </w:r>
          </w:p>
        </w:tc>
        <w:tc>
          <w:tcPr>
            <w:tcW w:w="4110" w:type="dxa"/>
            <w:shd w:val="clear" w:color="auto" w:fill="auto"/>
          </w:tcPr>
          <w:p w:rsidR="00801E13" w:rsidRPr="00232D42" w:rsidRDefault="00AA7BA6" w:rsidP="00B2722A">
            <w:pPr>
              <w:jc w:val="left"/>
              <w:rPr>
                <w:rFonts w:asciiTheme="minorEastAsia" w:hAnsiTheme="minorEastAsia" w:cs="Arial"/>
                <w:szCs w:val="21"/>
              </w:rPr>
            </w:pPr>
            <w:r>
              <w:rPr>
                <w:rFonts w:asciiTheme="minorEastAsia" w:hAnsiTheme="minorEastAsia" w:cs="Arial" w:hint="eastAsia"/>
                <w:szCs w:val="21"/>
              </w:rPr>
              <w:t>行動療法</w:t>
            </w:r>
            <w:r w:rsidR="00F41796">
              <w:rPr>
                <w:rFonts w:asciiTheme="minorEastAsia" w:hAnsiTheme="minorEastAsia" w:cs="Arial" w:hint="eastAsia"/>
                <w:szCs w:val="21"/>
              </w:rPr>
              <w:t>伝達</w:t>
            </w:r>
            <w:r>
              <w:rPr>
                <w:rFonts w:asciiTheme="minorEastAsia" w:hAnsiTheme="minorEastAsia" w:cs="Arial" w:hint="eastAsia"/>
                <w:szCs w:val="21"/>
              </w:rPr>
              <w:t>研修</w:t>
            </w:r>
          </w:p>
        </w:tc>
        <w:tc>
          <w:tcPr>
            <w:tcW w:w="1559" w:type="dxa"/>
            <w:shd w:val="clear" w:color="auto" w:fill="auto"/>
          </w:tcPr>
          <w:p w:rsidR="00801E13" w:rsidRPr="00232D42" w:rsidRDefault="00801E13" w:rsidP="00B2722A">
            <w:pPr>
              <w:jc w:val="left"/>
              <w:rPr>
                <w:rFonts w:asciiTheme="minorEastAsia" w:hAnsiTheme="minorEastAsia" w:cs="Arial"/>
                <w:szCs w:val="21"/>
              </w:rPr>
            </w:pPr>
            <w:r w:rsidRPr="00232D42">
              <w:rPr>
                <w:rFonts w:asciiTheme="minorEastAsia" w:hAnsiTheme="minorEastAsia" w:cs="Arial" w:hint="eastAsia"/>
                <w:szCs w:val="21"/>
              </w:rPr>
              <w:t>6名</w:t>
            </w:r>
          </w:p>
        </w:tc>
      </w:tr>
      <w:tr w:rsidR="00801E13" w:rsidRPr="00232D42" w:rsidTr="00B2722A">
        <w:trPr>
          <w:trHeight w:val="365"/>
          <w:jc w:val="center"/>
        </w:trPr>
        <w:tc>
          <w:tcPr>
            <w:tcW w:w="1702" w:type="dxa"/>
            <w:shd w:val="clear" w:color="auto" w:fill="auto"/>
          </w:tcPr>
          <w:p w:rsidR="00801E13" w:rsidRDefault="00AA7BA6" w:rsidP="00596A3E">
            <w:pPr>
              <w:ind w:firstLineChars="50" w:firstLine="105"/>
              <w:jc w:val="left"/>
              <w:rPr>
                <w:rFonts w:asciiTheme="minorEastAsia" w:hAnsiTheme="minorEastAsia" w:cs="Arial"/>
                <w:szCs w:val="21"/>
              </w:rPr>
            </w:pPr>
            <w:r>
              <w:rPr>
                <w:rFonts w:asciiTheme="minorEastAsia" w:hAnsiTheme="minorEastAsia" w:cs="Arial" w:hint="eastAsia"/>
                <w:szCs w:val="21"/>
              </w:rPr>
              <w:t>10</w:t>
            </w:r>
            <w:r w:rsidR="00801E13" w:rsidRPr="00232D42">
              <w:rPr>
                <w:rFonts w:asciiTheme="minorEastAsia" w:hAnsiTheme="minorEastAsia" w:cs="Arial" w:hint="eastAsia"/>
                <w:szCs w:val="21"/>
              </w:rPr>
              <w:t>月</w:t>
            </w:r>
            <w:r>
              <w:rPr>
                <w:rFonts w:asciiTheme="minorEastAsia" w:hAnsiTheme="minorEastAsia" w:cs="Arial" w:hint="eastAsia"/>
                <w:szCs w:val="21"/>
              </w:rPr>
              <w:t>6</w:t>
            </w:r>
            <w:r w:rsidR="00801E13" w:rsidRPr="00232D42">
              <w:rPr>
                <w:rFonts w:asciiTheme="minorEastAsia" w:hAnsiTheme="minorEastAsia" w:cs="Arial" w:hint="eastAsia"/>
                <w:szCs w:val="21"/>
              </w:rPr>
              <w:t>日</w:t>
            </w:r>
          </w:p>
          <w:p w:rsidR="00596A3E" w:rsidRPr="00232D42" w:rsidRDefault="00596A3E" w:rsidP="00596A3E">
            <w:pPr>
              <w:ind w:firstLineChars="50" w:firstLine="105"/>
              <w:jc w:val="left"/>
              <w:rPr>
                <w:rFonts w:asciiTheme="minorEastAsia" w:hAnsiTheme="minorEastAsia" w:cs="Arial"/>
                <w:szCs w:val="21"/>
              </w:rPr>
            </w:pPr>
            <w:r>
              <w:rPr>
                <w:rFonts w:asciiTheme="minorEastAsia" w:hAnsiTheme="minorEastAsia" w:cs="Arial" w:hint="eastAsia"/>
                <w:szCs w:val="21"/>
              </w:rPr>
              <w:t>10月17日</w:t>
            </w:r>
          </w:p>
        </w:tc>
        <w:tc>
          <w:tcPr>
            <w:tcW w:w="4110" w:type="dxa"/>
            <w:shd w:val="clear" w:color="auto" w:fill="auto"/>
          </w:tcPr>
          <w:p w:rsidR="00801E13" w:rsidRDefault="00AA7BA6" w:rsidP="00B2722A">
            <w:pPr>
              <w:jc w:val="left"/>
              <w:rPr>
                <w:rFonts w:asciiTheme="minorEastAsia" w:hAnsiTheme="minorEastAsia" w:cs="Arial"/>
                <w:szCs w:val="21"/>
              </w:rPr>
            </w:pPr>
            <w:r>
              <w:rPr>
                <w:rFonts w:asciiTheme="minorEastAsia" w:hAnsiTheme="minorEastAsia" w:cs="Arial" w:hint="eastAsia"/>
                <w:szCs w:val="21"/>
              </w:rPr>
              <w:t>防犯対策DVD視聴</w:t>
            </w:r>
          </w:p>
          <w:p w:rsidR="00596A3E" w:rsidRPr="00232D42" w:rsidRDefault="00596A3E" w:rsidP="00B2722A">
            <w:pPr>
              <w:jc w:val="left"/>
              <w:rPr>
                <w:rFonts w:asciiTheme="minorEastAsia" w:hAnsiTheme="minorEastAsia" w:cs="Arial"/>
                <w:szCs w:val="21"/>
              </w:rPr>
            </w:pPr>
            <w:r>
              <w:rPr>
                <w:rFonts w:asciiTheme="minorEastAsia" w:hAnsiTheme="minorEastAsia" w:cs="Arial" w:hint="eastAsia"/>
                <w:szCs w:val="21"/>
              </w:rPr>
              <w:t>発達障害児の特性の理解と関わり方</w:t>
            </w:r>
          </w:p>
        </w:tc>
        <w:tc>
          <w:tcPr>
            <w:tcW w:w="1559" w:type="dxa"/>
            <w:shd w:val="clear" w:color="auto" w:fill="auto"/>
          </w:tcPr>
          <w:p w:rsidR="00801E13" w:rsidRDefault="00801E13" w:rsidP="00B2722A">
            <w:pPr>
              <w:jc w:val="left"/>
              <w:rPr>
                <w:rFonts w:asciiTheme="minorEastAsia" w:hAnsiTheme="minorEastAsia" w:cs="Arial"/>
                <w:szCs w:val="21"/>
              </w:rPr>
            </w:pPr>
            <w:r w:rsidRPr="00232D42">
              <w:rPr>
                <w:rFonts w:asciiTheme="minorEastAsia" w:hAnsiTheme="minorEastAsia" w:cs="Arial" w:hint="eastAsia"/>
                <w:szCs w:val="21"/>
              </w:rPr>
              <w:t>6名</w:t>
            </w:r>
          </w:p>
          <w:p w:rsidR="00596A3E" w:rsidRPr="00232D42" w:rsidRDefault="00596A3E" w:rsidP="00B2722A">
            <w:pPr>
              <w:jc w:val="left"/>
              <w:rPr>
                <w:rFonts w:asciiTheme="minorEastAsia" w:hAnsiTheme="minorEastAsia" w:cs="Arial"/>
                <w:szCs w:val="21"/>
              </w:rPr>
            </w:pPr>
            <w:r>
              <w:rPr>
                <w:rFonts w:asciiTheme="minorEastAsia" w:hAnsiTheme="minorEastAsia" w:cs="Arial" w:hint="eastAsia"/>
                <w:szCs w:val="21"/>
              </w:rPr>
              <w:t>3名</w:t>
            </w:r>
          </w:p>
        </w:tc>
      </w:tr>
      <w:tr w:rsidR="00801E13" w:rsidRPr="00232D42" w:rsidTr="00B2722A">
        <w:trPr>
          <w:trHeight w:val="375"/>
          <w:jc w:val="center"/>
        </w:trPr>
        <w:tc>
          <w:tcPr>
            <w:tcW w:w="1702" w:type="dxa"/>
            <w:shd w:val="clear" w:color="auto" w:fill="auto"/>
          </w:tcPr>
          <w:p w:rsidR="00801E13" w:rsidRPr="00232D42" w:rsidRDefault="00801E13" w:rsidP="00596A3E">
            <w:pPr>
              <w:ind w:firstLineChars="50" w:firstLine="105"/>
              <w:jc w:val="left"/>
              <w:rPr>
                <w:rFonts w:asciiTheme="minorEastAsia" w:hAnsiTheme="minorEastAsia" w:cs="Arial"/>
                <w:szCs w:val="21"/>
              </w:rPr>
            </w:pPr>
            <w:r w:rsidRPr="00232D42">
              <w:rPr>
                <w:rFonts w:asciiTheme="minorEastAsia" w:hAnsiTheme="minorEastAsia" w:cs="Arial" w:hint="eastAsia"/>
                <w:szCs w:val="21"/>
              </w:rPr>
              <w:t>11月</w:t>
            </w:r>
            <w:r w:rsidR="00B93315">
              <w:rPr>
                <w:rFonts w:asciiTheme="minorEastAsia" w:hAnsiTheme="minorEastAsia" w:cs="Arial" w:hint="eastAsia"/>
                <w:szCs w:val="21"/>
              </w:rPr>
              <w:t>10</w:t>
            </w:r>
            <w:r w:rsidRPr="00232D42">
              <w:rPr>
                <w:rFonts w:asciiTheme="minorEastAsia" w:hAnsiTheme="minorEastAsia" w:cs="Arial" w:hint="eastAsia"/>
                <w:szCs w:val="21"/>
              </w:rPr>
              <w:t>日</w:t>
            </w:r>
          </w:p>
        </w:tc>
        <w:tc>
          <w:tcPr>
            <w:tcW w:w="4110" w:type="dxa"/>
            <w:shd w:val="clear" w:color="auto" w:fill="auto"/>
          </w:tcPr>
          <w:p w:rsidR="00801E13" w:rsidRPr="00232D42" w:rsidRDefault="00B93315" w:rsidP="00B2722A">
            <w:pPr>
              <w:jc w:val="left"/>
              <w:rPr>
                <w:rFonts w:asciiTheme="minorEastAsia" w:hAnsiTheme="minorEastAsia" w:cs="Arial"/>
                <w:szCs w:val="21"/>
              </w:rPr>
            </w:pPr>
            <w:r>
              <w:rPr>
                <w:rFonts w:asciiTheme="minorEastAsia" w:hAnsiTheme="minorEastAsia" w:cs="Arial" w:hint="eastAsia"/>
                <w:szCs w:val="21"/>
              </w:rPr>
              <w:t>防犯訓練</w:t>
            </w:r>
          </w:p>
        </w:tc>
        <w:tc>
          <w:tcPr>
            <w:tcW w:w="1559" w:type="dxa"/>
            <w:shd w:val="clear" w:color="auto" w:fill="auto"/>
          </w:tcPr>
          <w:p w:rsidR="00801E13" w:rsidRPr="00232D42" w:rsidRDefault="00AA7BA6" w:rsidP="00B2722A">
            <w:pPr>
              <w:jc w:val="left"/>
              <w:rPr>
                <w:rFonts w:asciiTheme="minorEastAsia" w:hAnsiTheme="minorEastAsia" w:cs="Arial"/>
                <w:szCs w:val="21"/>
              </w:rPr>
            </w:pPr>
            <w:r>
              <w:rPr>
                <w:rFonts w:asciiTheme="minorEastAsia" w:hAnsiTheme="minorEastAsia" w:cs="Arial" w:hint="eastAsia"/>
                <w:szCs w:val="21"/>
              </w:rPr>
              <w:t>5</w:t>
            </w:r>
            <w:r w:rsidR="00801E13" w:rsidRPr="00232D42">
              <w:rPr>
                <w:rFonts w:asciiTheme="minorEastAsia" w:hAnsiTheme="minorEastAsia" w:cs="Arial" w:hint="eastAsia"/>
                <w:szCs w:val="21"/>
              </w:rPr>
              <w:t>名</w:t>
            </w:r>
          </w:p>
        </w:tc>
      </w:tr>
      <w:tr w:rsidR="00801E13" w:rsidRPr="00232D42" w:rsidTr="00B2722A">
        <w:trPr>
          <w:trHeight w:val="417"/>
          <w:jc w:val="center"/>
        </w:trPr>
        <w:tc>
          <w:tcPr>
            <w:tcW w:w="1702" w:type="dxa"/>
            <w:shd w:val="clear" w:color="auto" w:fill="auto"/>
          </w:tcPr>
          <w:p w:rsidR="00801E13" w:rsidRPr="00232D42" w:rsidRDefault="00B93315" w:rsidP="00596A3E">
            <w:pPr>
              <w:ind w:firstLineChars="50" w:firstLine="105"/>
              <w:jc w:val="left"/>
              <w:rPr>
                <w:rFonts w:asciiTheme="minorEastAsia" w:hAnsiTheme="minorEastAsia" w:cs="Arial"/>
                <w:szCs w:val="21"/>
              </w:rPr>
            </w:pPr>
            <w:r w:rsidRPr="00232D42">
              <w:rPr>
                <w:rFonts w:asciiTheme="minorEastAsia" w:hAnsiTheme="minorEastAsia" w:cs="Arial" w:hint="eastAsia"/>
                <w:szCs w:val="21"/>
              </w:rPr>
              <w:t>11月</w:t>
            </w:r>
            <w:r>
              <w:rPr>
                <w:rFonts w:asciiTheme="minorEastAsia" w:hAnsiTheme="minorEastAsia" w:cs="Arial" w:hint="eastAsia"/>
                <w:szCs w:val="21"/>
              </w:rPr>
              <w:t>15</w:t>
            </w:r>
            <w:r w:rsidRPr="00232D42">
              <w:rPr>
                <w:rFonts w:asciiTheme="minorEastAsia" w:hAnsiTheme="minorEastAsia" w:cs="Arial" w:hint="eastAsia"/>
                <w:szCs w:val="21"/>
              </w:rPr>
              <w:t>日</w:t>
            </w:r>
          </w:p>
        </w:tc>
        <w:tc>
          <w:tcPr>
            <w:tcW w:w="4110" w:type="dxa"/>
            <w:shd w:val="clear" w:color="auto" w:fill="auto"/>
          </w:tcPr>
          <w:p w:rsidR="00801E13" w:rsidRPr="00232D42" w:rsidRDefault="00B93315" w:rsidP="00B2722A">
            <w:pPr>
              <w:jc w:val="left"/>
              <w:rPr>
                <w:rFonts w:asciiTheme="minorEastAsia" w:hAnsiTheme="minorEastAsia" w:cs="Arial"/>
                <w:szCs w:val="21"/>
              </w:rPr>
            </w:pPr>
            <w:r>
              <w:rPr>
                <w:rFonts w:asciiTheme="minorEastAsia" w:hAnsiTheme="minorEastAsia" w:cs="Arial" w:hint="eastAsia"/>
                <w:szCs w:val="21"/>
              </w:rPr>
              <w:t>山本先生職員向け学習会</w:t>
            </w:r>
          </w:p>
        </w:tc>
        <w:tc>
          <w:tcPr>
            <w:tcW w:w="1559" w:type="dxa"/>
            <w:shd w:val="clear" w:color="auto" w:fill="auto"/>
          </w:tcPr>
          <w:p w:rsidR="00801E13" w:rsidRPr="00232D42" w:rsidRDefault="00B93315" w:rsidP="00B2722A">
            <w:pPr>
              <w:jc w:val="left"/>
              <w:rPr>
                <w:rFonts w:asciiTheme="minorEastAsia" w:hAnsiTheme="minorEastAsia" w:cs="Arial"/>
                <w:szCs w:val="21"/>
              </w:rPr>
            </w:pPr>
            <w:r>
              <w:rPr>
                <w:rFonts w:asciiTheme="minorEastAsia" w:hAnsiTheme="minorEastAsia" w:cs="Arial" w:hint="eastAsia"/>
                <w:szCs w:val="21"/>
              </w:rPr>
              <w:t>5</w:t>
            </w:r>
            <w:r w:rsidR="00801E13" w:rsidRPr="00232D42">
              <w:rPr>
                <w:rFonts w:asciiTheme="minorEastAsia" w:hAnsiTheme="minorEastAsia" w:cs="Arial" w:hint="eastAsia"/>
                <w:szCs w:val="21"/>
              </w:rPr>
              <w:t>名</w:t>
            </w:r>
          </w:p>
        </w:tc>
      </w:tr>
      <w:tr w:rsidR="00801E13" w:rsidRPr="00232D42" w:rsidTr="00B2722A">
        <w:trPr>
          <w:trHeight w:val="330"/>
          <w:jc w:val="center"/>
        </w:trPr>
        <w:tc>
          <w:tcPr>
            <w:tcW w:w="1702" w:type="dxa"/>
            <w:shd w:val="clear" w:color="auto" w:fill="auto"/>
          </w:tcPr>
          <w:p w:rsidR="00801E13" w:rsidRPr="00232D42" w:rsidRDefault="00B93315" w:rsidP="00596A3E">
            <w:pPr>
              <w:ind w:firstLineChars="100" w:firstLine="210"/>
              <w:jc w:val="left"/>
              <w:rPr>
                <w:rFonts w:asciiTheme="minorEastAsia" w:hAnsiTheme="minorEastAsia" w:cs="Arial"/>
                <w:szCs w:val="21"/>
              </w:rPr>
            </w:pPr>
            <w:r w:rsidRPr="00232D42">
              <w:rPr>
                <w:rFonts w:asciiTheme="minorEastAsia" w:hAnsiTheme="minorEastAsia" w:cs="Arial" w:hint="eastAsia"/>
                <w:szCs w:val="21"/>
              </w:rPr>
              <w:t>1月</w:t>
            </w:r>
            <w:r>
              <w:rPr>
                <w:rFonts w:asciiTheme="minorEastAsia" w:hAnsiTheme="minorEastAsia" w:cs="Arial" w:hint="eastAsia"/>
                <w:szCs w:val="21"/>
              </w:rPr>
              <w:t>16</w:t>
            </w:r>
            <w:r w:rsidRPr="00232D42">
              <w:rPr>
                <w:rFonts w:asciiTheme="minorEastAsia" w:hAnsiTheme="minorEastAsia" w:cs="Arial" w:hint="eastAsia"/>
                <w:szCs w:val="21"/>
              </w:rPr>
              <w:t>日</w:t>
            </w:r>
          </w:p>
        </w:tc>
        <w:tc>
          <w:tcPr>
            <w:tcW w:w="4110" w:type="dxa"/>
            <w:shd w:val="clear" w:color="auto" w:fill="auto"/>
          </w:tcPr>
          <w:p w:rsidR="00801E13" w:rsidRPr="00232D42" w:rsidRDefault="008D0778" w:rsidP="00B2722A">
            <w:pPr>
              <w:jc w:val="left"/>
              <w:rPr>
                <w:rFonts w:asciiTheme="minorEastAsia" w:hAnsiTheme="minorEastAsia" w:cs="Arial"/>
                <w:szCs w:val="21"/>
              </w:rPr>
            </w:pPr>
            <w:r>
              <w:rPr>
                <w:rFonts w:asciiTheme="minorEastAsia" w:hAnsiTheme="minorEastAsia" w:cs="Arial" w:hint="eastAsia"/>
                <w:szCs w:val="21"/>
              </w:rPr>
              <w:t>谷直城</w:t>
            </w:r>
            <w:r w:rsidR="00B93315">
              <w:rPr>
                <w:rFonts w:asciiTheme="minorEastAsia" w:hAnsiTheme="minorEastAsia" w:cs="Arial" w:hint="eastAsia"/>
                <w:szCs w:val="21"/>
              </w:rPr>
              <w:t>先生学習会（佐野会館）</w:t>
            </w:r>
          </w:p>
        </w:tc>
        <w:tc>
          <w:tcPr>
            <w:tcW w:w="1559" w:type="dxa"/>
            <w:shd w:val="clear" w:color="auto" w:fill="auto"/>
          </w:tcPr>
          <w:p w:rsidR="00801E13" w:rsidRPr="00232D42" w:rsidRDefault="00B93315" w:rsidP="00B2722A">
            <w:pPr>
              <w:jc w:val="left"/>
              <w:rPr>
                <w:rFonts w:asciiTheme="minorEastAsia" w:hAnsiTheme="minorEastAsia" w:cs="Arial"/>
                <w:szCs w:val="21"/>
              </w:rPr>
            </w:pPr>
            <w:r>
              <w:rPr>
                <w:rFonts w:asciiTheme="minorEastAsia" w:hAnsiTheme="minorEastAsia" w:cs="Arial" w:hint="eastAsia"/>
                <w:szCs w:val="21"/>
              </w:rPr>
              <w:t>１名</w:t>
            </w:r>
          </w:p>
        </w:tc>
      </w:tr>
    </w:tbl>
    <w:p w:rsidR="00355B4E" w:rsidRDefault="00355B4E" w:rsidP="00115F7E">
      <w:pPr>
        <w:rPr>
          <w:b/>
          <w:sz w:val="24"/>
        </w:rPr>
      </w:pPr>
    </w:p>
    <w:p w:rsidR="003E7681" w:rsidRPr="006C677B" w:rsidRDefault="003E7681" w:rsidP="006C677B">
      <w:pPr>
        <w:ind w:firstLineChars="100" w:firstLine="210"/>
        <w:rPr>
          <w:rFonts w:ascii="ＭＳ Ｐゴシック" w:eastAsia="ＭＳ Ｐゴシック" w:hAnsi="ＭＳ Ｐゴシック" w:cs="Arial"/>
          <w:szCs w:val="21"/>
        </w:rPr>
      </w:pPr>
      <w:r w:rsidRPr="006C677B">
        <w:rPr>
          <w:rFonts w:ascii="ＭＳ Ｐゴシック" w:eastAsia="ＭＳ Ｐゴシック" w:hAnsi="ＭＳ Ｐゴシック" w:cs="Arial" w:hint="eastAsia"/>
          <w:szCs w:val="21"/>
        </w:rPr>
        <w:t>《職員研修実績》外部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110"/>
        <w:gridCol w:w="1559"/>
      </w:tblGrid>
      <w:tr w:rsidR="003E7681" w:rsidRPr="00232D42" w:rsidTr="00B2722A">
        <w:trPr>
          <w:jc w:val="center"/>
        </w:trPr>
        <w:tc>
          <w:tcPr>
            <w:tcW w:w="1702" w:type="dxa"/>
            <w:shd w:val="clear" w:color="auto" w:fill="auto"/>
          </w:tcPr>
          <w:p w:rsidR="003E7681" w:rsidRPr="00232D42" w:rsidRDefault="003E7681" w:rsidP="00B2722A">
            <w:pPr>
              <w:jc w:val="center"/>
              <w:rPr>
                <w:rFonts w:asciiTheme="minorEastAsia" w:hAnsiTheme="minorEastAsia" w:cs="Arial"/>
              </w:rPr>
            </w:pPr>
            <w:r w:rsidRPr="00232D42">
              <w:rPr>
                <w:rFonts w:asciiTheme="minorEastAsia" w:hAnsiTheme="minorEastAsia" w:cs="Arial" w:hint="eastAsia"/>
              </w:rPr>
              <w:t>日　程</w:t>
            </w:r>
          </w:p>
        </w:tc>
        <w:tc>
          <w:tcPr>
            <w:tcW w:w="4110" w:type="dxa"/>
            <w:shd w:val="clear" w:color="auto" w:fill="auto"/>
          </w:tcPr>
          <w:p w:rsidR="003E7681" w:rsidRPr="00232D42" w:rsidRDefault="003E7681" w:rsidP="00B2722A">
            <w:pPr>
              <w:jc w:val="center"/>
              <w:rPr>
                <w:rFonts w:asciiTheme="minorEastAsia" w:hAnsiTheme="minorEastAsia" w:cs="Arial"/>
              </w:rPr>
            </w:pPr>
            <w:r w:rsidRPr="00232D42">
              <w:rPr>
                <w:rFonts w:asciiTheme="minorEastAsia" w:hAnsiTheme="minorEastAsia" w:cs="Arial" w:hint="eastAsia"/>
              </w:rPr>
              <w:t>研修内容</w:t>
            </w:r>
          </w:p>
        </w:tc>
        <w:tc>
          <w:tcPr>
            <w:tcW w:w="1559" w:type="dxa"/>
            <w:shd w:val="clear" w:color="auto" w:fill="auto"/>
          </w:tcPr>
          <w:p w:rsidR="003E7681" w:rsidRPr="00232D42" w:rsidRDefault="003E7681" w:rsidP="00B2722A">
            <w:pPr>
              <w:jc w:val="left"/>
              <w:rPr>
                <w:rFonts w:asciiTheme="minorEastAsia" w:hAnsiTheme="minorEastAsia" w:cs="Arial"/>
                <w:b/>
              </w:rPr>
            </w:pPr>
            <w:r w:rsidRPr="00232D42">
              <w:rPr>
                <w:rFonts w:asciiTheme="minorEastAsia" w:hAnsiTheme="minorEastAsia" w:cs="Arial" w:hint="eastAsia"/>
              </w:rPr>
              <w:t>参加人数</w:t>
            </w:r>
          </w:p>
        </w:tc>
      </w:tr>
      <w:tr w:rsidR="003E7681" w:rsidRPr="00232D42" w:rsidTr="00B2722A">
        <w:trPr>
          <w:trHeight w:val="300"/>
          <w:jc w:val="center"/>
        </w:trPr>
        <w:tc>
          <w:tcPr>
            <w:tcW w:w="1702" w:type="dxa"/>
            <w:shd w:val="clear" w:color="auto" w:fill="auto"/>
          </w:tcPr>
          <w:p w:rsidR="003E7681" w:rsidRPr="00232D42" w:rsidRDefault="003E7681" w:rsidP="00B2722A">
            <w:pPr>
              <w:ind w:firstLineChars="100" w:firstLine="210"/>
              <w:jc w:val="left"/>
              <w:rPr>
                <w:rFonts w:asciiTheme="minorEastAsia" w:hAnsiTheme="minorEastAsia" w:cs="Arial"/>
                <w:b/>
                <w:szCs w:val="21"/>
              </w:rPr>
            </w:pPr>
            <w:r>
              <w:rPr>
                <w:rFonts w:asciiTheme="minorEastAsia" w:hAnsiTheme="minorEastAsia" w:cs="Arial" w:hint="eastAsia"/>
                <w:szCs w:val="21"/>
              </w:rPr>
              <w:t>6</w:t>
            </w:r>
            <w:r w:rsidRPr="00232D42">
              <w:rPr>
                <w:rFonts w:asciiTheme="minorEastAsia" w:hAnsiTheme="minorEastAsia" w:cs="Arial" w:hint="eastAsia"/>
                <w:szCs w:val="21"/>
              </w:rPr>
              <w:t>月</w:t>
            </w:r>
            <w:r w:rsidR="00B90CD1">
              <w:rPr>
                <w:rFonts w:asciiTheme="minorEastAsia" w:hAnsiTheme="minorEastAsia" w:cs="Arial" w:hint="eastAsia"/>
                <w:szCs w:val="21"/>
              </w:rPr>
              <w:t>4</w:t>
            </w:r>
            <w:r w:rsidRPr="00232D42">
              <w:rPr>
                <w:rFonts w:asciiTheme="minorEastAsia" w:hAnsiTheme="minorEastAsia" w:cs="Arial" w:hint="eastAsia"/>
                <w:szCs w:val="21"/>
              </w:rPr>
              <w:t>日</w:t>
            </w:r>
          </w:p>
        </w:tc>
        <w:tc>
          <w:tcPr>
            <w:tcW w:w="4110" w:type="dxa"/>
            <w:shd w:val="clear" w:color="auto" w:fill="auto"/>
          </w:tcPr>
          <w:p w:rsidR="003E7681" w:rsidRPr="00232D42" w:rsidRDefault="00B90CD1" w:rsidP="00B2722A">
            <w:pPr>
              <w:jc w:val="left"/>
              <w:rPr>
                <w:rFonts w:asciiTheme="minorEastAsia" w:hAnsiTheme="minorEastAsia" w:cs="Arial"/>
                <w:b/>
                <w:szCs w:val="21"/>
              </w:rPr>
            </w:pPr>
            <w:r>
              <w:rPr>
                <w:rFonts w:asciiTheme="minorEastAsia" w:hAnsiTheme="minorEastAsia" w:cs="Arial" w:hint="eastAsia"/>
                <w:szCs w:val="21"/>
              </w:rPr>
              <w:t>H</w:t>
            </w:r>
            <w:r w:rsidR="00C73523">
              <w:rPr>
                <w:rFonts w:asciiTheme="minorEastAsia" w:hAnsiTheme="minorEastAsia" w:cs="Arial" w:hint="eastAsia"/>
                <w:szCs w:val="21"/>
              </w:rPr>
              <w:t>28</w:t>
            </w:r>
            <w:r>
              <w:rPr>
                <w:rFonts w:asciiTheme="minorEastAsia" w:hAnsiTheme="minorEastAsia" w:cs="Arial" w:hint="eastAsia"/>
                <w:szCs w:val="21"/>
              </w:rPr>
              <w:t>年度強度行動障害支援者養成研修</w:t>
            </w:r>
          </w:p>
        </w:tc>
        <w:tc>
          <w:tcPr>
            <w:tcW w:w="1559" w:type="dxa"/>
            <w:shd w:val="clear" w:color="auto" w:fill="auto"/>
          </w:tcPr>
          <w:p w:rsidR="003E7681" w:rsidRPr="00232D42" w:rsidRDefault="003E7681" w:rsidP="00B2722A">
            <w:pPr>
              <w:jc w:val="left"/>
              <w:rPr>
                <w:rFonts w:asciiTheme="minorEastAsia" w:hAnsiTheme="minorEastAsia" w:cs="Arial"/>
                <w:b/>
                <w:szCs w:val="21"/>
              </w:rPr>
            </w:pPr>
            <w:r w:rsidRPr="00232D42">
              <w:rPr>
                <w:rFonts w:asciiTheme="minorEastAsia" w:hAnsiTheme="minorEastAsia" w:cs="Arial" w:hint="eastAsia"/>
                <w:szCs w:val="21"/>
              </w:rPr>
              <w:t>1名</w:t>
            </w:r>
          </w:p>
        </w:tc>
      </w:tr>
      <w:tr w:rsidR="003E7681" w:rsidRPr="00232D42" w:rsidTr="00B2722A">
        <w:trPr>
          <w:trHeight w:val="315"/>
          <w:jc w:val="center"/>
        </w:trPr>
        <w:tc>
          <w:tcPr>
            <w:tcW w:w="1702" w:type="dxa"/>
            <w:shd w:val="clear" w:color="auto" w:fill="auto"/>
          </w:tcPr>
          <w:p w:rsidR="003E7681" w:rsidRPr="00232D42" w:rsidRDefault="003E7681" w:rsidP="00B2722A">
            <w:pPr>
              <w:ind w:firstLineChars="100" w:firstLine="210"/>
              <w:jc w:val="left"/>
              <w:rPr>
                <w:rFonts w:asciiTheme="minorEastAsia" w:hAnsiTheme="minorEastAsia" w:cs="Arial"/>
                <w:b/>
                <w:szCs w:val="21"/>
              </w:rPr>
            </w:pPr>
            <w:r w:rsidRPr="00232D42">
              <w:rPr>
                <w:rFonts w:asciiTheme="minorEastAsia" w:hAnsiTheme="minorEastAsia" w:cs="Arial" w:hint="eastAsia"/>
                <w:szCs w:val="21"/>
              </w:rPr>
              <w:t>6月</w:t>
            </w:r>
            <w:r w:rsidR="00B90CD1">
              <w:rPr>
                <w:rFonts w:asciiTheme="minorEastAsia" w:hAnsiTheme="minorEastAsia" w:cs="Arial" w:hint="eastAsia"/>
                <w:szCs w:val="21"/>
              </w:rPr>
              <w:t xml:space="preserve"> 20</w:t>
            </w:r>
            <w:r w:rsidRPr="00232D42">
              <w:rPr>
                <w:rFonts w:asciiTheme="minorEastAsia" w:hAnsiTheme="minorEastAsia" w:cs="Arial" w:hint="eastAsia"/>
                <w:szCs w:val="21"/>
              </w:rPr>
              <w:t>日</w:t>
            </w:r>
          </w:p>
        </w:tc>
        <w:tc>
          <w:tcPr>
            <w:tcW w:w="4110" w:type="dxa"/>
            <w:shd w:val="clear" w:color="auto" w:fill="auto"/>
          </w:tcPr>
          <w:p w:rsidR="003E7681" w:rsidRPr="00232D42" w:rsidRDefault="00B90CD1" w:rsidP="00B2722A">
            <w:pPr>
              <w:jc w:val="left"/>
              <w:rPr>
                <w:rFonts w:asciiTheme="minorEastAsia" w:hAnsiTheme="minorEastAsia" w:cs="Arial"/>
                <w:szCs w:val="21"/>
              </w:rPr>
            </w:pPr>
            <w:r>
              <w:rPr>
                <w:rFonts w:asciiTheme="minorEastAsia" w:hAnsiTheme="minorEastAsia" w:cs="Arial" w:hint="eastAsia"/>
                <w:szCs w:val="21"/>
              </w:rPr>
              <w:t>救命講習</w:t>
            </w:r>
          </w:p>
        </w:tc>
        <w:tc>
          <w:tcPr>
            <w:tcW w:w="1559" w:type="dxa"/>
            <w:shd w:val="clear" w:color="auto" w:fill="auto"/>
          </w:tcPr>
          <w:p w:rsidR="003E7681" w:rsidRPr="00232D42" w:rsidRDefault="003E7681" w:rsidP="00B2722A">
            <w:pPr>
              <w:jc w:val="left"/>
              <w:rPr>
                <w:rFonts w:asciiTheme="minorEastAsia" w:hAnsiTheme="minorEastAsia" w:cs="Arial"/>
                <w:b/>
                <w:szCs w:val="21"/>
              </w:rPr>
            </w:pPr>
            <w:r w:rsidRPr="00232D42">
              <w:rPr>
                <w:rFonts w:asciiTheme="minorEastAsia" w:hAnsiTheme="minorEastAsia" w:cs="Arial" w:hint="eastAsia"/>
                <w:szCs w:val="21"/>
              </w:rPr>
              <w:t>6</w:t>
            </w:r>
            <w:r w:rsidR="00B90CD1">
              <w:rPr>
                <w:rFonts w:asciiTheme="minorEastAsia" w:hAnsiTheme="minorEastAsia" w:cs="Arial" w:hint="eastAsia"/>
                <w:szCs w:val="21"/>
              </w:rPr>
              <w:t>名</w:t>
            </w:r>
          </w:p>
        </w:tc>
      </w:tr>
      <w:tr w:rsidR="003E7681" w:rsidRPr="00232D42" w:rsidTr="00B2722A">
        <w:trPr>
          <w:trHeight w:val="350"/>
          <w:jc w:val="center"/>
        </w:trPr>
        <w:tc>
          <w:tcPr>
            <w:tcW w:w="1702" w:type="dxa"/>
            <w:shd w:val="clear" w:color="auto" w:fill="auto"/>
          </w:tcPr>
          <w:p w:rsidR="003E7681" w:rsidRPr="00232D42" w:rsidRDefault="00B90CD1" w:rsidP="00B2722A">
            <w:pPr>
              <w:ind w:firstLineChars="100" w:firstLine="210"/>
              <w:jc w:val="left"/>
              <w:rPr>
                <w:rFonts w:asciiTheme="minorEastAsia" w:hAnsiTheme="minorEastAsia" w:cs="Arial"/>
                <w:b/>
                <w:szCs w:val="21"/>
              </w:rPr>
            </w:pPr>
            <w:r>
              <w:rPr>
                <w:rFonts w:asciiTheme="minorEastAsia" w:hAnsiTheme="minorEastAsia" w:cs="Arial" w:hint="eastAsia"/>
                <w:szCs w:val="21"/>
              </w:rPr>
              <w:t>7</w:t>
            </w:r>
            <w:r w:rsidR="003E7681" w:rsidRPr="00232D42">
              <w:rPr>
                <w:rFonts w:asciiTheme="minorEastAsia" w:hAnsiTheme="minorEastAsia" w:cs="Arial" w:hint="eastAsia"/>
                <w:szCs w:val="21"/>
              </w:rPr>
              <w:t>月</w:t>
            </w:r>
            <w:r>
              <w:rPr>
                <w:rFonts w:asciiTheme="minorEastAsia" w:hAnsiTheme="minorEastAsia" w:cs="Arial" w:hint="eastAsia"/>
                <w:szCs w:val="21"/>
              </w:rPr>
              <w:t xml:space="preserve"> 9</w:t>
            </w:r>
            <w:r w:rsidR="003E7681" w:rsidRPr="00232D42">
              <w:rPr>
                <w:rFonts w:asciiTheme="minorEastAsia" w:hAnsiTheme="minorEastAsia" w:cs="Arial" w:hint="eastAsia"/>
                <w:szCs w:val="21"/>
              </w:rPr>
              <w:t>日</w:t>
            </w:r>
          </w:p>
        </w:tc>
        <w:tc>
          <w:tcPr>
            <w:tcW w:w="4110" w:type="dxa"/>
            <w:shd w:val="clear" w:color="auto" w:fill="auto"/>
          </w:tcPr>
          <w:p w:rsidR="003E7681" w:rsidRPr="00232D42" w:rsidRDefault="00B90CD1" w:rsidP="00B90CD1">
            <w:pPr>
              <w:jc w:val="left"/>
              <w:rPr>
                <w:rFonts w:asciiTheme="minorEastAsia" w:hAnsiTheme="minorEastAsia" w:cs="Arial"/>
                <w:szCs w:val="21"/>
              </w:rPr>
            </w:pPr>
            <w:r>
              <w:rPr>
                <w:rFonts w:asciiTheme="minorEastAsia" w:hAnsiTheme="minorEastAsia" w:cs="Arial" w:hint="eastAsia"/>
                <w:szCs w:val="21"/>
              </w:rPr>
              <w:t>初任者研修</w:t>
            </w:r>
          </w:p>
        </w:tc>
        <w:tc>
          <w:tcPr>
            <w:tcW w:w="1559" w:type="dxa"/>
            <w:shd w:val="clear" w:color="auto" w:fill="auto"/>
          </w:tcPr>
          <w:p w:rsidR="003E7681" w:rsidRPr="00232D42" w:rsidRDefault="00B90CD1" w:rsidP="00B2722A">
            <w:pPr>
              <w:jc w:val="left"/>
              <w:rPr>
                <w:rFonts w:asciiTheme="minorEastAsia" w:hAnsiTheme="minorEastAsia" w:cs="Arial"/>
                <w:b/>
                <w:szCs w:val="21"/>
              </w:rPr>
            </w:pPr>
            <w:r>
              <w:rPr>
                <w:rFonts w:asciiTheme="minorEastAsia" w:hAnsiTheme="minorEastAsia" w:cs="Arial" w:hint="eastAsia"/>
                <w:szCs w:val="21"/>
              </w:rPr>
              <w:t>2名</w:t>
            </w:r>
          </w:p>
        </w:tc>
      </w:tr>
      <w:tr w:rsidR="003E7681" w:rsidRPr="00232D42" w:rsidTr="00B2722A">
        <w:trPr>
          <w:trHeight w:val="270"/>
          <w:jc w:val="center"/>
        </w:trPr>
        <w:tc>
          <w:tcPr>
            <w:tcW w:w="1702" w:type="dxa"/>
            <w:shd w:val="clear" w:color="auto" w:fill="auto"/>
          </w:tcPr>
          <w:p w:rsidR="003E7681" w:rsidRPr="00232D42" w:rsidRDefault="00B90CD1" w:rsidP="00B2722A">
            <w:pPr>
              <w:ind w:firstLineChars="100" w:firstLine="210"/>
              <w:jc w:val="left"/>
              <w:rPr>
                <w:rFonts w:asciiTheme="minorEastAsia" w:hAnsiTheme="minorEastAsia" w:cs="Arial"/>
                <w:b/>
                <w:szCs w:val="21"/>
              </w:rPr>
            </w:pPr>
            <w:r>
              <w:rPr>
                <w:rFonts w:asciiTheme="minorEastAsia" w:hAnsiTheme="minorEastAsia" w:cs="Arial" w:hint="eastAsia"/>
                <w:szCs w:val="21"/>
              </w:rPr>
              <w:t>10</w:t>
            </w:r>
            <w:r w:rsidR="003E7681" w:rsidRPr="00232D42">
              <w:rPr>
                <w:rFonts w:asciiTheme="minorEastAsia" w:hAnsiTheme="minorEastAsia" w:cs="Arial" w:hint="eastAsia"/>
                <w:szCs w:val="21"/>
              </w:rPr>
              <w:t>月</w:t>
            </w:r>
            <w:r>
              <w:rPr>
                <w:rFonts w:asciiTheme="minorEastAsia" w:hAnsiTheme="minorEastAsia" w:cs="Arial" w:hint="eastAsia"/>
                <w:szCs w:val="21"/>
              </w:rPr>
              <w:t>14</w:t>
            </w:r>
            <w:r w:rsidR="003E7681" w:rsidRPr="00232D42">
              <w:rPr>
                <w:rFonts w:asciiTheme="minorEastAsia" w:hAnsiTheme="minorEastAsia" w:cs="Arial" w:hint="eastAsia"/>
                <w:szCs w:val="21"/>
              </w:rPr>
              <w:t>日</w:t>
            </w:r>
          </w:p>
        </w:tc>
        <w:tc>
          <w:tcPr>
            <w:tcW w:w="4110" w:type="dxa"/>
            <w:shd w:val="clear" w:color="auto" w:fill="auto"/>
          </w:tcPr>
          <w:p w:rsidR="003E7681" w:rsidRPr="00232D42" w:rsidRDefault="00B90CD1" w:rsidP="00B2722A">
            <w:pPr>
              <w:jc w:val="left"/>
              <w:rPr>
                <w:rFonts w:asciiTheme="minorEastAsia" w:hAnsiTheme="minorEastAsia" w:cs="Arial"/>
                <w:szCs w:val="21"/>
              </w:rPr>
            </w:pPr>
            <w:r>
              <w:rPr>
                <w:rFonts w:asciiTheme="minorEastAsia" w:hAnsiTheme="minorEastAsia" w:cs="Arial" w:hint="eastAsia"/>
                <w:szCs w:val="21"/>
              </w:rPr>
              <w:t>新宮・東牟婁郡自立支援協議会</w:t>
            </w:r>
          </w:p>
        </w:tc>
        <w:tc>
          <w:tcPr>
            <w:tcW w:w="1559" w:type="dxa"/>
            <w:shd w:val="clear" w:color="auto" w:fill="auto"/>
          </w:tcPr>
          <w:p w:rsidR="003E7681" w:rsidRPr="00232D42" w:rsidRDefault="00B90CD1" w:rsidP="00B2722A">
            <w:pPr>
              <w:jc w:val="left"/>
              <w:rPr>
                <w:rFonts w:asciiTheme="minorEastAsia" w:hAnsiTheme="minorEastAsia" w:cs="Arial"/>
                <w:b/>
                <w:szCs w:val="21"/>
              </w:rPr>
            </w:pPr>
            <w:r>
              <w:rPr>
                <w:rFonts w:asciiTheme="minorEastAsia" w:hAnsiTheme="minorEastAsia" w:cs="Arial" w:hint="eastAsia"/>
                <w:szCs w:val="21"/>
              </w:rPr>
              <w:t>1</w:t>
            </w:r>
            <w:r w:rsidR="003E7681" w:rsidRPr="00232D42">
              <w:rPr>
                <w:rFonts w:asciiTheme="minorEastAsia" w:hAnsiTheme="minorEastAsia" w:cs="Arial" w:hint="eastAsia"/>
                <w:szCs w:val="21"/>
              </w:rPr>
              <w:t>名</w:t>
            </w:r>
          </w:p>
        </w:tc>
      </w:tr>
      <w:tr w:rsidR="003E7681" w:rsidRPr="00232D42" w:rsidTr="00B2722A">
        <w:trPr>
          <w:trHeight w:val="435"/>
          <w:jc w:val="center"/>
        </w:trPr>
        <w:tc>
          <w:tcPr>
            <w:tcW w:w="1702" w:type="dxa"/>
            <w:shd w:val="clear" w:color="auto" w:fill="auto"/>
          </w:tcPr>
          <w:p w:rsidR="003E7681" w:rsidRPr="00232D42" w:rsidRDefault="00B90CD1" w:rsidP="00B2722A">
            <w:pPr>
              <w:ind w:firstLineChars="100" w:firstLine="210"/>
              <w:jc w:val="left"/>
              <w:rPr>
                <w:rFonts w:asciiTheme="minorEastAsia" w:hAnsiTheme="minorEastAsia" w:cs="Arial"/>
                <w:szCs w:val="21"/>
              </w:rPr>
            </w:pPr>
            <w:r>
              <w:rPr>
                <w:rFonts w:asciiTheme="minorEastAsia" w:hAnsiTheme="minorEastAsia" w:cs="Arial" w:hint="eastAsia"/>
                <w:szCs w:val="21"/>
              </w:rPr>
              <w:t>11</w:t>
            </w:r>
            <w:r w:rsidR="003E7681" w:rsidRPr="00232D42">
              <w:rPr>
                <w:rFonts w:asciiTheme="minorEastAsia" w:hAnsiTheme="minorEastAsia" w:cs="Arial" w:hint="eastAsia"/>
                <w:szCs w:val="21"/>
              </w:rPr>
              <w:t>月</w:t>
            </w:r>
            <w:r>
              <w:rPr>
                <w:rFonts w:asciiTheme="minorEastAsia" w:hAnsiTheme="minorEastAsia" w:cs="Arial" w:hint="eastAsia"/>
                <w:szCs w:val="21"/>
              </w:rPr>
              <w:t>17</w:t>
            </w:r>
            <w:r w:rsidR="003E7681" w:rsidRPr="00232D42">
              <w:rPr>
                <w:rFonts w:asciiTheme="minorEastAsia" w:hAnsiTheme="minorEastAsia" w:cs="Arial" w:hint="eastAsia"/>
                <w:szCs w:val="21"/>
              </w:rPr>
              <w:t>日</w:t>
            </w:r>
          </w:p>
        </w:tc>
        <w:tc>
          <w:tcPr>
            <w:tcW w:w="4110" w:type="dxa"/>
            <w:shd w:val="clear" w:color="auto" w:fill="auto"/>
          </w:tcPr>
          <w:p w:rsidR="003E7681" w:rsidRPr="00232D42" w:rsidRDefault="00B90CD1" w:rsidP="00B2722A">
            <w:pPr>
              <w:jc w:val="left"/>
              <w:rPr>
                <w:rFonts w:asciiTheme="minorEastAsia" w:hAnsiTheme="minorEastAsia" w:cs="Arial"/>
                <w:szCs w:val="21"/>
              </w:rPr>
            </w:pPr>
            <w:r>
              <w:rPr>
                <w:rFonts w:asciiTheme="minorEastAsia" w:hAnsiTheme="minorEastAsia" w:cs="Arial" w:hint="eastAsia"/>
                <w:szCs w:val="21"/>
              </w:rPr>
              <w:t>連続講座１回目</w:t>
            </w:r>
          </w:p>
        </w:tc>
        <w:tc>
          <w:tcPr>
            <w:tcW w:w="1559" w:type="dxa"/>
            <w:shd w:val="clear" w:color="auto" w:fill="auto"/>
          </w:tcPr>
          <w:p w:rsidR="003E7681" w:rsidRPr="00232D42" w:rsidRDefault="00B90CD1" w:rsidP="00B2722A">
            <w:pPr>
              <w:jc w:val="left"/>
              <w:rPr>
                <w:rFonts w:asciiTheme="minorEastAsia" w:hAnsiTheme="minorEastAsia" w:cs="Arial"/>
                <w:szCs w:val="21"/>
              </w:rPr>
            </w:pPr>
            <w:r>
              <w:rPr>
                <w:rFonts w:asciiTheme="minorEastAsia" w:hAnsiTheme="minorEastAsia" w:cs="Arial" w:hint="eastAsia"/>
                <w:szCs w:val="21"/>
              </w:rPr>
              <w:t>1</w:t>
            </w:r>
            <w:r w:rsidR="003E7681" w:rsidRPr="00232D42">
              <w:rPr>
                <w:rFonts w:asciiTheme="minorEastAsia" w:hAnsiTheme="minorEastAsia" w:cs="Arial" w:hint="eastAsia"/>
                <w:szCs w:val="21"/>
              </w:rPr>
              <w:t>名</w:t>
            </w:r>
          </w:p>
        </w:tc>
      </w:tr>
      <w:tr w:rsidR="003E7681" w:rsidRPr="00232D42" w:rsidTr="00B2722A">
        <w:trPr>
          <w:trHeight w:val="365"/>
          <w:jc w:val="center"/>
        </w:trPr>
        <w:tc>
          <w:tcPr>
            <w:tcW w:w="1702" w:type="dxa"/>
            <w:shd w:val="clear" w:color="auto" w:fill="auto"/>
          </w:tcPr>
          <w:p w:rsidR="00C73523" w:rsidRDefault="003E7681" w:rsidP="00B2722A">
            <w:pPr>
              <w:ind w:firstLineChars="100" w:firstLine="210"/>
              <w:jc w:val="left"/>
              <w:rPr>
                <w:rFonts w:asciiTheme="minorEastAsia" w:hAnsiTheme="minorEastAsia" w:cs="Arial"/>
                <w:szCs w:val="21"/>
              </w:rPr>
            </w:pPr>
            <w:r w:rsidRPr="00232D42">
              <w:rPr>
                <w:rFonts w:asciiTheme="minorEastAsia" w:hAnsiTheme="minorEastAsia" w:cs="Arial" w:hint="eastAsia"/>
                <w:szCs w:val="21"/>
              </w:rPr>
              <w:t>11月</w:t>
            </w:r>
            <w:r w:rsidR="005A229A">
              <w:rPr>
                <w:rFonts w:asciiTheme="minorEastAsia" w:hAnsiTheme="minorEastAsia" w:cs="Arial" w:hint="eastAsia"/>
                <w:szCs w:val="21"/>
              </w:rPr>
              <w:t>26</w:t>
            </w:r>
            <w:r w:rsidR="00C73523">
              <w:rPr>
                <w:rFonts w:asciiTheme="minorEastAsia" w:hAnsiTheme="minorEastAsia" w:cs="Arial" w:hint="eastAsia"/>
                <w:szCs w:val="21"/>
              </w:rPr>
              <w:t>日</w:t>
            </w:r>
          </w:p>
          <w:p w:rsidR="003E7681" w:rsidRPr="00232D42" w:rsidRDefault="005A229A" w:rsidP="00C73523">
            <w:pPr>
              <w:ind w:firstLineChars="400" w:firstLine="840"/>
              <w:jc w:val="left"/>
              <w:rPr>
                <w:rFonts w:asciiTheme="minorEastAsia" w:hAnsiTheme="minorEastAsia" w:cs="Arial"/>
                <w:szCs w:val="21"/>
              </w:rPr>
            </w:pPr>
            <w:r>
              <w:rPr>
                <w:rFonts w:asciiTheme="minorEastAsia" w:hAnsiTheme="minorEastAsia" w:cs="Arial" w:hint="eastAsia"/>
                <w:szCs w:val="21"/>
              </w:rPr>
              <w:t>27</w:t>
            </w:r>
            <w:r w:rsidR="003E7681" w:rsidRPr="00232D42">
              <w:rPr>
                <w:rFonts w:asciiTheme="minorEastAsia" w:hAnsiTheme="minorEastAsia" w:cs="Arial" w:hint="eastAsia"/>
                <w:szCs w:val="21"/>
              </w:rPr>
              <w:t>日</w:t>
            </w:r>
            <w:r>
              <w:rPr>
                <w:rFonts w:asciiTheme="minorEastAsia" w:hAnsiTheme="minorEastAsia" w:cs="Arial" w:hint="eastAsia"/>
                <w:szCs w:val="21"/>
              </w:rPr>
              <w:t xml:space="preserve">　</w:t>
            </w:r>
          </w:p>
        </w:tc>
        <w:tc>
          <w:tcPr>
            <w:tcW w:w="4110" w:type="dxa"/>
            <w:shd w:val="clear" w:color="auto" w:fill="auto"/>
          </w:tcPr>
          <w:p w:rsidR="003E7681" w:rsidRPr="00232D42" w:rsidRDefault="00E23E6B" w:rsidP="00B2722A">
            <w:pPr>
              <w:jc w:val="left"/>
              <w:rPr>
                <w:rFonts w:asciiTheme="minorEastAsia" w:hAnsiTheme="minorEastAsia" w:cs="Arial"/>
                <w:szCs w:val="21"/>
              </w:rPr>
            </w:pPr>
            <w:r>
              <w:rPr>
                <w:rFonts w:asciiTheme="minorEastAsia" w:hAnsiTheme="minorEastAsia" w:cs="Arial" w:hint="eastAsia"/>
                <w:szCs w:val="21"/>
              </w:rPr>
              <w:t>全国発達支援通園事業連絡協議会</w:t>
            </w:r>
          </w:p>
        </w:tc>
        <w:tc>
          <w:tcPr>
            <w:tcW w:w="1559" w:type="dxa"/>
            <w:shd w:val="clear" w:color="auto" w:fill="auto"/>
          </w:tcPr>
          <w:p w:rsidR="003E7681" w:rsidRPr="00232D42" w:rsidRDefault="00E23E6B" w:rsidP="00B2722A">
            <w:pPr>
              <w:jc w:val="left"/>
              <w:rPr>
                <w:rFonts w:asciiTheme="minorEastAsia" w:hAnsiTheme="minorEastAsia" w:cs="Arial"/>
                <w:szCs w:val="21"/>
              </w:rPr>
            </w:pPr>
            <w:r>
              <w:rPr>
                <w:rFonts w:asciiTheme="minorEastAsia" w:hAnsiTheme="minorEastAsia" w:cs="Arial" w:hint="eastAsia"/>
                <w:szCs w:val="21"/>
              </w:rPr>
              <w:t>1</w:t>
            </w:r>
            <w:r w:rsidR="003E7681" w:rsidRPr="00232D42">
              <w:rPr>
                <w:rFonts w:asciiTheme="minorEastAsia" w:hAnsiTheme="minorEastAsia" w:cs="Arial" w:hint="eastAsia"/>
                <w:szCs w:val="21"/>
              </w:rPr>
              <w:t>名</w:t>
            </w:r>
          </w:p>
        </w:tc>
      </w:tr>
      <w:tr w:rsidR="003E7681" w:rsidRPr="00232D42" w:rsidTr="00B2722A">
        <w:trPr>
          <w:trHeight w:val="375"/>
          <w:jc w:val="center"/>
        </w:trPr>
        <w:tc>
          <w:tcPr>
            <w:tcW w:w="1702" w:type="dxa"/>
            <w:shd w:val="clear" w:color="auto" w:fill="auto"/>
          </w:tcPr>
          <w:p w:rsidR="003E7681" w:rsidRPr="00232D42" w:rsidRDefault="00E23E6B" w:rsidP="00B2722A">
            <w:pPr>
              <w:ind w:firstLineChars="100" w:firstLine="210"/>
              <w:jc w:val="left"/>
              <w:rPr>
                <w:rFonts w:asciiTheme="minorEastAsia" w:hAnsiTheme="minorEastAsia" w:cs="Arial"/>
                <w:szCs w:val="21"/>
              </w:rPr>
            </w:pPr>
            <w:r>
              <w:rPr>
                <w:rFonts w:asciiTheme="minorEastAsia" w:hAnsiTheme="minorEastAsia" w:cs="Arial" w:hint="eastAsia"/>
                <w:szCs w:val="21"/>
              </w:rPr>
              <w:t>12</w:t>
            </w:r>
            <w:r w:rsidR="003E7681" w:rsidRPr="00232D42">
              <w:rPr>
                <w:rFonts w:asciiTheme="minorEastAsia" w:hAnsiTheme="minorEastAsia" w:cs="Arial" w:hint="eastAsia"/>
                <w:szCs w:val="21"/>
              </w:rPr>
              <w:t>月</w:t>
            </w:r>
            <w:r>
              <w:rPr>
                <w:rFonts w:asciiTheme="minorEastAsia" w:hAnsiTheme="minorEastAsia" w:cs="Arial" w:hint="eastAsia"/>
                <w:szCs w:val="21"/>
              </w:rPr>
              <w:t>17</w:t>
            </w:r>
            <w:r w:rsidR="003E7681" w:rsidRPr="00232D42">
              <w:rPr>
                <w:rFonts w:asciiTheme="minorEastAsia" w:hAnsiTheme="minorEastAsia" w:cs="Arial" w:hint="eastAsia"/>
                <w:szCs w:val="21"/>
              </w:rPr>
              <w:t>日</w:t>
            </w:r>
          </w:p>
        </w:tc>
        <w:tc>
          <w:tcPr>
            <w:tcW w:w="4110" w:type="dxa"/>
            <w:shd w:val="clear" w:color="auto" w:fill="auto"/>
          </w:tcPr>
          <w:p w:rsidR="003E7681" w:rsidRPr="00232D42" w:rsidRDefault="00E23E6B" w:rsidP="00B2722A">
            <w:pPr>
              <w:jc w:val="left"/>
              <w:rPr>
                <w:rFonts w:asciiTheme="minorEastAsia" w:hAnsiTheme="minorEastAsia" w:cs="Arial"/>
                <w:szCs w:val="21"/>
              </w:rPr>
            </w:pPr>
            <w:r>
              <w:rPr>
                <w:rFonts w:asciiTheme="minorEastAsia" w:hAnsiTheme="minorEastAsia" w:cs="Arial" w:hint="eastAsia"/>
                <w:szCs w:val="21"/>
              </w:rPr>
              <w:t>連続講座２回目</w:t>
            </w:r>
          </w:p>
        </w:tc>
        <w:tc>
          <w:tcPr>
            <w:tcW w:w="1559" w:type="dxa"/>
            <w:shd w:val="clear" w:color="auto" w:fill="auto"/>
          </w:tcPr>
          <w:p w:rsidR="003E7681" w:rsidRPr="00232D42" w:rsidRDefault="003E7681" w:rsidP="00B2722A">
            <w:pPr>
              <w:jc w:val="left"/>
              <w:rPr>
                <w:rFonts w:asciiTheme="minorEastAsia" w:hAnsiTheme="minorEastAsia" w:cs="Arial"/>
                <w:szCs w:val="21"/>
              </w:rPr>
            </w:pPr>
            <w:r w:rsidRPr="00232D42">
              <w:rPr>
                <w:rFonts w:asciiTheme="minorEastAsia" w:hAnsiTheme="minorEastAsia" w:cs="Arial" w:hint="eastAsia"/>
                <w:szCs w:val="21"/>
              </w:rPr>
              <w:t>1名</w:t>
            </w:r>
          </w:p>
        </w:tc>
      </w:tr>
      <w:tr w:rsidR="003E7681" w:rsidRPr="00232D42" w:rsidTr="00B2722A">
        <w:trPr>
          <w:trHeight w:val="417"/>
          <w:jc w:val="center"/>
        </w:trPr>
        <w:tc>
          <w:tcPr>
            <w:tcW w:w="1702" w:type="dxa"/>
            <w:shd w:val="clear" w:color="auto" w:fill="auto"/>
          </w:tcPr>
          <w:p w:rsidR="003E7681" w:rsidRPr="00232D42" w:rsidRDefault="00DC2246" w:rsidP="00B2722A">
            <w:pPr>
              <w:ind w:firstLineChars="150" w:firstLine="315"/>
              <w:jc w:val="left"/>
              <w:rPr>
                <w:rFonts w:asciiTheme="minorEastAsia" w:hAnsiTheme="minorEastAsia" w:cs="Arial"/>
                <w:szCs w:val="21"/>
              </w:rPr>
            </w:pPr>
            <w:r>
              <w:rPr>
                <w:rFonts w:asciiTheme="minorEastAsia" w:hAnsiTheme="minorEastAsia" w:cs="Arial" w:hint="eastAsia"/>
                <w:szCs w:val="21"/>
              </w:rPr>
              <w:t>1</w:t>
            </w:r>
            <w:r w:rsidR="003E7681" w:rsidRPr="00232D42">
              <w:rPr>
                <w:rFonts w:asciiTheme="minorEastAsia" w:hAnsiTheme="minorEastAsia" w:cs="Arial" w:hint="eastAsia"/>
                <w:szCs w:val="21"/>
              </w:rPr>
              <w:t>月</w:t>
            </w:r>
            <w:r>
              <w:rPr>
                <w:rFonts w:asciiTheme="minorEastAsia" w:hAnsiTheme="minorEastAsia" w:cs="Arial" w:hint="eastAsia"/>
                <w:szCs w:val="21"/>
              </w:rPr>
              <w:t>14</w:t>
            </w:r>
            <w:r w:rsidR="003E7681" w:rsidRPr="00232D42">
              <w:rPr>
                <w:rFonts w:asciiTheme="minorEastAsia" w:hAnsiTheme="minorEastAsia" w:cs="Arial" w:hint="eastAsia"/>
                <w:szCs w:val="21"/>
              </w:rPr>
              <w:t>日</w:t>
            </w:r>
          </w:p>
        </w:tc>
        <w:tc>
          <w:tcPr>
            <w:tcW w:w="4110" w:type="dxa"/>
            <w:shd w:val="clear" w:color="auto" w:fill="auto"/>
          </w:tcPr>
          <w:p w:rsidR="003E7681" w:rsidRPr="00232D42" w:rsidRDefault="00DC2246" w:rsidP="00B2722A">
            <w:pPr>
              <w:jc w:val="left"/>
              <w:rPr>
                <w:rFonts w:asciiTheme="minorEastAsia" w:hAnsiTheme="minorEastAsia" w:cs="Arial"/>
                <w:szCs w:val="21"/>
              </w:rPr>
            </w:pPr>
            <w:r>
              <w:rPr>
                <w:rFonts w:asciiTheme="minorEastAsia" w:hAnsiTheme="minorEastAsia" w:cs="Arial" w:hint="eastAsia"/>
                <w:szCs w:val="21"/>
              </w:rPr>
              <w:t>連続講座3回目</w:t>
            </w:r>
          </w:p>
        </w:tc>
        <w:tc>
          <w:tcPr>
            <w:tcW w:w="1559" w:type="dxa"/>
            <w:shd w:val="clear" w:color="auto" w:fill="auto"/>
          </w:tcPr>
          <w:p w:rsidR="003E7681" w:rsidRPr="00232D42" w:rsidRDefault="003E7681" w:rsidP="00B2722A">
            <w:pPr>
              <w:jc w:val="left"/>
              <w:rPr>
                <w:rFonts w:asciiTheme="minorEastAsia" w:hAnsiTheme="minorEastAsia" w:cs="Arial"/>
                <w:szCs w:val="21"/>
              </w:rPr>
            </w:pPr>
            <w:r w:rsidRPr="00232D42">
              <w:rPr>
                <w:rFonts w:asciiTheme="minorEastAsia" w:hAnsiTheme="minorEastAsia" w:cs="Arial" w:hint="eastAsia"/>
                <w:szCs w:val="21"/>
              </w:rPr>
              <w:t>4名</w:t>
            </w:r>
          </w:p>
        </w:tc>
      </w:tr>
      <w:tr w:rsidR="003E7681" w:rsidRPr="00232D42" w:rsidTr="00B2722A">
        <w:trPr>
          <w:trHeight w:val="330"/>
          <w:jc w:val="center"/>
        </w:trPr>
        <w:tc>
          <w:tcPr>
            <w:tcW w:w="1702" w:type="dxa"/>
            <w:shd w:val="clear" w:color="auto" w:fill="auto"/>
          </w:tcPr>
          <w:p w:rsidR="003E7681" w:rsidRPr="00232D42" w:rsidRDefault="003E7681" w:rsidP="00B2722A">
            <w:pPr>
              <w:ind w:firstLineChars="150" w:firstLine="315"/>
              <w:jc w:val="left"/>
              <w:rPr>
                <w:rFonts w:asciiTheme="minorEastAsia" w:hAnsiTheme="minorEastAsia" w:cs="Arial"/>
                <w:szCs w:val="21"/>
              </w:rPr>
            </w:pPr>
            <w:r w:rsidRPr="00232D42">
              <w:rPr>
                <w:rFonts w:asciiTheme="minorEastAsia" w:hAnsiTheme="minorEastAsia" w:cs="Arial" w:hint="eastAsia"/>
                <w:szCs w:val="21"/>
              </w:rPr>
              <w:t>1月</w:t>
            </w:r>
            <w:r w:rsidR="00DC2246">
              <w:rPr>
                <w:rFonts w:asciiTheme="minorEastAsia" w:hAnsiTheme="minorEastAsia" w:cs="Arial" w:hint="eastAsia"/>
                <w:szCs w:val="21"/>
              </w:rPr>
              <w:t>19</w:t>
            </w:r>
            <w:r w:rsidRPr="00232D42">
              <w:rPr>
                <w:rFonts w:asciiTheme="minorEastAsia" w:hAnsiTheme="minorEastAsia" w:cs="Arial" w:hint="eastAsia"/>
                <w:szCs w:val="21"/>
              </w:rPr>
              <w:t>日</w:t>
            </w:r>
          </w:p>
        </w:tc>
        <w:tc>
          <w:tcPr>
            <w:tcW w:w="4110" w:type="dxa"/>
            <w:shd w:val="clear" w:color="auto" w:fill="auto"/>
          </w:tcPr>
          <w:p w:rsidR="003E7681" w:rsidRPr="00232D42" w:rsidRDefault="00DC2246" w:rsidP="00B2722A">
            <w:pPr>
              <w:jc w:val="left"/>
              <w:rPr>
                <w:rFonts w:asciiTheme="minorEastAsia" w:hAnsiTheme="minorEastAsia" w:cs="Arial"/>
                <w:szCs w:val="21"/>
              </w:rPr>
            </w:pPr>
            <w:r>
              <w:rPr>
                <w:rFonts w:asciiTheme="minorEastAsia" w:hAnsiTheme="minorEastAsia" w:cs="Arial" w:hint="eastAsia"/>
                <w:szCs w:val="21"/>
              </w:rPr>
              <w:t>防災講演会</w:t>
            </w:r>
          </w:p>
        </w:tc>
        <w:tc>
          <w:tcPr>
            <w:tcW w:w="1559" w:type="dxa"/>
            <w:shd w:val="clear" w:color="auto" w:fill="auto"/>
          </w:tcPr>
          <w:p w:rsidR="003E7681" w:rsidRPr="00232D42" w:rsidRDefault="00DC2246" w:rsidP="00B2722A">
            <w:pPr>
              <w:jc w:val="left"/>
              <w:rPr>
                <w:rFonts w:asciiTheme="minorEastAsia" w:hAnsiTheme="minorEastAsia" w:cs="Arial"/>
                <w:szCs w:val="21"/>
              </w:rPr>
            </w:pPr>
            <w:r>
              <w:rPr>
                <w:rFonts w:asciiTheme="minorEastAsia" w:hAnsiTheme="minorEastAsia" w:cs="Arial" w:hint="eastAsia"/>
                <w:szCs w:val="21"/>
              </w:rPr>
              <w:t>1</w:t>
            </w:r>
            <w:r w:rsidR="003E7681" w:rsidRPr="00232D42">
              <w:rPr>
                <w:rFonts w:asciiTheme="minorEastAsia" w:hAnsiTheme="minorEastAsia" w:cs="Arial" w:hint="eastAsia"/>
                <w:szCs w:val="21"/>
              </w:rPr>
              <w:t>名</w:t>
            </w:r>
          </w:p>
        </w:tc>
      </w:tr>
      <w:tr w:rsidR="003E7681" w:rsidRPr="00232D42" w:rsidTr="00B2722A">
        <w:trPr>
          <w:trHeight w:val="405"/>
          <w:jc w:val="center"/>
        </w:trPr>
        <w:tc>
          <w:tcPr>
            <w:tcW w:w="1702" w:type="dxa"/>
            <w:shd w:val="clear" w:color="auto" w:fill="auto"/>
          </w:tcPr>
          <w:p w:rsidR="003E7681" w:rsidRPr="00232D42" w:rsidRDefault="00DC2246" w:rsidP="00B2722A">
            <w:pPr>
              <w:ind w:firstLineChars="150" w:firstLine="315"/>
              <w:jc w:val="left"/>
              <w:rPr>
                <w:rFonts w:asciiTheme="minorEastAsia" w:hAnsiTheme="minorEastAsia" w:cs="Arial"/>
                <w:szCs w:val="21"/>
              </w:rPr>
            </w:pPr>
            <w:r>
              <w:rPr>
                <w:rFonts w:asciiTheme="minorEastAsia" w:hAnsiTheme="minorEastAsia" w:cs="Arial" w:hint="eastAsia"/>
                <w:szCs w:val="21"/>
              </w:rPr>
              <w:t>1</w:t>
            </w:r>
            <w:r w:rsidR="003E7681" w:rsidRPr="00232D42">
              <w:rPr>
                <w:rFonts w:asciiTheme="minorEastAsia" w:hAnsiTheme="minorEastAsia" w:cs="Arial" w:hint="eastAsia"/>
                <w:szCs w:val="21"/>
              </w:rPr>
              <w:t>月</w:t>
            </w:r>
            <w:r>
              <w:rPr>
                <w:rFonts w:asciiTheme="minorEastAsia" w:hAnsiTheme="minorEastAsia" w:cs="Arial" w:hint="eastAsia"/>
                <w:szCs w:val="21"/>
              </w:rPr>
              <w:t>28</w:t>
            </w:r>
            <w:r w:rsidR="003E7681" w:rsidRPr="00232D42">
              <w:rPr>
                <w:rFonts w:asciiTheme="minorEastAsia" w:hAnsiTheme="minorEastAsia" w:cs="Arial" w:hint="eastAsia"/>
                <w:szCs w:val="21"/>
              </w:rPr>
              <w:t>日</w:t>
            </w:r>
          </w:p>
        </w:tc>
        <w:tc>
          <w:tcPr>
            <w:tcW w:w="4110" w:type="dxa"/>
            <w:shd w:val="clear" w:color="auto" w:fill="auto"/>
          </w:tcPr>
          <w:p w:rsidR="003E7681" w:rsidRPr="00232D42" w:rsidRDefault="00DC2246" w:rsidP="00B2722A">
            <w:pPr>
              <w:jc w:val="left"/>
              <w:rPr>
                <w:rFonts w:asciiTheme="minorEastAsia" w:hAnsiTheme="minorEastAsia" w:cs="Arial"/>
                <w:szCs w:val="21"/>
              </w:rPr>
            </w:pPr>
            <w:r>
              <w:rPr>
                <w:rFonts w:asciiTheme="minorEastAsia" w:hAnsiTheme="minorEastAsia" w:cs="Arial" w:hint="eastAsia"/>
                <w:szCs w:val="21"/>
              </w:rPr>
              <w:t>連続講座4回目</w:t>
            </w:r>
          </w:p>
        </w:tc>
        <w:tc>
          <w:tcPr>
            <w:tcW w:w="1559" w:type="dxa"/>
            <w:shd w:val="clear" w:color="auto" w:fill="auto"/>
          </w:tcPr>
          <w:p w:rsidR="003E7681" w:rsidRPr="00232D42" w:rsidRDefault="003E7681" w:rsidP="00B2722A">
            <w:pPr>
              <w:jc w:val="left"/>
              <w:rPr>
                <w:rFonts w:asciiTheme="minorEastAsia" w:hAnsiTheme="minorEastAsia" w:cs="Arial"/>
                <w:szCs w:val="21"/>
              </w:rPr>
            </w:pPr>
            <w:r w:rsidRPr="00232D42">
              <w:rPr>
                <w:rFonts w:asciiTheme="minorEastAsia" w:hAnsiTheme="minorEastAsia" w:cs="Arial" w:hint="eastAsia"/>
                <w:szCs w:val="21"/>
              </w:rPr>
              <w:t>1名</w:t>
            </w:r>
          </w:p>
        </w:tc>
      </w:tr>
      <w:tr w:rsidR="00DC2246" w:rsidRPr="00232D42" w:rsidTr="00B2722A">
        <w:trPr>
          <w:trHeight w:val="405"/>
          <w:jc w:val="center"/>
        </w:trPr>
        <w:tc>
          <w:tcPr>
            <w:tcW w:w="1702" w:type="dxa"/>
            <w:shd w:val="clear" w:color="auto" w:fill="auto"/>
          </w:tcPr>
          <w:p w:rsidR="00DC2246" w:rsidRDefault="005A229A" w:rsidP="00B2722A">
            <w:pPr>
              <w:ind w:firstLineChars="150" w:firstLine="315"/>
              <w:jc w:val="left"/>
              <w:rPr>
                <w:rFonts w:asciiTheme="minorEastAsia" w:hAnsiTheme="minorEastAsia" w:cs="Arial"/>
                <w:szCs w:val="21"/>
              </w:rPr>
            </w:pPr>
            <w:r>
              <w:rPr>
                <w:rFonts w:asciiTheme="minorEastAsia" w:hAnsiTheme="minorEastAsia" w:cs="Arial" w:hint="eastAsia"/>
                <w:szCs w:val="21"/>
              </w:rPr>
              <w:t>2</w:t>
            </w:r>
            <w:r w:rsidR="00DC2246">
              <w:rPr>
                <w:rFonts w:asciiTheme="minorEastAsia" w:hAnsiTheme="minorEastAsia" w:cs="Arial" w:hint="eastAsia"/>
                <w:szCs w:val="21"/>
              </w:rPr>
              <w:t>月20日</w:t>
            </w:r>
          </w:p>
        </w:tc>
        <w:tc>
          <w:tcPr>
            <w:tcW w:w="4110" w:type="dxa"/>
            <w:shd w:val="clear" w:color="auto" w:fill="auto"/>
          </w:tcPr>
          <w:p w:rsidR="00DC2246" w:rsidRDefault="00DC2246" w:rsidP="00B2722A">
            <w:pPr>
              <w:jc w:val="left"/>
              <w:rPr>
                <w:rFonts w:asciiTheme="minorEastAsia" w:hAnsiTheme="minorEastAsia" w:cs="Arial"/>
                <w:szCs w:val="21"/>
              </w:rPr>
            </w:pPr>
            <w:r>
              <w:rPr>
                <w:rFonts w:asciiTheme="minorEastAsia" w:hAnsiTheme="minorEastAsia" w:cs="Arial" w:hint="eastAsia"/>
                <w:szCs w:val="21"/>
              </w:rPr>
              <w:t>和歌山県障碍者虐待防止・権利擁護研修</w:t>
            </w:r>
          </w:p>
        </w:tc>
        <w:tc>
          <w:tcPr>
            <w:tcW w:w="1559" w:type="dxa"/>
            <w:shd w:val="clear" w:color="auto" w:fill="auto"/>
          </w:tcPr>
          <w:p w:rsidR="00DC2246" w:rsidRPr="00232D42" w:rsidRDefault="005A229A" w:rsidP="00B2722A">
            <w:pPr>
              <w:jc w:val="left"/>
              <w:rPr>
                <w:rFonts w:asciiTheme="minorEastAsia" w:hAnsiTheme="minorEastAsia" w:cs="Arial"/>
                <w:szCs w:val="21"/>
              </w:rPr>
            </w:pPr>
            <w:r>
              <w:rPr>
                <w:rFonts w:asciiTheme="minorEastAsia" w:hAnsiTheme="minorEastAsia" w:cs="Arial" w:hint="eastAsia"/>
                <w:szCs w:val="21"/>
              </w:rPr>
              <w:t>1名</w:t>
            </w:r>
          </w:p>
        </w:tc>
      </w:tr>
      <w:tr w:rsidR="005A229A" w:rsidRPr="00232D42" w:rsidTr="00B2722A">
        <w:trPr>
          <w:trHeight w:val="405"/>
          <w:jc w:val="center"/>
        </w:trPr>
        <w:tc>
          <w:tcPr>
            <w:tcW w:w="1702" w:type="dxa"/>
            <w:shd w:val="clear" w:color="auto" w:fill="auto"/>
          </w:tcPr>
          <w:p w:rsidR="005A229A" w:rsidRDefault="005A229A" w:rsidP="00B2722A">
            <w:pPr>
              <w:ind w:firstLineChars="150" w:firstLine="315"/>
              <w:jc w:val="left"/>
              <w:rPr>
                <w:rFonts w:asciiTheme="minorEastAsia" w:hAnsiTheme="minorEastAsia" w:cs="Arial"/>
                <w:szCs w:val="21"/>
              </w:rPr>
            </w:pPr>
            <w:r>
              <w:rPr>
                <w:rFonts w:asciiTheme="minorEastAsia" w:hAnsiTheme="minorEastAsia" w:cs="Arial" w:hint="eastAsia"/>
                <w:szCs w:val="21"/>
              </w:rPr>
              <w:t>3月11日</w:t>
            </w:r>
          </w:p>
        </w:tc>
        <w:tc>
          <w:tcPr>
            <w:tcW w:w="4110" w:type="dxa"/>
            <w:shd w:val="clear" w:color="auto" w:fill="auto"/>
          </w:tcPr>
          <w:p w:rsidR="005A229A" w:rsidRDefault="005A229A" w:rsidP="00B2722A">
            <w:pPr>
              <w:jc w:val="left"/>
              <w:rPr>
                <w:rFonts w:asciiTheme="minorEastAsia" w:hAnsiTheme="minorEastAsia" w:cs="Arial"/>
                <w:szCs w:val="21"/>
              </w:rPr>
            </w:pPr>
            <w:r>
              <w:rPr>
                <w:rFonts w:asciiTheme="minorEastAsia" w:hAnsiTheme="minorEastAsia" w:cs="Arial" w:hint="eastAsia"/>
                <w:szCs w:val="21"/>
              </w:rPr>
              <w:t>ケアマネジメント連携実践研修</w:t>
            </w:r>
          </w:p>
        </w:tc>
        <w:tc>
          <w:tcPr>
            <w:tcW w:w="1559" w:type="dxa"/>
            <w:shd w:val="clear" w:color="auto" w:fill="auto"/>
          </w:tcPr>
          <w:p w:rsidR="005A229A" w:rsidRDefault="005A229A" w:rsidP="00B2722A">
            <w:pPr>
              <w:jc w:val="left"/>
              <w:rPr>
                <w:rFonts w:asciiTheme="minorEastAsia" w:hAnsiTheme="minorEastAsia" w:cs="Arial"/>
                <w:szCs w:val="21"/>
              </w:rPr>
            </w:pPr>
            <w:r>
              <w:rPr>
                <w:rFonts w:asciiTheme="minorEastAsia" w:hAnsiTheme="minorEastAsia" w:cs="Arial" w:hint="eastAsia"/>
                <w:szCs w:val="21"/>
              </w:rPr>
              <w:t>1名</w:t>
            </w:r>
          </w:p>
        </w:tc>
      </w:tr>
      <w:tr w:rsidR="005A229A" w:rsidRPr="00232D42" w:rsidTr="00B2722A">
        <w:trPr>
          <w:trHeight w:val="405"/>
          <w:jc w:val="center"/>
        </w:trPr>
        <w:tc>
          <w:tcPr>
            <w:tcW w:w="1702" w:type="dxa"/>
            <w:shd w:val="clear" w:color="auto" w:fill="auto"/>
          </w:tcPr>
          <w:p w:rsidR="005A229A" w:rsidRDefault="005A229A" w:rsidP="00B2722A">
            <w:pPr>
              <w:ind w:firstLineChars="150" w:firstLine="315"/>
              <w:jc w:val="left"/>
              <w:rPr>
                <w:rFonts w:asciiTheme="minorEastAsia" w:hAnsiTheme="minorEastAsia" w:cs="Arial"/>
                <w:szCs w:val="21"/>
              </w:rPr>
            </w:pPr>
            <w:r>
              <w:rPr>
                <w:rFonts w:asciiTheme="minorEastAsia" w:hAnsiTheme="minorEastAsia" w:cs="Arial" w:hint="eastAsia"/>
                <w:szCs w:val="21"/>
              </w:rPr>
              <w:t>3月12日</w:t>
            </w:r>
          </w:p>
        </w:tc>
        <w:tc>
          <w:tcPr>
            <w:tcW w:w="4110" w:type="dxa"/>
            <w:shd w:val="clear" w:color="auto" w:fill="auto"/>
          </w:tcPr>
          <w:p w:rsidR="005A229A" w:rsidRDefault="005A229A" w:rsidP="00B2722A">
            <w:pPr>
              <w:jc w:val="left"/>
              <w:rPr>
                <w:rFonts w:asciiTheme="minorEastAsia" w:hAnsiTheme="minorEastAsia" w:cs="Arial"/>
                <w:szCs w:val="21"/>
              </w:rPr>
            </w:pPr>
            <w:r>
              <w:rPr>
                <w:rFonts w:asciiTheme="minorEastAsia" w:hAnsiTheme="minorEastAsia" w:cs="Arial" w:hint="eastAsia"/>
                <w:szCs w:val="21"/>
              </w:rPr>
              <w:t>学童連　活動を組み立てよう</w:t>
            </w:r>
          </w:p>
        </w:tc>
        <w:tc>
          <w:tcPr>
            <w:tcW w:w="1559" w:type="dxa"/>
            <w:shd w:val="clear" w:color="auto" w:fill="auto"/>
          </w:tcPr>
          <w:p w:rsidR="005A229A" w:rsidRDefault="005A229A" w:rsidP="00B2722A">
            <w:pPr>
              <w:jc w:val="left"/>
              <w:rPr>
                <w:rFonts w:asciiTheme="minorEastAsia" w:hAnsiTheme="minorEastAsia" w:cs="Arial"/>
                <w:szCs w:val="21"/>
              </w:rPr>
            </w:pPr>
            <w:r>
              <w:rPr>
                <w:rFonts w:asciiTheme="minorEastAsia" w:hAnsiTheme="minorEastAsia" w:cs="Arial" w:hint="eastAsia"/>
                <w:szCs w:val="21"/>
              </w:rPr>
              <w:t>2名</w:t>
            </w:r>
          </w:p>
        </w:tc>
      </w:tr>
    </w:tbl>
    <w:p w:rsidR="003E7681" w:rsidRPr="006C677B" w:rsidRDefault="0016494D" w:rsidP="006C677B">
      <w:pPr>
        <w:ind w:firstLineChars="100" w:firstLine="210"/>
        <w:jc w:val="left"/>
        <w:rPr>
          <w:rFonts w:ascii="ＭＳ Ｐゴシック" w:eastAsia="ＭＳ Ｐゴシック" w:hAnsi="ＭＳ Ｐゴシック" w:cs="Arial"/>
          <w:szCs w:val="21"/>
        </w:rPr>
      </w:pPr>
      <w:r w:rsidRPr="006C677B">
        <w:rPr>
          <w:rFonts w:ascii="ＭＳ Ｐゴシック" w:eastAsia="ＭＳ Ｐゴシック" w:hAnsi="ＭＳ Ｐゴシック" w:cs="Arial" w:hint="eastAsia"/>
          <w:szCs w:val="21"/>
        </w:rPr>
        <w:lastRenderedPageBreak/>
        <w:t>≪職員会議の実績≫</w:t>
      </w:r>
    </w:p>
    <w:p w:rsidR="003E7681" w:rsidRPr="00232D42" w:rsidRDefault="00811A72" w:rsidP="003E7681">
      <w:pPr>
        <w:ind w:left="5040" w:hangingChars="2400" w:hanging="5040"/>
        <w:jc w:val="left"/>
        <w:rPr>
          <w:rFonts w:asciiTheme="minorEastAsia" w:hAnsiTheme="minorEastAsia" w:cs="Arial"/>
          <w:szCs w:val="21"/>
        </w:rPr>
      </w:pPr>
      <w:r>
        <w:rPr>
          <w:rFonts w:asciiTheme="minorEastAsia" w:hAnsiTheme="minorEastAsia" w:cs="Arial"/>
          <w:noProof/>
          <w:szCs w:val="21"/>
        </w:rPr>
        <w:pict>
          <v:rect id="Rectangle 22" o:spid="_x0000_s1027" style="position:absolute;left:0;text-align:left;margin-left:30.4pt;margin-top:-.4pt;width:350.25pt;height:81.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" filled="f">
            <v:textbox inset="5.85pt,.7pt,5.85pt,.7pt"/>
          </v:rect>
        </w:pict>
      </w:r>
      <w:r w:rsidR="003E7681" w:rsidRPr="00232D42">
        <w:rPr>
          <w:rFonts w:asciiTheme="minorEastAsia" w:hAnsiTheme="minorEastAsia" w:cs="Arial" w:hint="eastAsia"/>
          <w:szCs w:val="21"/>
        </w:rPr>
        <w:t xml:space="preserve">　　　　</w:t>
      </w:r>
      <w:r w:rsidR="006C677B">
        <w:rPr>
          <w:rFonts w:asciiTheme="minorEastAsia" w:hAnsiTheme="minorEastAsia" w:cs="Arial" w:hint="eastAsia"/>
          <w:szCs w:val="21"/>
        </w:rPr>
        <w:t xml:space="preserve"> </w:t>
      </w:r>
      <w:r w:rsidR="003E7681" w:rsidRPr="00232D42">
        <w:rPr>
          <w:rFonts w:asciiTheme="minorEastAsia" w:hAnsiTheme="minorEastAsia" w:cs="Arial" w:hint="eastAsia"/>
          <w:szCs w:val="21"/>
        </w:rPr>
        <w:t>職員会議</w:t>
      </w:r>
      <w:r w:rsidR="003E7681">
        <w:rPr>
          <w:rFonts w:asciiTheme="minorEastAsia" w:hAnsiTheme="minorEastAsia" w:cs="Arial" w:hint="eastAsia"/>
          <w:szCs w:val="21"/>
        </w:rPr>
        <w:t xml:space="preserve">　　　　　　　　　　　　　　　　 </w:t>
      </w:r>
      <w:r w:rsidR="003E7681" w:rsidRPr="00232D42">
        <w:rPr>
          <w:rFonts w:asciiTheme="minorEastAsia" w:hAnsiTheme="minorEastAsia" w:cs="Arial" w:hint="eastAsia"/>
          <w:szCs w:val="21"/>
        </w:rPr>
        <w:t xml:space="preserve">　　</w:t>
      </w:r>
      <w:r w:rsidR="00DA5ADF">
        <w:rPr>
          <w:rFonts w:asciiTheme="minorEastAsia" w:hAnsiTheme="minorEastAsia" w:cs="Arial" w:hint="eastAsia"/>
          <w:szCs w:val="21"/>
        </w:rPr>
        <w:t xml:space="preserve"> 33</w:t>
      </w:r>
      <w:r w:rsidR="003E7681" w:rsidRPr="00232D42">
        <w:rPr>
          <w:rFonts w:asciiTheme="minorEastAsia" w:hAnsiTheme="minorEastAsia" w:cs="Arial" w:hint="eastAsia"/>
          <w:szCs w:val="21"/>
        </w:rPr>
        <w:t>回</w:t>
      </w:r>
    </w:p>
    <w:p w:rsidR="003E7681" w:rsidRPr="00232D42" w:rsidRDefault="003E7681" w:rsidP="003E7681">
      <w:pPr>
        <w:jc w:val="left"/>
        <w:rPr>
          <w:rFonts w:asciiTheme="minorEastAsia" w:hAnsiTheme="minorEastAsia" w:cs="Arial"/>
          <w:szCs w:val="21"/>
        </w:rPr>
      </w:pPr>
      <w:r>
        <w:rPr>
          <w:rFonts w:asciiTheme="minorEastAsia" w:hAnsiTheme="minorEastAsia" w:cs="Arial" w:hint="eastAsia"/>
          <w:szCs w:val="21"/>
        </w:rPr>
        <w:t xml:space="preserve">　　　　</w:t>
      </w:r>
      <w:r w:rsidRPr="00232D42">
        <w:rPr>
          <w:rFonts w:asciiTheme="minorEastAsia" w:hAnsiTheme="minorEastAsia" w:cs="Arial" w:hint="eastAsia"/>
          <w:szCs w:val="21"/>
        </w:rPr>
        <w:t xml:space="preserve"> 個別支援計画カンファレンス　　　　　　　　　　</w:t>
      </w:r>
      <w:r w:rsidR="00DA5ADF">
        <w:rPr>
          <w:rFonts w:asciiTheme="minorEastAsia" w:hAnsiTheme="minorEastAsia" w:cs="Arial" w:hint="eastAsia"/>
          <w:szCs w:val="21"/>
        </w:rPr>
        <w:t>14</w:t>
      </w:r>
      <w:r w:rsidRPr="00232D42">
        <w:rPr>
          <w:rFonts w:asciiTheme="minorEastAsia" w:hAnsiTheme="minorEastAsia" w:cs="Arial" w:hint="eastAsia"/>
          <w:szCs w:val="21"/>
        </w:rPr>
        <w:t>回</w:t>
      </w:r>
    </w:p>
    <w:p w:rsidR="003E7681" w:rsidRPr="00232D42" w:rsidRDefault="003E7681" w:rsidP="003E7681">
      <w:pPr>
        <w:jc w:val="left"/>
        <w:rPr>
          <w:rFonts w:asciiTheme="minorEastAsia" w:hAnsiTheme="minorEastAsia" w:cs="Arial"/>
        </w:rPr>
      </w:pPr>
      <w:r>
        <w:rPr>
          <w:rFonts w:asciiTheme="minorEastAsia" w:hAnsiTheme="minorEastAsia" w:cs="Arial" w:hint="eastAsia"/>
        </w:rPr>
        <w:t xml:space="preserve">　　　　 </w:t>
      </w:r>
      <w:r w:rsidRPr="00232D42">
        <w:rPr>
          <w:rFonts w:asciiTheme="minorEastAsia" w:hAnsiTheme="minorEastAsia" w:cs="Arial" w:hint="eastAsia"/>
        </w:rPr>
        <w:t>長期休み・行事後の総括および年間保育総括　　 　3回</w:t>
      </w:r>
    </w:p>
    <w:p w:rsidR="003E7681" w:rsidRPr="007C26B6" w:rsidRDefault="003E7681" w:rsidP="003E7681">
      <w:pPr>
        <w:rPr>
          <w:rFonts w:ascii="ＭＳ Ｐゴシック" w:eastAsia="ＭＳ Ｐゴシック" w:hAnsi="ＭＳ Ｐゴシック" w:cs="Arial"/>
        </w:rPr>
      </w:pPr>
      <w:r w:rsidRPr="00136024">
        <w:rPr>
          <w:rFonts w:ascii="ＭＳ Ｐゴシック" w:eastAsia="ＭＳ Ｐゴシック" w:hAnsi="ＭＳ Ｐゴシック" w:cs="Arial" w:hint="eastAsia"/>
        </w:rPr>
        <w:t xml:space="preserve">　　　　　 </w:t>
      </w:r>
      <w:r w:rsidRPr="003E7681">
        <w:rPr>
          <w:rFonts w:ascii="ＭＳ Ｐゴシック" w:eastAsia="ＭＳ Ｐゴシック" w:hAnsi="ＭＳ Ｐゴシック" w:cs="Arial" w:hint="eastAsia"/>
          <w:b/>
        </w:rPr>
        <w:t xml:space="preserve">　</w:t>
      </w:r>
      <w:r w:rsidRPr="007C26B6">
        <w:rPr>
          <w:rFonts w:ascii="ＭＳ Ｐゴシック" w:eastAsia="ＭＳ Ｐゴシック" w:hAnsi="ＭＳ Ｐゴシック" w:cs="Arial" w:hint="eastAsia"/>
        </w:rPr>
        <w:t>保育の打ち合わせと反省　   　　　　　　　　　　　　　   毎回</w:t>
      </w:r>
    </w:p>
    <w:p w:rsidR="0011345A" w:rsidRDefault="0011345A" w:rsidP="00115F7E">
      <w:pPr>
        <w:rPr>
          <w:b/>
          <w:sz w:val="24"/>
        </w:rPr>
      </w:pPr>
    </w:p>
    <w:p w:rsidR="006C677B" w:rsidRDefault="006C677B" w:rsidP="00115F7E">
      <w:pPr>
        <w:rPr>
          <w:b/>
          <w:sz w:val="24"/>
        </w:rPr>
      </w:pPr>
    </w:p>
    <w:p w:rsidR="0032494C" w:rsidRPr="006C677B" w:rsidRDefault="0032494C" w:rsidP="00115F7E">
      <w:pPr>
        <w:rPr>
          <w:rFonts w:ascii="ＭＳ Ｐゴシック" w:eastAsia="ＭＳ Ｐゴシック" w:hAnsi="ＭＳ Ｐゴシック"/>
          <w:b/>
          <w:sz w:val="24"/>
        </w:rPr>
      </w:pPr>
      <w:r w:rsidRPr="006C677B">
        <w:rPr>
          <w:rFonts w:ascii="ＭＳ Ｐゴシック" w:eastAsia="ＭＳ Ｐゴシック" w:hAnsi="ＭＳ Ｐゴシック" w:hint="eastAsia"/>
          <w:b/>
          <w:sz w:val="24"/>
        </w:rPr>
        <w:t>１３</w:t>
      </w:r>
      <w:r w:rsidR="00D70338" w:rsidRPr="006C677B">
        <w:rPr>
          <w:rFonts w:ascii="ＭＳ Ｐゴシック" w:eastAsia="ＭＳ Ｐゴシック" w:hAnsi="ＭＳ Ｐゴシック" w:hint="eastAsia"/>
          <w:b/>
          <w:sz w:val="24"/>
        </w:rPr>
        <w:t>、</w:t>
      </w:r>
      <w:r w:rsidRPr="006C677B">
        <w:rPr>
          <w:rFonts w:ascii="ＭＳ Ｐゴシック" w:eastAsia="ＭＳ Ｐゴシック" w:hAnsi="ＭＳ Ｐゴシック" w:hint="eastAsia"/>
          <w:b/>
          <w:sz w:val="24"/>
        </w:rPr>
        <w:t>事務・財務管理</w:t>
      </w:r>
    </w:p>
    <w:p w:rsidR="00164DDB" w:rsidRPr="006C677B" w:rsidRDefault="0032494C" w:rsidP="0032494C">
      <w:pPr>
        <w:pStyle w:val="a4"/>
        <w:numPr>
          <w:ilvl w:val="0"/>
          <w:numId w:val="11"/>
        </w:numPr>
        <w:ind w:leftChars="0"/>
        <w:rPr>
          <w:sz w:val="22"/>
        </w:rPr>
      </w:pPr>
      <w:r w:rsidRPr="006C677B">
        <w:rPr>
          <w:rFonts w:hint="eastAsia"/>
          <w:sz w:val="22"/>
        </w:rPr>
        <w:t>会計処理の適正</w:t>
      </w:r>
      <w:r w:rsidR="00164DDB" w:rsidRPr="006C677B">
        <w:rPr>
          <w:rFonts w:hint="eastAsia"/>
          <w:sz w:val="22"/>
        </w:rPr>
        <w:t>化をはかります</w:t>
      </w:r>
    </w:p>
    <w:p w:rsidR="0032494C" w:rsidRPr="006C677B" w:rsidRDefault="0032494C" w:rsidP="0032494C">
      <w:pPr>
        <w:pStyle w:val="a4"/>
        <w:numPr>
          <w:ilvl w:val="0"/>
          <w:numId w:val="11"/>
        </w:numPr>
        <w:ind w:leftChars="0"/>
        <w:rPr>
          <w:sz w:val="22"/>
        </w:rPr>
      </w:pPr>
      <w:r w:rsidRPr="006C677B">
        <w:rPr>
          <w:rFonts w:hint="eastAsia"/>
          <w:sz w:val="22"/>
        </w:rPr>
        <w:t>請求事務の効率化</w:t>
      </w:r>
      <w:r w:rsidR="00164DDB" w:rsidRPr="006C677B">
        <w:rPr>
          <w:rFonts w:hint="eastAsia"/>
          <w:sz w:val="22"/>
        </w:rPr>
        <w:t>・適正化をはかります</w:t>
      </w:r>
    </w:p>
    <w:p w:rsidR="00164DDB" w:rsidRPr="006C677B" w:rsidRDefault="00164DDB" w:rsidP="0032494C">
      <w:pPr>
        <w:pStyle w:val="a4"/>
        <w:numPr>
          <w:ilvl w:val="0"/>
          <w:numId w:val="11"/>
        </w:numPr>
        <w:ind w:leftChars="0"/>
        <w:rPr>
          <w:sz w:val="22"/>
        </w:rPr>
      </w:pPr>
      <w:r w:rsidRPr="006C677B">
        <w:rPr>
          <w:rFonts w:hint="eastAsia"/>
          <w:sz w:val="22"/>
        </w:rPr>
        <w:t>経費の省力化をはかります</w:t>
      </w:r>
    </w:p>
    <w:p w:rsidR="00355B4E" w:rsidRDefault="00355B4E" w:rsidP="0032494C">
      <w:pPr>
        <w:rPr>
          <w:b/>
          <w:sz w:val="24"/>
        </w:rPr>
      </w:pPr>
    </w:p>
    <w:p w:rsidR="006C677B" w:rsidRDefault="006C677B" w:rsidP="0032494C">
      <w:pPr>
        <w:rPr>
          <w:b/>
          <w:sz w:val="24"/>
        </w:rPr>
      </w:pPr>
    </w:p>
    <w:p w:rsidR="0032494C" w:rsidRPr="006C677B" w:rsidRDefault="0032494C" w:rsidP="0032494C">
      <w:pPr>
        <w:rPr>
          <w:rFonts w:ascii="ＭＳ Ｐゴシック" w:eastAsia="ＭＳ Ｐゴシック" w:hAnsi="ＭＳ Ｐゴシック"/>
          <w:b/>
          <w:sz w:val="24"/>
        </w:rPr>
      </w:pPr>
      <w:r w:rsidRPr="006C677B">
        <w:rPr>
          <w:rFonts w:ascii="ＭＳ Ｐゴシック" w:eastAsia="ＭＳ Ｐゴシック" w:hAnsi="ＭＳ Ｐゴシック" w:hint="eastAsia"/>
          <w:b/>
          <w:sz w:val="24"/>
        </w:rPr>
        <w:t>１４</w:t>
      </w:r>
      <w:r w:rsidR="00D70338" w:rsidRPr="006C677B">
        <w:rPr>
          <w:rFonts w:ascii="ＭＳ Ｐゴシック" w:eastAsia="ＭＳ Ｐゴシック" w:hAnsi="ＭＳ Ｐゴシック" w:hint="eastAsia"/>
          <w:b/>
          <w:sz w:val="24"/>
        </w:rPr>
        <w:t>、</w:t>
      </w:r>
      <w:r w:rsidRPr="006C677B">
        <w:rPr>
          <w:rFonts w:ascii="ＭＳ Ｐゴシック" w:eastAsia="ＭＳ Ｐゴシック" w:hAnsi="ＭＳ Ｐゴシック" w:hint="eastAsia"/>
          <w:b/>
          <w:sz w:val="24"/>
        </w:rPr>
        <w:t>その他の業務</w:t>
      </w:r>
    </w:p>
    <w:p w:rsidR="00164DDB" w:rsidRPr="006C677B" w:rsidRDefault="00164DDB" w:rsidP="00164DDB">
      <w:pPr>
        <w:pStyle w:val="a4"/>
        <w:numPr>
          <w:ilvl w:val="0"/>
          <w:numId w:val="12"/>
        </w:numPr>
        <w:ind w:leftChars="0"/>
        <w:rPr>
          <w:sz w:val="22"/>
        </w:rPr>
      </w:pPr>
      <w:r w:rsidRPr="006C677B">
        <w:rPr>
          <w:rFonts w:hint="eastAsia"/>
          <w:sz w:val="22"/>
        </w:rPr>
        <w:t>和歌山県障害児保育運動連絡会へ結集し、その運動の一翼を担います</w:t>
      </w:r>
    </w:p>
    <w:p w:rsidR="00164DDB" w:rsidRPr="006C677B" w:rsidRDefault="00164DDB" w:rsidP="00164DDB">
      <w:pPr>
        <w:pStyle w:val="a4"/>
        <w:numPr>
          <w:ilvl w:val="0"/>
          <w:numId w:val="12"/>
        </w:numPr>
        <w:ind w:leftChars="0"/>
        <w:rPr>
          <w:sz w:val="22"/>
        </w:rPr>
      </w:pPr>
      <w:r w:rsidRPr="006C677B">
        <w:rPr>
          <w:rFonts w:hint="eastAsia"/>
          <w:sz w:val="22"/>
        </w:rPr>
        <w:t>地域の啓発活動（地域住民の障害への理解の促進）につとめます</w:t>
      </w:r>
    </w:p>
    <w:p w:rsidR="00164DDB" w:rsidRDefault="00164DDB" w:rsidP="00164DDB">
      <w:pPr>
        <w:pStyle w:val="a4"/>
        <w:numPr>
          <w:ilvl w:val="0"/>
          <w:numId w:val="12"/>
        </w:numPr>
        <w:ind w:leftChars="0"/>
        <w:rPr>
          <w:sz w:val="22"/>
        </w:rPr>
      </w:pPr>
      <w:r w:rsidRPr="006C677B">
        <w:rPr>
          <w:rFonts w:hint="eastAsia"/>
          <w:sz w:val="22"/>
        </w:rPr>
        <w:t>地域との協力につとめます</w:t>
      </w:r>
    </w:p>
    <w:p w:rsidR="006C677B" w:rsidRDefault="006C677B" w:rsidP="006C677B">
      <w:pPr>
        <w:rPr>
          <w:sz w:val="22"/>
        </w:rPr>
      </w:pPr>
    </w:p>
    <w:p w:rsidR="006C677B" w:rsidRDefault="006C677B" w:rsidP="006C677B">
      <w:pPr>
        <w:rPr>
          <w:sz w:val="22"/>
        </w:rPr>
      </w:pPr>
    </w:p>
    <w:p w:rsidR="00164DDB" w:rsidRPr="006C677B" w:rsidRDefault="00164DDB" w:rsidP="006C677B">
      <w:pPr>
        <w:rPr>
          <w:sz w:val="22"/>
        </w:rPr>
      </w:pPr>
      <w:r w:rsidRPr="006C677B">
        <w:rPr>
          <w:rFonts w:hint="eastAsia"/>
          <w:sz w:val="22"/>
        </w:rPr>
        <w:t>資料</w:t>
      </w:r>
      <w:r w:rsidR="00EA450F" w:rsidRPr="006C677B">
        <w:rPr>
          <w:rFonts w:hint="eastAsia"/>
          <w:sz w:val="22"/>
        </w:rPr>
        <w:t xml:space="preserve">　</w:t>
      </w:r>
      <w:r w:rsidRPr="006C677B">
        <w:rPr>
          <w:rFonts w:hint="eastAsia"/>
          <w:sz w:val="22"/>
        </w:rPr>
        <w:t>年間行事計画</w:t>
      </w:r>
    </w:p>
    <w:p w:rsidR="00D66746" w:rsidRPr="006C677B" w:rsidRDefault="00D66746" w:rsidP="006C677B">
      <w:pPr>
        <w:ind w:firstLineChars="200" w:firstLine="440"/>
        <w:rPr>
          <w:sz w:val="22"/>
        </w:rPr>
      </w:pPr>
      <w:r w:rsidRPr="006C677B">
        <w:rPr>
          <w:rFonts w:hint="eastAsia"/>
          <w:sz w:val="22"/>
        </w:rPr>
        <w:t>春：</w:t>
      </w:r>
      <w:r w:rsidR="00E23783" w:rsidRPr="006C677B">
        <w:rPr>
          <w:rFonts w:hint="eastAsia"/>
          <w:sz w:val="22"/>
        </w:rPr>
        <w:t>春季休暇の一日おでかけ</w:t>
      </w:r>
      <w:r w:rsidRPr="006C677B">
        <w:rPr>
          <w:rFonts w:hint="eastAsia"/>
          <w:sz w:val="22"/>
        </w:rPr>
        <w:t>／保護者懇談会</w:t>
      </w:r>
    </w:p>
    <w:p w:rsidR="00E23783" w:rsidRPr="006C677B" w:rsidRDefault="00D66746" w:rsidP="006C677B">
      <w:pPr>
        <w:ind w:firstLineChars="200" w:firstLine="440"/>
        <w:rPr>
          <w:sz w:val="22"/>
        </w:rPr>
      </w:pPr>
      <w:r w:rsidRPr="006C677B">
        <w:rPr>
          <w:rFonts w:hint="eastAsia"/>
          <w:sz w:val="22"/>
        </w:rPr>
        <w:t>夏：</w:t>
      </w:r>
      <w:r w:rsidR="00E23783" w:rsidRPr="006C677B">
        <w:rPr>
          <w:rFonts w:hint="eastAsia"/>
          <w:sz w:val="22"/>
        </w:rPr>
        <w:t>中高生夏の取り組み</w:t>
      </w:r>
      <w:r w:rsidRPr="006C677B">
        <w:rPr>
          <w:rFonts w:hint="eastAsia"/>
          <w:sz w:val="22"/>
        </w:rPr>
        <w:t>／</w:t>
      </w:r>
      <w:r w:rsidR="00E23783" w:rsidRPr="006C677B">
        <w:rPr>
          <w:rFonts w:hint="eastAsia"/>
          <w:sz w:val="22"/>
        </w:rPr>
        <w:t>小学生夏季休暇の一日おでかけ</w:t>
      </w:r>
    </w:p>
    <w:p w:rsidR="00BE5541" w:rsidRPr="006C677B" w:rsidRDefault="00BE5541" w:rsidP="006C677B">
      <w:pPr>
        <w:ind w:firstLineChars="200" w:firstLine="440"/>
        <w:rPr>
          <w:sz w:val="22"/>
        </w:rPr>
      </w:pPr>
      <w:r w:rsidRPr="006C677B">
        <w:rPr>
          <w:rFonts w:hint="eastAsia"/>
          <w:sz w:val="22"/>
        </w:rPr>
        <w:t>秋：保護者懇談会</w:t>
      </w:r>
      <w:r w:rsidR="007C1A0B" w:rsidRPr="006C677B">
        <w:rPr>
          <w:rFonts w:hint="eastAsia"/>
          <w:sz w:val="22"/>
        </w:rPr>
        <w:t>/</w:t>
      </w:r>
      <w:r w:rsidR="0064610D" w:rsidRPr="006C677B">
        <w:rPr>
          <w:rFonts w:hint="eastAsia"/>
          <w:sz w:val="22"/>
        </w:rPr>
        <w:t xml:space="preserve">　</w:t>
      </w:r>
    </w:p>
    <w:p w:rsidR="00164DDB" w:rsidRPr="006C677B" w:rsidRDefault="00D66746" w:rsidP="006C677B">
      <w:pPr>
        <w:ind w:firstLineChars="200" w:firstLine="440"/>
        <w:rPr>
          <w:sz w:val="22"/>
        </w:rPr>
      </w:pPr>
      <w:r w:rsidRPr="006C677B">
        <w:rPr>
          <w:rFonts w:hint="eastAsia"/>
          <w:sz w:val="22"/>
        </w:rPr>
        <w:t>冬：クリスマス会／卒業おめでとう会</w:t>
      </w:r>
    </w:p>
    <w:sectPr w:rsidR="00164DDB" w:rsidRPr="006C677B" w:rsidSect="007F16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A72" w:rsidRDefault="00811A72" w:rsidP="00EA450F">
      <w:r>
        <w:separator/>
      </w:r>
    </w:p>
  </w:endnote>
  <w:endnote w:type="continuationSeparator" w:id="0">
    <w:p w:rsidR="00811A72" w:rsidRDefault="00811A72" w:rsidP="00EA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A72" w:rsidRDefault="00811A72" w:rsidP="00EA450F">
      <w:r>
        <w:separator/>
      </w:r>
    </w:p>
  </w:footnote>
  <w:footnote w:type="continuationSeparator" w:id="0">
    <w:p w:rsidR="00811A72" w:rsidRDefault="00811A72" w:rsidP="00EA45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5D05"/>
    <w:multiLevelType w:val="hybridMultilevel"/>
    <w:tmpl w:val="1BD64C16"/>
    <w:lvl w:ilvl="0" w:tplc="369A3E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05793"/>
    <w:multiLevelType w:val="hybridMultilevel"/>
    <w:tmpl w:val="4D66938A"/>
    <w:lvl w:ilvl="0" w:tplc="C5D4E5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3272BB"/>
    <w:multiLevelType w:val="hybridMultilevel"/>
    <w:tmpl w:val="38383B86"/>
    <w:lvl w:ilvl="0" w:tplc="5F6AE950">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FB167D"/>
    <w:multiLevelType w:val="hybridMultilevel"/>
    <w:tmpl w:val="7EE6C6F2"/>
    <w:lvl w:ilvl="0" w:tplc="D71CC60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B8866B1"/>
    <w:multiLevelType w:val="hybridMultilevel"/>
    <w:tmpl w:val="FBD85772"/>
    <w:lvl w:ilvl="0" w:tplc="3FD09E72">
      <w:start w:val="9"/>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D4058CB"/>
    <w:multiLevelType w:val="hybridMultilevel"/>
    <w:tmpl w:val="5CDE10A2"/>
    <w:lvl w:ilvl="0" w:tplc="E5548D18">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0534108"/>
    <w:multiLevelType w:val="hybridMultilevel"/>
    <w:tmpl w:val="D2DA8C0A"/>
    <w:lvl w:ilvl="0" w:tplc="4E7C4D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A341B4"/>
    <w:multiLevelType w:val="hybridMultilevel"/>
    <w:tmpl w:val="7B107FD2"/>
    <w:lvl w:ilvl="0" w:tplc="736EA4B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07277A"/>
    <w:multiLevelType w:val="hybridMultilevel"/>
    <w:tmpl w:val="B17C69AA"/>
    <w:lvl w:ilvl="0" w:tplc="22D217A6">
      <w:start w:val="1"/>
      <w:numFmt w:val="decimalFullWidth"/>
      <w:lvlText w:val="（%1）"/>
      <w:lvlJc w:val="left"/>
      <w:pPr>
        <w:ind w:left="990" w:hanging="765"/>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61164C2"/>
    <w:multiLevelType w:val="hybridMultilevel"/>
    <w:tmpl w:val="DF660FE2"/>
    <w:lvl w:ilvl="0" w:tplc="C0E216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1C11A1"/>
    <w:multiLevelType w:val="hybridMultilevel"/>
    <w:tmpl w:val="BBFC3C68"/>
    <w:lvl w:ilvl="0" w:tplc="021E96E0">
      <w:start w:val="1"/>
      <w:numFmt w:val="decimalFullWidth"/>
      <w:lvlText w:val="（%1）"/>
      <w:lvlJc w:val="left"/>
      <w:pPr>
        <w:ind w:left="990" w:hanging="76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973170B"/>
    <w:multiLevelType w:val="hybridMultilevel"/>
    <w:tmpl w:val="15744F82"/>
    <w:lvl w:ilvl="0" w:tplc="D77092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3077168"/>
    <w:multiLevelType w:val="hybridMultilevel"/>
    <w:tmpl w:val="354A9FC0"/>
    <w:lvl w:ilvl="0" w:tplc="C33C4FD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99E58CC"/>
    <w:multiLevelType w:val="hybridMultilevel"/>
    <w:tmpl w:val="3D007F18"/>
    <w:lvl w:ilvl="0" w:tplc="219CC0CC">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D8187C"/>
    <w:multiLevelType w:val="hybridMultilevel"/>
    <w:tmpl w:val="ED6859AE"/>
    <w:lvl w:ilvl="0" w:tplc="FBB03D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560BB7"/>
    <w:multiLevelType w:val="hybridMultilevel"/>
    <w:tmpl w:val="42B2FDDC"/>
    <w:lvl w:ilvl="0" w:tplc="8ECC9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731E24"/>
    <w:multiLevelType w:val="hybridMultilevel"/>
    <w:tmpl w:val="1D50FECE"/>
    <w:lvl w:ilvl="0" w:tplc="0409000F">
      <w:start w:val="1"/>
      <w:numFmt w:val="decimal"/>
      <w:lvlText w:val="%1."/>
      <w:lvlJc w:val="left"/>
      <w:pPr>
        <w:ind w:left="645" w:hanging="420"/>
      </w:p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6A755F07"/>
    <w:multiLevelType w:val="hybridMultilevel"/>
    <w:tmpl w:val="014C19F4"/>
    <w:lvl w:ilvl="0" w:tplc="7130E086">
      <w:start w:val="9"/>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15:restartNumberingAfterBreak="0">
    <w:nsid w:val="6AB02CD9"/>
    <w:multiLevelType w:val="hybridMultilevel"/>
    <w:tmpl w:val="99DE79FA"/>
    <w:lvl w:ilvl="0" w:tplc="11EA7A26">
      <w:start w:val="1"/>
      <w:numFmt w:val="decimalFullWidth"/>
      <w:lvlText w:val="（%1）"/>
      <w:lvlJc w:val="left"/>
      <w:pPr>
        <w:ind w:left="1191" w:hanging="76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9" w15:restartNumberingAfterBreak="0">
    <w:nsid w:val="72D813AB"/>
    <w:multiLevelType w:val="hybridMultilevel"/>
    <w:tmpl w:val="EF4E2BB4"/>
    <w:lvl w:ilvl="0" w:tplc="1532708A">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19"/>
  </w:num>
  <w:num w:numId="4">
    <w:abstractNumId w:val="14"/>
  </w:num>
  <w:num w:numId="5">
    <w:abstractNumId w:val="2"/>
  </w:num>
  <w:num w:numId="6">
    <w:abstractNumId w:val="1"/>
  </w:num>
  <w:num w:numId="7">
    <w:abstractNumId w:val="15"/>
  </w:num>
  <w:num w:numId="8">
    <w:abstractNumId w:val="11"/>
  </w:num>
  <w:num w:numId="9">
    <w:abstractNumId w:val="6"/>
  </w:num>
  <w:num w:numId="10">
    <w:abstractNumId w:val="8"/>
  </w:num>
  <w:num w:numId="11">
    <w:abstractNumId w:val="18"/>
  </w:num>
  <w:num w:numId="12">
    <w:abstractNumId w:val="10"/>
  </w:num>
  <w:num w:numId="13">
    <w:abstractNumId w:val="3"/>
  </w:num>
  <w:num w:numId="14">
    <w:abstractNumId w:val="5"/>
  </w:num>
  <w:num w:numId="15">
    <w:abstractNumId w:val="12"/>
  </w:num>
  <w:num w:numId="16">
    <w:abstractNumId w:val="9"/>
  </w:num>
  <w:num w:numId="17">
    <w:abstractNumId w:val="7"/>
  </w:num>
  <w:num w:numId="18">
    <w:abstractNumId w:val="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5F7E"/>
    <w:rsid w:val="00001BD6"/>
    <w:rsid w:val="0000560B"/>
    <w:rsid w:val="0001320E"/>
    <w:rsid w:val="000320C3"/>
    <w:rsid w:val="0003469E"/>
    <w:rsid w:val="0005240A"/>
    <w:rsid w:val="000630F1"/>
    <w:rsid w:val="000705D9"/>
    <w:rsid w:val="000C4634"/>
    <w:rsid w:val="000D61C2"/>
    <w:rsid w:val="000E2F98"/>
    <w:rsid w:val="000E6A34"/>
    <w:rsid w:val="00101727"/>
    <w:rsid w:val="00101EB7"/>
    <w:rsid w:val="0010283C"/>
    <w:rsid w:val="001039F2"/>
    <w:rsid w:val="0011345A"/>
    <w:rsid w:val="00115887"/>
    <w:rsid w:val="00115F7E"/>
    <w:rsid w:val="0013625F"/>
    <w:rsid w:val="00144B99"/>
    <w:rsid w:val="0016494D"/>
    <w:rsid w:val="00164DDB"/>
    <w:rsid w:val="00176030"/>
    <w:rsid w:val="001A7E60"/>
    <w:rsid w:val="001B140A"/>
    <w:rsid w:val="001C61B3"/>
    <w:rsid w:val="001D3345"/>
    <w:rsid w:val="001D441D"/>
    <w:rsid w:val="002076EF"/>
    <w:rsid w:val="002165F3"/>
    <w:rsid w:val="00250CDB"/>
    <w:rsid w:val="00260066"/>
    <w:rsid w:val="00264AC0"/>
    <w:rsid w:val="00267081"/>
    <w:rsid w:val="002727DD"/>
    <w:rsid w:val="00280E3C"/>
    <w:rsid w:val="0028743F"/>
    <w:rsid w:val="002920EA"/>
    <w:rsid w:val="0029620C"/>
    <w:rsid w:val="002A1225"/>
    <w:rsid w:val="002E3A98"/>
    <w:rsid w:val="00300D6A"/>
    <w:rsid w:val="0032494C"/>
    <w:rsid w:val="0032565A"/>
    <w:rsid w:val="0033492F"/>
    <w:rsid w:val="00335642"/>
    <w:rsid w:val="00352BEC"/>
    <w:rsid w:val="00355B4E"/>
    <w:rsid w:val="00381383"/>
    <w:rsid w:val="00384D8F"/>
    <w:rsid w:val="00395EFA"/>
    <w:rsid w:val="00397EA7"/>
    <w:rsid w:val="003A2207"/>
    <w:rsid w:val="003B347F"/>
    <w:rsid w:val="003C0736"/>
    <w:rsid w:val="003E5792"/>
    <w:rsid w:val="003E7681"/>
    <w:rsid w:val="00443FB3"/>
    <w:rsid w:val="004447B9"/>
    <w:rsid w:val="00463B5D"/>
    <w:rsid w:val="004656CE"/>
    <w:rsid w:val="00480002"/>
    <w:rsid w:val="00487A7F"/>
    <w:rsid w:val="00495C02"/>
    <w:rsid w:val="00496791"/>
    <w:rsid w:val="004A448A"/>
    <w:rsid w:val="004B6EEB"/>
    <w:rsid w:val="004D06A5"/>
    <w:rsid w:val="004E1004"/>
    <w:rsid w:val="004F508C"/>
    <w:rsid w:val="004F53F9"/>
    <w:rsid w:val="00506E62"/>
    <w:rsid w:val="00516211"/>
    <w:rsid w:val="00530DF0"/>
    <w:rsid w:val="005467A7"/>
    <w:rsid w:val="00567535"/>
    <w:rsid w:val="005762E3"/>
    <w:rsid w:val="005832F5"/>
    <w:rsid w:val="00584001"/>
    <w:rsid w:val="00596A3E"/>
    <w:rsid w:val="005A229A"/>
    <w:rsid w:val="005C024D"/>
    <w:rsid w:val="005C3C59"/>
    <w:rsid w:val="005D57AC"/>
    <w:rsid w:val="005E135D"/>
    <w:rsid w:val="005E7E04"/>
    <w:rsid w:val="00600F96"/>
    <w:rsid w:val="006274CF"/>
    <w:rsid w:val="0064610D"/>
    <w:rsid w:val="00671F1D"/>
    <w:rsid w:val="00672C85"/>
    <w:rsid w:val="00676B4E"/>
    <w:rsid w:val="00677B0E"/>
    <w:rsid w:val="006A574D"/>
    <w:rsid w:val="006B0B1B"/>
    <w:rsid w:val="006B1DFB"/>
    <w:rsid w:val="006B62AB"/>
    <w:rsid w:val="006C5678"/>
    <w:rsid w:val="006C677B"/>
    <w:rsid w:val="006D5D27"/>
    <w:rsid w:val="007016EC"/>
    <w:rsid w:val="0071121A"/>
    <w:rsid w:val="007173FB"/>
    <w:rsid w:val="007256B4"/>
    <w:rsid w:val="0073667C"/>
    <w:rsid w:val="00741890"/>
    <w:rsid w:val="00752FB3"/>
    <w:rsid w:val="00772F33"/>
    <w:rsid w:val="0079307C"/>
    <w:rsid w:val="007C1A0B"/>
    <w:rsid w:val="007C26B6"/>
    <w:rsid w:val="007E1750"/>
    <w:rsid w:val="007F16BD"/>
    <w:rsid w:val="008009DD"/>
    <w:rsid w:val="00801E13"/>
    <w:rsid w:val="00811A72"/>
    <w:rsid w:val="008245DB"/>
    <w:rsid w:val="00825604"/>
    <w:rsid w:val="00826D57"/>
    <w:rsid w:val="00860ECD"/>
    <w:rsid w:val="00871AA6"/>
    <w:rsid w:val="00881600"/>
    <w:rsid w:val="008B70E6"/>
    <w:rsid w:val="008C6FC5"/>
    <w:rsid w:val="008D0778"/>
    <w:rsid w:val="008D7BFA"/>
    <w:rsid w:val="008E16AA"/>
    <w:rsid w:val="0090344B"/>
    <w:rsid w:val="00917C8D"/>
    <w:rsid w:val="0092044D"/>
    <w:rsid w:val="00924879"/>
    <w:rsid w:val="00933772"/>
    <w:rsid w:val="00952139"/>
    <w:rsid w:val="00965944"/>
    <w:rsid w:val="00982BCC"/>
    <w:rsid w:val="00995443"/>
    <w:rsid w:val="009A5DD6"/>
    <w:rsid w:val="009B3844"/>
    <w:rsid w:val="009D0412"/>
    <w:rsid w:val="009D131B"/>
    <w:rsid w:val="009D3918"/>
    <w:rsid w:val="009E0EC0"/>
    <w:rsid w:val="00A3134D"/>
    <w:rsid w:val="00A4346F"/>
    <w:rsid w:val="00A43504"/>
    <w:rsid w:val="00A45190"/>
    <w:rsid w:val="00A47634"/>
    <w:rsid w:val="00A5720B"/>
    <w:rsid w:val="00A57688"/>
    <w:rsid w:val="00A66AB4"/>
    <w:rsid w:val="00AA7BA6"/>
    <w:rsid w:val="00AB36B7"/>
    <w:rsid w:val="00AB3F24"/>
    <w:rsid w:val="00AC3F61"/>
    <w:rsid w:val="00AC6260"/>
    <w:rsid w:val="00B23A15"/>
    <w:rsid w:val="00B2722A"/>
    <w:rsid w:val="00B34402"/>
    <w:rsid w:val="00B4278A"/>
    <w:rsid w:val="00B747E2"/>
    <w:rsid w:val="00B83FD7"/>
    <w:rsid w:val="00B8724C"/>
    <w:rsid w:val="00B90CD1"/>
    <w:rsid w:val="00B93315"/>
    <w:rsid w:val="00BB017B"/>
    <w:rsid w:val="00BB09F4"/>
    <w:rsid w:val="00BC3B5B"/>
    <w:rsid w:val="00BC61F0"/>
    <w:rsid w:val="00BC6334"/>
    <w:rsid w:val="00BE47A3"/>
    <w:rsid w:val="00BE5541"/>
    <w:rsid w:val="00BF3A75"/>
    <w:rsid w:val="00BF7E4E"/>
    <w:rsid w:val="00C012E5"/>
    <w:rsid w:val="00C318B6"/>
    <w:rsid w:val="00C403CA"/>
    <w:rsid w:val="00C5091A"/>
    <w:rsid w:val="00C56337"/>
    <w:rsid w:val="00C5638B"/>
    <w:rsid w:val="00C63AA7"/>
    <w:rsid w:val="00C64DE2"/>
    <w:rsid w:val="00C73523"/>
    <w:rsid w:val="00C7775C"/>
    <w:rsid w:val="00C83360"/>
    <w:rsid w:val="00CA3D96"/>
    <w:rsid w:val="00CB2B05"/>
    <w:rsid w:val="00CB5FD0"/>
    <w:rsid w:val="00CD7C53"/>
    <w:rsid w:val="00CE3DEF"/>
    <w:rsid w:val="00CF04C2"/>
    <w:rsid w:val="00CF2767"/>
    <w:rsid w:val="00CF47F4"/>
    <w:rsid w:val="00CF7FE5"/>
    <w:rsid w:val="00D02B1C"/>
    <w:rsid w:val="00D3008E"/>
    <w:rsid w:val="00D40167"/>
    <w:rsid w:val="00D439A3"/>
    <w:rsid w:val="00D466E9"/>
    <w:rsid w:val="00D50086"/>
    <w:rsid w:val="00D66746"/>
    <w:rsid w:val="00D677CC"/>
    <w:rsid w:val="00D70338"/>
    <w:rsid w:val="00D74C1A"/>
    <w:rsid w:val="00D8149F"/>
    <w:rsid w:val="00D833D7"/>
    <w:rsid w:val="00D94D8D"/>
    <w:rsid w:val="00DA33A0"/>
    <w:rsid w:val="00DA5ADF"/>
    <w:rsid w:val="00DB0543"/>
    <w:rsid w:val="00DB1020"/>
    <w:rsid w:val="00DC2246"/>
    <w:rsid w:val="00DD43CE"/>
    <w:rsid w:val="00DE34CE"/>
    <w:rsid w:val="00DE7442"/>
    <w:rsid w:val="00DF5C8B"/>
    <w:rsid w:val="00E23783"/>
    <w:rsid w:val="00E23E6B"/>
    <w:rsid w:val="00E3230F"/>
    <w:rsid w:val="00E7025B"/>
    <w:rsid w:val="00EA3B77"/>
    <w:rsid w:val="00EA450F"/>
    <w:rsid w:val="00EB28F3"/>
    <w:rsid w:val="00EB4723"/>
    <w:rsid w:val="00EE5576"/>
    <w:rsid w:val="00EF4433"/>
    <w:rsid w:val="00EF666B"/>
    <w:rsid w:val="00F05421"/>
    <w:rsid w:val="00F14378"/>
    <w:rsid w:val="00F41796"/>
    <w:rsid w:val="00F8328D"/>
    <w:rsid w:val="00F92044"/>
    <w:rsid w:val="00FA5E18"/>
    <w:rsid w:val="00FA7BB5"/>
    <w:rsid w:val="00FB26B6"/>
    <w:rsid w:val="00FD0E9C"/>
    <w:rsid w:val="00FF3A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1080EE-BF81-40B8-98B6-865EDB11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E13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5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F7E"/>
    <w:pPr>
      <w:ind w:leftChars="400" w:left="840"/>
    </w:pPr>
  </w:style>
  <w:style w:type="paragraph" w:styleId="a5">
    <w:name w:val="header"/>
    <w:basedOn w:val="a"/>
    <w:link w:val="a6"/>
    <w:uiPriority w:val="99"/>
    <w:unhideWhenUsed/>
    <w:rsid w:val="00EA450F"/>
    <w:pPr>
      <w:tabs>
        <w:tab w:val="center" w:pos="4252"/>
        <w:tab w:val="right" w:pos="8504"/>
      </w:tabs>
      <w:snapToGrid w:val="0"/>
    </w:pPr>
  </w:style>
  <w:style w:type="character" w:customStyle="1" w:styleId="a6">
    <w:name w:val="ヘッダー (文字)"/>
    <w:basedOn w:val="a0"/>
    <w:link w:val="a5"/>
    <w:uiPriority w:val="99"/>
    <w:rsid w:val="00EA450F"/>
  </w:style>
  <w:style w:type="paragraph" w:styleId="a7">
    <w:name w:val="footer"/>
    <w:basedOn w:val="a"/>
    <w:link w:val="a8"/>
    <w:uiPriority w:val="99"/>
    <w:unhideWhenUsed/>
    <w:rsid w:val="00EA450F"/>
    <w:pPr>
      <w:tabs>
        <w:tab w:val="center" w:pos="4252"/>
        <w:tab w:val="right" w:pos="8504"/>
      </w:tabs>
      <w:snapToGrid w:val="0"/>
    </w:pPr>
  </w:style>
  <w:style w:type="character" w:customStyle="1" w:styleId="a8">
    <w:name w:val="フッター (文字)"/>
    <w:basedOn w:val="a0"/>
    <w:link w:val="a7"/>
    <w:uiPriority w:val="99"/>
    <w:rsid w:val="00EA450F"/>
  </w:style>
  <w:style w:type="paragraph" w:styleId="a9">
    <w:name w:val="endnote text"/>
    <w:basedOn w:val="a"/>
    <w:link w:val="aa"/>
    <w:uiPriority w:val="99"/>
    <w:semiHidden/>
    <w:unhideWhenUsed/>
    <w:rsid w:val="00D466E9"/>
    <w:pPr>
      <w:snapToGrid w:val="0"/>
      <w:jc w:val="left"/>
    </w:pPr>
  </w:style>
  <w:style w:type="character" w:customStyle="1" w:styleId="aa">
    <w:name w:val="文末脚注文字列 (文字)"/>
    <w:basedOn w:val="a0"/>
    <w:link w:val="a9"/>
    <w:uiPriority w:val="99"/>
    <w:semiHidden/>
    <w:rsid w:val="00D466E9"/>
  </w:style>
  <w:style w:type="character" w:styleId="ab">
    <w:name w:val="endnote reference"/>
    <w:basedOn w:val="a0"/>
    <w:uiPriority w:val="99"/>
    <w:semiHidden/>
    <w:unhideWhenUsed/>
    <w:rsid w:val="00D466E9"/>
    <w:rPr>
      <w:vertAlign w:val="superscript"/>
    </w:rPr>
  </w:style>
  <w:style w:type="paragraph" w:styleId="ac">
    <w:name w:val="Balloon Text"/>
    <w:basedOn w:val="a"/>
    <w:link w:val="ad"/>
    <w:uiPriority w:val="99"/>
    <w:semiHidden/>
    <w:unhideWhenUsed/>
    <w:rsid w:val="00D439A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439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18A13-DF93-469E-A695-ED09165E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1053</Words>
  <Characters>6005</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kujira</dc:creator>
  <cp:lastModifiedBy>角口清人</cp:lastModifiedBy>
  <cp:revision>2</cp:revision>
  <cp:lastPrinted>2017-05-19T08:13:00Z</cp:lastPrinted>
  <dcterms:created xsi:type="dcterms:W3CDTF">2017-06-26T06:09:00Z</dcterms:created>
  <dcterms:modified xsi:type="dcterms:W3CDTF">2017-06-26T06:09:00Z</dcterms:modified>
</cp:coreProperties>
</file>